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ОКТЯБРЬСКОГО СЕЛЬСОВЕТА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КУЙБЫШЕВСКОГО РАЙОНА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ШЕСТОГО СОЗЫВА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Первой сессии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село Нагорное                                                                   </w:t>
      </w: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18.09.2020</w:t>
      </w:r>
      <w:r w:rsidR="008A5F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                 </w:t>
      </w:r>
      <w:r w:rsidR="00FA597B">
        <w:rPr>
          <w:rFonts w:ascii="Times New Roman" w:hAnsi="Times New Roman" w:cs="Times New Roman"/>
          <w:sz w:val="28"/>
          <w:szCs w:val="28"/>
        </w:rPr>
        <w:t xml:space="preserve">                             № 8</w:t>
      </w: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E43CDE" w:rsidRPr="00AD675D" w:rsidRDefault="00AD675D" w:rsidP="00AD67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67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AD675D">
        <w:rPr>
          <w:rFonts w:ascii="Times New Roman" w:hAnsi="Times New Roman" w:cs="Times New Roman"/>
          <w:sz w:val="28"/>
          <w:szCs w:val="28"/>
        </w:rPr>
        <w:t xml:space="preserve">составов постоянных комиссий </w:t>
      </w:r>
      <w:r w:rsidR="00E43CDE" w:rsidRPr="00AD675D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AD675D">
        <w:rPr>
          <w:rFonts w:ascii="Times New Roman" w:hAnsi="Times New Roman" w:cs="Times New Roman"/>
          <w:sz w:val="28"/>
          <w:szCs w:val="28"/>
        </w:rPr>
        <w:t>Октябрьского сельсовета Куйбышевского района Новосибирской области шестого созыва</w:t>
      </w:r>
      <w:proofErr w:type="gramEnd"/>
    </w:p>
    <w:p w:rsidR="0017407A" w:rsidRDefault="00AD675D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ФЗ от 06 октября 2003 г.  № 131- ФЗ «Об общих принципах организации местного самоуправления в РФ»</w:t>
      </w:r>
      <w:r w:rsidR="0017407A">
        <w:rPr>
          <w:rFonts w:ascii="Times New Roman" w:hAnsi="Times New Roman" w:cs="Times New Roman"/>
          <w:sz w:val="28"/>
          <w:szCs w:val="28"/>
        </w:rPr>
        <w:t>, Устава Октябрьского сельсовета Куйбышевского, Регламента Совета  депутатов Октябрьского сельсовета Совет депутатов Октябрьского сельсовета</w:t>
      </w: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17407A" w:rsidRDefault="0017407A" w:rsidP="00174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постоянную комиссию по социальной политике в сост</w:t>
      </w:r>
      <w:r w:rsidR="00471992">
        <w:rPr>
          <w:rFonts w:ascii="Times New Roman" w:hAnsi="Times New Roman" w:cs="Times New Roman"/>
          <w:sz w:val="28"/>
          <w:szCs w:val="28"/>
        </w:rPr>
        <w:t xml:space="preserve">аве: </w:t>
      </w:r>
      <w:proofErr w:type="spellStart"/>
      <w:r w:rsidR="00471992">
        <w:rPr>
          <w:rFonts w:ascii="Times New Roman" w:hAnsi="Times New Roman" w:cs="Times New Roman"/>
          <w:sz w:val="28"/>
          <w:szCs w:val="28"/>
        </w:rPr>
        <w:t>Тельменева</w:t>
      </w:r>
      <w:proofErr w:type="spellEnd"/>
      <w:r w:rsidR="00471992">
        <w:rPr>
          <w:rFonts w:ascii="Times New Roman" w:hAnsi="Times New Roman" w:cs="Times New Roman"/>
          <w:sz w:val="28"/>
          <w:szCs w:val="28"/>
        </w:rPr>
        <w:t xml:space="preserve"> Сергея Степановича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Арисовой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Михайловны,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Крышталевой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Ларисы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Эдвардовны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7407A" w:rsidRDefault="0017407A" w:rsidP="00174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постоянную комиссию по имуществу, благоустройству и земельным отношениям в составе: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Бурматовой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Галины Леонидовны, Гаджиева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Ибрагимхалила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Ибрагимовича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Наздрачевой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Нины Геннадьевны.</w:t>
      </w:r>
    </w:p>
    <w:p w:rsidR="00E43CDE" w:rsidRDefault="0017407A" w:rsidP="00E4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407A">
        <w:rPr>
          <w:rFonts w:ascii="Times New Roman" w:hAnsi="Times New Roman" w:cs="Times New Roman"/>
          <w:sz w:val="28"/>
          <w:szCs w:val="28"/>
        </w:rPr>
        <w:t xml:space="preserve">Утвердить постоянную комиссию по бюджету в составе: </w:t>
      </w:r>
      <w:r w:rsidR="00471992">
        <w:rPr>
          <w:rFonts w:ascii="Times New Roman" w:hAnsi="Times New Roman" w:cs="Times New Roman"/>
          <w:sz w:val="28"/>
          <w:szCs w:val="28"/>
        </w:rPr>
        <w:t>Грошевой Татьяны Николаевны,</w:t>
      </w:r>
      <w:r w:rsidR="00345B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17407A">
        <w:rPr>
          <w:rFonts w:ascii="Times New Roman" w:hAnsi="Times New Roman" w:cs="Times New Roman"/>
          <w:sz w:val="28"/>
          <w:szCs w:val="28"/>
        </w:rPr>
        <w:t xml:space="preserve">Малышевой Ларисы Анатольевны, </w:t>
      </w:r>
      <w:proofErr w:type="spellStart"/>
      <w:r w:rsidRPr="0017407A">
        <w:rPr>
          <w:rFonts w:ascii="Times New Roman" w:hAnsi="Times New Roman" w:cs="Times New Roman"/>
          <w:sz w:val="28"/>
          <w:szCs w:val="28"/>
        </w:rPr>
        <w:t>Потапенко</w:t>
      </w:r>
      <w:proofErr w:type="spellEnd"/>
      <w:r w:rsidRPr="0017407A">
        <w:rPr>
          <w:rFonts w:ascii="Times New Roman" w:hAnsi="Times New Roman" w:cs="Times New Roman"/>
          <w:sz w:val="28"/>
          <w:szCs w:val="28"/>
        </w:rPr>
        <w:t xml:space="preserve"> Александра Андреевич</w:t>
      </w:r>
      <w:r w:rsidR="0047199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407A" w:rsidRPr="0017407A" w:rsidRDefault="0017407A" w:rsidP="00E43CD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работой комиссий возложить на председателя Совета депут</w:t>
      </w:r>
      <w:r w:rsidR="008A5FBE">
        <w:rPr>
          <w:rFonts w:ascii="Times New Roman" w:hAnsi="Times New Roman" w:cs="Times New Roman"/>
          <w:sz w:val="28"/>
          <w:szCs w:val="28"/>
        </w:rPr>
        <w:t>атов Октябрьского сельсовета</w:t>
      </w:r>
      <w:r w:rsidR="004719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1992">
        <w:rPr>
          <w:rFonts w:ascii="Times New Roman" w:hAnsi="Times New Roman" w:cs="Times New Roman"/>
          <w:sz w:val="28"/>
          <w:szCs w:val="28"/>
        </w:rPr>
        <w:t>Бузениуса</w:t>
      </w:r>
      <w:proofErr w:type="spellEnd"/>
      <w:r w:rsidR="00471992"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 w:rsidR="00471992">
        <w:rPr>
          <w:rFonts w:ascii="Times New Roman" w:hAnsi="Times New Roman" w:cs="Times New Roman"/>
          <w:sz w:val="28"/>
          <w:szCs w:val="28"/>
        </w:rPr>
        <w:t>Арвидовича</w:t>
      </w:r>
      <w:proofErr w:type="spellEnd"/>
      <w:r w:rsidR="008A5FBE"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.</w:t>
      </w:r>
      <w:proofErr w:type="gramEnd"/>
    </w:p>
    <w:p w:rsidR="008A5FBE" w:rsidRDefault="008A5FBE" w:rsidP="00174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«Сельский вестник» Октябрьского сельсовета и разместить на официальном сайте Октябрьского сельсовета.</w:t>
      </w:r>
    </w:p>
    <w:p w:rsidR="0017407A" w:rsidRPr="008A5FBE" w:rsidRDefault="0017407A" w:rsidP="00174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FBE">
        <w:rPr>
          <w:rFonts w:ascii="Times New Roman" w:hAnsi="Times New Roman" w:cs="Times New Roman"/>
          <w:sz w:val="28"/>
          <w:szCs w:val="28"/>
        </w:rPr>
        <w:t>Настоящее решение всту</w:t>
      </w:r>
      <w:r w:rsidR="008A5FBE">
        <w:rPr>
          <w:rFonts w:ascii="Times New Roman" w:hAnsi="Times New Roman" w:cs="Times New Roman"/>
          <w:sz w:val="28"/>
          <w:szCs w:val="28"/>
        </w:rPr>
        <w:t>пает в силу со дня его опубликования</w:t>
      </w:r>
      <w:r w:rsidRPr="008A5FBE">
        <w:rPr>
          <w:rFonts w:ascii="Times New Roman" w:hAnsi="Times New Roman" w:cs="Times New Roman"/>
          <w:sz w:val="28"/>
          <w:szCs w:val="28"/>
        </w:rPr>
        <w:t>.</w:t>
      </w: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 депутатов</w:t>
      </w:r>
      <w:r w:rsidR="00471992">
        <w:rPr>
          <w:rFonts w:ascii="Times New Roman" w:hAnsi="Times New Roman" w:cs="Times New Roman"/>
          <w:bCs/>
          <w:sz w:val="28"/>
          <w:szCs w:val="28"/>
        </w:rPr>
        <w:t xml:space="preserve">:                                       </w:t>
      </w:r>
      <w:proofErr w:type="spellStart"/>
      <w:r w:rsidR="00471992">
        <w:rPr>
          <w:rFonts w:ascii="Times New Roman" w:hAnsi="Times New Roman" w:cs="Times New Roman"/>
          <w:bCs/>
          <w:sz w:val="28"/>
          <w:szCs w:val="28"/>
        </w:rPr>
        <w:t>Бузениус</w:t>
      </w:r>
      <w:proofErr w:type="spellEnd"/>
      <w:r w:rsidR="00471992">
        <w:rPr>
          <w:rFonts w:ascii="Times New Roman" w:hAnsi="Times New Roman" w:cs="Times New Roman"/>
          <w:bCs/>
          <w:sz w:val="28"/>
          <w:szCs w:val="28"/>
        </w:rPr>
        <w:t xml:space="preserve"> А.А.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</w:t>
      </w:r>
      <w:r w:rsidR="008A5FB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E43CDE" w:rsidRDefault="00E43CDE" w:rsidP="00E43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CDE" w:rsidRDefault="00E43CDE" w:rsidP="00E43C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401C" w:rsidRDefault="00B5401C"/>
    <w:sectPr w:rsidR="00B5401C" w:rsidSect="002C7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C7C5A"/>
    <w:multiLevelType w:val="hybridMultilevel"/>
    <w:tmpl w:val="AB5C8138"/>
    <w:lvl w:ilvl="0" w:tplc="2F3687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3CDE"/>
    <w:rsid w:val="0017407A"/>
    <w:rsid w:val="00207D24"/>
    <w:rsid w:val="002C72FD"/>
    <w:rsid w:val="00300F52"/>
    <w:rsid w:val="00345BCA"/>
    <w:rsid w:val="00471992"/>
    <w:rsid w:val="008A5FBE"/>
    <w:rsid w:val="00AD675D"/>
    <w:rsid w:val="00B5401C"/>
    <w:rsid w:val="00E43CDE"/>
    <w:rsid w:val="00FA5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0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7</cp:revision>
  <cp:lastPrinted>2020-09-22T06:39:00Z</cp:lastPrinted>
  <dcterms:created xsi:type="dcterms:W3CDTF">2020-09-17T10:30:00Z</dcterms:created>
  <dcterms:modified xsi:type="dcterms:W3CDTF">2020-09-22T06:40:00Z</dcterms:modified>
</cp:coreProperties>
</file>