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E7D" w:rsidRDefault="007B7E7D" w:rsidP="00A94E9C">
      <w:pPr>
        <w:tabs>
          <w:tab w:val="left" w:pos="297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7B7E7D" w:rsidSect="00901715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FC63F8" w:rsidRDefault="00FC63F8" w:rsidP="00FC63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АДМИНИСТРАЦИЯ</w:t>
      </w:r>
    </w:p>
    <w:p w:rsidR="00FC63F8" w:rsidRDefault="00FC63F8" w:rsidP="00FC63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ОКТЯБРЬСКОГО СЕЛЬСОВЕТА</w:t>
      </w:r>
    </w:p>
    <w:p w:rsidR="00FC63F8" w:rsidRDefault="00FC63F8" w:rsidP="00FC63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КУЙБЫШЕВСКОГО РАЙОНА</w:t>
      </w:r>
    </w:p>
    <w:p w:rsidR="00FC63F8" w:rsidRDefault="00FC63F8" w:rsidP="00FC63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FC63F8" w:rsidRDefault="00FC63F8" w:rsidP="00FC63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C63F8" w:rsidRDefault="00FC63F8" w:rsidP="00FC63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FC63F8" w:rsidRDefault="00FC63F8" w:rsidP="00FC63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с. Нагорное</w:t>
      </w:r>
    </w:p>
    <w:p w:rsidR="00FC63F8" w:rsidRDefault="00FC63F8" w:rsidP="00FC63F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26.06.2019 г.                                                                           № 99</w:t>
      </w:r>
    </w:p>
    <w:p w:rsidR="00FC63F8" w:rsidRDefault="00FC63F8" w:rsidP="00FC63F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C63F8" w:rsidRDefault="00FC63F8" w:rsidP="00FC63F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«Об утверждении муниципальной программы «Благоустройство территорий Октябрьского сельсовета Куйбышевского района Новосибирской области» в рамках приоритетного проекта «Формирование комфортной городской среды» на 2018-2024 годы» от 30.10.2017 № 178/1</w:t>
      </w:r>
    </w:p>
    <w:p w:rsidR="00FC63F8" w:rsidRDefault="00FC63F8" w:rsidP="00FC63F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FC63F8" w:rsidRDefault="00FC63F8" w:rsidP="00FC63F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Постановлением Правительства РФ от 09.02.2019 « 106 « О внесении изменений в приложение № 15 к государственной программе Российской Федерации «Обеспечение доступным и комфортным жильем и коммунальными услугами граждан Российской Федерации», администрация  Октябрьского сельсовета Куйбышевского района Новосибирской области</w:t>
      </w:r>
      <w:proofErr w:type="gramEnd"/>
    </w:p>
    <w:p w:rsidR="00FC63F8" w:rsidRDefault="00FC63F8" w:rsidP="00FC63F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ПОСТАНОВЛЯЕТ</w:t>
      </w:r>
      <w:r>
        <w:rPr>
          <w:rFonts w:ascii="Times New Roman" w:hAnsi="Times New Roman"/>
          <w:sz w:val="28"/>
          <w:szCs w:val="28"/>
        </w:rPr>
        <w:t xml:space="preserve">: </w:t>
      </w:r>
    </w:p>
    <w:p w:rsidR="00CD429D" w:rsidRDefault="00FC63F8" w:rsidP="00CD429D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CD429D">
        <w:rPr>
          <w:rFonts w:ascii="Times New Roman" w:hAnsi="Times New Roman"/>
          <w:sz w:val="28"/>
          <w:szCs w:val="28"/>
        </w:rPr>
        <w:t>Внести в постановление ««Об утве</w:t>
      </w:r>
      <w:r w:rsidR="00CD429D">
        <w:rPr>
          <w:rFonts w:ascii="Times New Roman" w:hAnsi="Times New Roman"/>
          <w:sz w:val="28"/>
          <w:szCs w:val="28"/>
        </w:rPr>
        <w:t xml:space="preserve">рждении муниципальной программы </w:t>
      </w:r>
      <w:r w:rsidRPr="00CD429D">
        <w:rPr>
          <w:rFonts w:ascii="Times New Roman" w:hAnsi="Times New Roman"/>
          <w:sz w:val="28"/>
          <w:szCs w:val="28"/>
        </w:rPr>
        <w:t>«Благоустройство тер</w:t>
      </w:r>
      <w:r w:rsidR="00CD429D" w:rsidRPr="00CD429D">
        <w:rPr>
          <w:rFonts w:ascii="Times New Roman" w:hAnsi="Times New Roman"/>
          <w:sz w:val="28"/>
          <w:szCs w:val="28"/>
        </w:rPr>
        <w:t xml:space="preserve">риторий Октябрьского сельсовета </w:t>
      </w:r>
      <w:r w:rsidRPr="00CD429D">
        <w:rPr>
          <w:rFonts w:ascii="Times New Roman" w:hAnsi="Times New Roman"/>
          <w:sz w:val="28"/>
          <w:szCs w:val="28"/>
        </w:rPr>
        <w:t>Куйбышевского района Новосибирской области» в рамках приоритетного проекта «Формирование комфортной городской среды» на 2018-202</w:t>
      </w:r>
      <w:r w:rsidR="00901715" w:rsidRPr="00CD429D">
        <w:rPr>
          <w:rFonts w:ascii="Times New Roman" w:hAnsi="Times New Roman"/>
          <w:sz w:val="28"/>
          <w:szCs w:val="28"/>
        </w:rPr>
        <w:t>4</w:t>
      </w:r>
      <w:r w:rsidRPr="00CD429D">
        <w:rPr>
          <w:rFonts w:ascii="Times New Roman" w:hAnsi="Times New Roman"/>
          <w:sz w:val="28"/>
          <w:szCs w:val="28"/>
        </w:rPr>
        <w:t xml:space="preserve"> годы» от 30.10.2017 № 178/1 следующие изменения:</w:t>
      </w:r>
    </w:p>
    <w:p w:rsidR="00CD429D" w:rsidRPr="00CD429D" w:rsidRDefault="00901715" w:rsidP="00CD429D">
      <w:pPr>
        <w:pStyle w:val="a4"/>
        <w:numPr>
          <w:ilvl w:val="1"/>
          <w:numId w:val="3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CD429D">
        <w:rPr>
          <w:rFonts w:ascii="Times New Roman" w:hAnsi="Times New Roman" w:cs="Times New Roman"/>
          <w:sz w:val="28"/>
          <w:szCs w:val="28"/>
        </w:rPr>
        <w:t>П</w:t>
      </w:r>
      <w:r w:rsidRPr="00CD429D">
        <w:rPr>
          <w:rFonts w:ascii="Times New Roman" w:eastAsia="Times New Roman" w:hAnsi="Times New Roman" w:cs="Times New Roman"/>
          <w:sz w:val="28"/>
          <w:szCs w:val="28"/>
        </w:rPr>
        <w:t xml:space="preserve">риложение № </w:t>
      </w:r>
      <w:r w:rsidR="00CD429D" w:rsidRPr="00CD429D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CD429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программы изложить в редакции </w:t>
      </w:r>
      <w:r w:rsidR="00CD429D" w:rsidRPr="00CD429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901715" w:rsidRPr="00CD429D" w:rsidRDefault="00CD429D" w:rsidP="00CD429D">
      <w:pPr>
        <w:spacing w:after="0" w:line="240" w:lineRule="auto"/>
        <w:ind w:left="33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901715" w:rsidRPr="00CD429D">
        <w:rPr>
          <w:rFonts w:ascii="Times New Roman" w:eastAsia="Times New Roman" w:hAnsi="Times New Roman" w:cs="Times New Roman"/>
          <w:sz w:val="28"/>
          <w:szCs w:val="28"/>
        </w:rPr>
        <w:t>согласно приложению к настоящему постановлению;</w:t>
      </w:r>
    </w:p>
    <w:p w:rsidR="00901715" w:rsidRPr="00901715" w:rsidRDefault="00CD429D" w:rsidP="0090171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1.2. Приложение № 8</w:t>
      </w:r>
      <w:r w:rsidR="00901715" w:rsidRPr="0090171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программы изложить в редакции согласно приложению к настоящему постановлению.</w:t>
      </w:r>
    </w:p>
    <w:p w:rsidR="00FC63F8" w:rsidRDefault="00901715" w:rsidP="00CD429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C63F8">
        <w:rPr>
          <w:rFonts w:ascii="Times New Roman" w:hAnsi="Times New Roman"/>
          <w:sz w:val="28"/>
          <w:szCs w:val="28"/>
        </w:rPr>
        <w:t xml:space="preserve">. Опубликовать настоящее постановление периодическом печатном </w:t>
      </w:r>
      <w:proofErr w:type="gramStart"/>
      <w:r w:rsidR="00FC63F8">
        <w:rPr>
          <w:rFonts w:ascii="Times New Roman" w:hAnsi="Times New Roman"/>
          <w:sz w:val="28"/>
          <w:szCs w:val="28"/>
        </w:rPr>
        <w:t>издании</w:t>
      </w:r>
      <w:proofErr w:type="gramEnd"/>
      <w:r w:rsidR="00FC63F8">
        <w:rPr>
          <w:rFonts w:ascii="Times New Roman" w:hAnsi="Times New Roman"/>
          <w:sz w:val="28"/>
          <w:szCs w:val="28"/>
        </w:rPr>
        <w:t xml:space="preserve"> «Сельский вестник» и на официальном сайте Октябрьского сельсовета Куйбышевского района Новосибирской области.</w:t>
      </w:r>
    </w:p>
    <w:p w:rsidR="00FC63F8" w:rsidRDefault="00CD429D" w:rsidP="00CD429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FC63F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C63F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FC63F8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FC63F8" w:rsidRDefault="00FC63F8" w:rsidP="00FC63F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FC63F8" w:rsidRDefault="00FC63F8" w:rsidP="00FC63F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FC63F8" w:rsidRDefault="00FC63F8" w:rsidP="00FC63F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FC63F8" w:rsidRDefault="00FC63F8" w:rsidP="00FC63F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Октябрьского сельсовета:                                        А.Д. </w:t>
      </w:r>
      <w:proofErr w:type="spellStart"/>
      <w:r>
        <w:rPr>
          <w:rFonts w:ascii="Times New Roman" w:hAnsi="Times New Roman"/>
          <w:sz w:val="28"/>
          <w:szCs w:val="28"/>
        </w:rPr>
        <w:t>Бурдыко</w:t>
      </w:r>
      <w:proofErr w:type="spellEnd"/>
    </w:p>
    <w:p w:rsidR="00FC63F8" w:rsidRDefault="00FC63F8" w:rsidP="00FC63F8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FC63F8" w:rsidRDefault="00FC63F8" w:rsidP="00FC63F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9C185B" w:rsidRDefault="009C185B"/>
    <w:p w:rsidR="00901715" w:rsidRDefault="00901715"/>
    <w:p w:rsidR="00CD429D" w:rsidRDefault="00CD429D">
      <w:pPr>
        <w:sectPr w:rsidR="00CD429D" w:rsidSect="00CD429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01715" w:rsidRDefault="00901715"/>
    <w:p w:rsidR="00901715" w:rsidRPr="00D3659D" w:rsidRDefault="00901715" w:rsidP="00901715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659D">
        <w:rPr>
          <w:rFonts w:ascii="Times New Roman" w:hAnsi="Times New Roman"/>
          <w:sz w:val="28"/>
          <w:szCs w:val="28"/>
        </w:rPr>
        <w:t xml:space="preserve">Приложение №  2 </w:t>
      </w:r>
    </w:p>
    <w:p w:rsidR="00901715" w:rsidRPr="00D3659D" w:rsidRDefault="00901715" w:rsidP="00901715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3659D">
        <w:rPr>
          <w:rFonts w:ascii="Times New Roman" w:hAnsi="Times New Roman"/>
          <w:sz w:val="28"/>
          <w:szCs w:val="28"/>
        </w:rPr>
        <w:t>к муниципальной программе</w:t>
      </w:r>
    </w:p>
    <w:p w:rsidR="00901715" w:rsidRPr="00D3659D" w:rsidRDefault="00901715" w:rsidP="00901715">
      <w:pPr>
        <w:tabs>
          <w:tab w:val="left" w:pos="4125"/>
        </w:tabs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01715" w:rsidRPr="00D3659D" w:rsidRDefault="00901715" w:rsidP="009017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3659D">
        <w:rPr>
          <w:rFonts w:ascii="Times New Roman" w:hAnsi="Times New Roman"/>
          <w:b/>
          <w:sz w:val="28"/>
          <w:szCs w:val="28"/>
        </w:rPr>
        <w:t>ПЕРЕЧЕНЬ</w:t>
      </w:r>
    </w:p>
    <w:p w:rsidR="00901715" w:rsidRPr="00D3659D" w:rsidRDefault="00901715" w:rsidP="009017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3659D">
        <w:rPr>
          <w:rFonts w:ascii="Times New Roman" w:hAnsi="Times New Roman"/>
          <w:b/>
          <w:sz w:val="28"/>
          <w:szCs w:val="28"/>
        </w:rPr>
        <w:t xml:space="preserve">основных мероприятий муниципальной программы </w:t>
      </w:r>
    </w:p>
    <w:p w:rsidR="00901715" w:rsidRPr="00D3659D" w:rsidRDefault="00901715" w:rsidP="0090171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pPr w:leftFromText="180" w:rightFromText="180" w:vertAnchor="text" w:horzAnchor="margin" w:tblpX="-670" w:tblpY="21"/>
        <w:tblW w:w="14850" w:type="dxa"/>
        <w:tblLayout w:type="fixed"/>
        <w:tblLook w:val="00A0"/>
      </w:tblPr>
      <w:tblGrid>
        <w:gridCol w:w="2518"/>
        <w:gridCol w:w="2197"/>
        <w:gridCol w:w="1579"/>
        <w:gridCol w:w="1579"/>
        <w:gridCol w:w="2452"/>
        <w:gridCol w:w="2629"/>
        <w:gridCol w:w="1896"/>
      </w:tblGrid>
      <w:tr w:rsidR="00901715" w:rsidRPr="00D3659D" w:rsidTr="003468A3">
        <w:trPr>
          <w:trHeight w:val="145"/>
        </w:trPr>
        <w:tc>
          <w:tcPr>
            <w:tcW w:w="2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Номер и наименование основного мероприятия</w:t>
            </w:r>
          </w:p>
        </w:tc>
        <w:tc>
          <w:tcPr>
            <w:tcW w:w="21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</w:tc>
        <w:tc>
          <w:tcPr>
            <w:tcW w:w="31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Срок </w:t>
            </w:r>
          </w:p>
        </w:tc>
        <w:tc>
          <w:tcPr>
            <w:tcW w:w="2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Ожидаемый непосредственный результат (краткое описание) </w:t>
            </w:r>
          </w:p>
        </w:tc>
        <w:tc>
          <w:tcPr>
            <w:tcW w:w="2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Основные  направления реализации </w:t>
            </w:r>
          </w:p>
        </w:tc>
        <w:tc>
          <w:tcPr>
            <w:tcW w:w="1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br/>
              <w:t xml:space="preserve">Связь с показателями Программы </w:t>
            </w:r>
          </w:p>
        </w:tc>
      </w:tr>
      <w:tr w:rsidR="00901715" w:rsidRPr="00D3659D" w:rsidTr="003468A3">
        <w:trPr>
          <w:trHeight w:val="205"/>
        </w:trPr>
        <w:tc>
          <w:tcPr>
            <w:tcW w:w="2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1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начала реализации</w:t>
            </w: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окончания реализации</w:t>
            </w:r>
          </w:p>
        </w:tc>
        <w:tc>
          <w:tcPr>
            <w:tcW w:w="24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01715" w:rsidRPr="00D3659D" w:rsidTr="003468A3">
        <w:trPr>
          <w:trHeight w:val="100"/>
        </w:trPr>
        <w:tc>
          <w:tcPr>
            <w:tcW w:w="148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tabs>
                <w:tab w:val="left" w:pos="412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Задача № 1. Повышение уровня благоустройства дворовых территорий многоквартирных домов на территории  Октябрьского сельсовета </w:t>
            </w:r>
          </w:p>
          <w:p w:rsidR="00901715" w:rsidRPr="00D3659D" w:rsidRDefault="00901715" w:rsidP="003468A3">
            <w:pPr>
              <w:tabs>
                <w:tab w:val="left" w:pos="412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Куйбышевского района Новосибирской области</w:t>
            </w:r>
          </w:p>
        </w:tc>
      </w:tr>
      <w:tr w:rsidR="00901715" w:rsidRPr="00D3659D" w:rsidTr="003468A3">
        <w:trPr>
          <w:trHeight w:val="1451"/>
        </w:trPr>
        <w:tc>
          <w:tcPr>
            <w:tcW w:w="2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1. Благоустройство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дворовой территории МКД по ул.  </w:t>
            </w:r>
            <w:proofErr w:type="gramStart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Омская</w:t>
            </w:r>
            <w:proofErr w:type="gramEnd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, д. 13, с. Нагорное,  Куйбышевского района, 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  <w:p w:rsidR="00901715" w:rsidRPr="00D3659D" w:rsidRDefault="00901715" w:rsidP="003468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D429D" w:rsidRPr="00D3659D" w:rsidRDefault="00CD429D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2.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Б</w:t>
            </w: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лагоустройство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дворовой территории МКД по ул. </w:t>
            </w:r>
            <w:proofErr w:type="gramStart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Омская</w:t>
            </w:r>
            <w:proofErr w:type="gramEnd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д. 28, с. Нагорное,  Куйбышевского района, </w:t>
            </w:r>
          </w:p>
          <w:p w:rsidR="00901715" w:rsidRDefault="00CD429D" w:rsidP="003468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  <w:p w:rsidR="00CD429D" w:rsidRPr="00D3659D" w:rsidRDefault="00CD429D" w:rsidP="003468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3. </w:t>
            </w:r>
            <w:proofErr w:type="gramStart"/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Благоустройство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дворовой территории МКД по ул. Октябрьска, д. 46, с. Нагорное,  Куйбышевского района, </w:t>
            </w:r>
            <w:proofErr w:type="gramEnd"/>
          </w:p>
          <w:p w:rsidR="00901715" w:rsidRDefault="00901715" w:rsidP="003468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  <w:p w:rsidR="00CD429D" w:rsidRPr="00D3659D" w:rsidRDefault="00CD429D" w:rsidP="003468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4. </w:t>
            </w: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Благоустройство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дворовой территории МКД по ул.  </w:t>
            </w:r>
            <w:proofErr w:type="gramStart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Октябрьская</w:t>
            </w:r>
            <w:proofErr w:type="gramEnd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, д. 48, с.  Нагорное,   Куйбышевского района, Новосибирской 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област</w:t>
            </w:r>
            <w:r w:rsidR="00CD429D">
              <w:rPr>
                <w:rFonts w:ascii="Times New Roman" w:eastAsia="Times New Roman" w:hAnsi="Times New Roman"/>
                <w:sz w:val="28"/>
                <w:szCs w:val="28"/>
              </w:rPr>
              <w:t>и</w:t>
            </w: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CD429D" w:rsidRPr="00CD429D" w:rsidRDefault="00CD429D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5. </w:t>
            </w: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Благоустройство</w:t>
            </w:r>
            <w:r w:rsidR="00CD429D">
              <w:rPr>
                <w:rFonts w:ascii="Times New Roman" w:eastAsia="Times New Roman" w:hAnsi="Times New Roman"/>
                <w:sz w:val="28"/>
                <w:szCs w:val="28"/>
              </w:rPr>
              <w:t xml:space="preserve"> дворовой 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территории МКД по ул.  </w:t>
            </w:r>
            <w:proofErr w:type="gramStart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Луговая</w:t>
            </w:r>
            <w:proofErr w:type="gramEnd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, д. 53, с. Нагорное,  Куйбышевского района, </w:t>
            </w:r>
          </w:p>
          <w:p w:rsidR="00901715" w:rsidRPr="00CD429D" w:rsidRDefault="00901715" w:rsidP="00CD429D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2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 Администрация  Октябрьского сельсовета  Куйбышевского района Новосибирской области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01.05.2018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01.05.2020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01.05.2019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01.05.2019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01.05.2024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FF0000"/>
                <w:sz w:val="28"/>
                <w:szCs w:val="28"/>
              </w:rPr>
              <w:lastRenderedPageBreak/>
              <w:t> </w:t>
            </w:r>
            <w:r w:rsidRPr="00E261AA">
              <w:rPr>
                <w:rFonts w:ascii="Times New Roman" w:eastAsia="Times New Roman" w:hAnsi="Times New Roman"/>
                <w:sz w:val="28"/>
                <w:szCs w:val="28"/>
              </w:rPr>
              <w:t>01.10.2018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lastRenderedPageBreak/>
              <w:t>01.10</w:t>
            </w:r>
            <w:r>
              <w:rPr>
                <w:rFonts w:ascii="Times New Roman" w:hAnsi="Times New Roman"/>
                <w:sz w:val="28"/>
                <w:szCs w:val="28"/>
              </w:rPr>
              <w:t>.2020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01.1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E261AA">
              <w:rPr>
                <w:rFonts w:ascii="Times New Roman" w:hAnsi="Times New Roman"/>
                <w:sz w:val="28"/>
                <w:szCs w:val="28"/>
              </w:rPr>
              <w:t>.2019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01.10</w:t>
            </w:r>
            <w:r w:rsidRPr="00E261AA">
              <w:rPr>
                <w:rFonts w:ascii="Times New Roman" w:hAnsi="Times New Roman"/>
                <w:sz w:val="28"/>
                <w:szCs w:val="28"/>
              </w:rPr>
              <w:t>.2019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01.1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E261AA"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Асфальтирование проезда дворовой территории;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Установка урн и скамеек;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Освещение дворовой территории. 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Асфальтирование проезда дворовой территории;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Установка урн и скамеек;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Освещение дворовой территории. 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Асфальтирование проезда дворовой территории;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Установка урн и скамеек;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Освещение дворовой территории. 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Асфальтирование проезда дворовой территории;</w:t>
            </w:r>
          </w:p>
          <w:p w:rsidR="00901715" w:rsidRPr="00D3659D" w:rsidRDefault="00CD429D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у</w:t>
            </w:r>
            <w:r w:rsidR="00901715"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становка урн и скамеек;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Освещение дворовой территории, установка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детского комплекса</w:t>
            </w:r>
            <w:proofErr w:type="gramStart"/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CD429D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proofErr w:type="gramEnd"/>
          </w:p>
          <w:p w:rsidR="00CD429D" w:rsidRDefault="00CD429D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Асфальтирование проезда дворовой территории;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Установка урн и скамеек;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Освещение дворовой территории. 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A94E9C" w:rsidRPr="00D3659D" w:rsidRDefault="00A94E9C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Благоустройство дворовой территории; улучшение комфортных условий жизни жителям многоквартирных домов</w:t>
            </w: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Повышение количества благоустроенных дворовых территорий  многоквартирных домов;</w:t>
            </w: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Повышение численности  населения,</w:t>
            </w: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D3659D">
              <w:rPr>
                <w:rFonts w:ascii="Times New Roman" w:hAnsi="Times New Roman"/>
                <w:sz w:val="28"/>
                <w:szCs w:val="28"/>
              </w:rPr>
              <w:t>проживающего</w:t>
            </w:r>
            <w:proofErr w:type="gramEnd"/>
            <w:r w:rsidRPr="00D3659D">
              <w:rPr>
                <w:rFonts w:ascii="Times New Roman" w:hAnsi="Times New Roman"/>
                <w:sz w:val="28"/>
                <w:szCs w:val="28"/>
              </w:rPr>
              <w:t xml:space="preserve"> в жилом </w:t>
            </w:r>
            <w:r w:rsidRPr="00D3659D">
              <w:rPr>
                <w:rFonts w:ascii="Times New Roman" w:hAnsi="Times New Roman"/>
                <w:sz w:val="28"/>
                <w:szCs w:val="28"/>
              </w:rPr>
              <w:lastRenderedPageBreak/>
              <w:t>фонде с благоустроенными дворовыми территориями многоквартирных домов</w:t>
            </w: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01715" w:rsidRPr="00D3659D" w:rsidTr="003468A3">
        <w:trPr>
          <w:trHeight w:val="80"/>
        </w:trPr>
        <w:tc>
          <w:tcPr>
            <w:tcW w:w="148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94E9C" w:rsidRPr="00D3659D" w:rsidRDefault="00901715" w:rsidP="00A94E9C">
            <w:pPr>
              <w:tabs>
                <w:tab w:val="left" w:pos="412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Задача № 2. Повышение уровня благоустройства общественных пространств  на территории  Октябрьского сельсовета Куйбышевского района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Новосибирской области</w:t>
            </w:r>
          </w:p>
        </w:tc>
      </w:tr>
      <w:tr w:rsidR="00901715" w:rsidRPr="00D3659D" w:rsidTr="0083753D">
        <w:trPr>
          <w:trHeight w:val="502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E261AA">
              <w:rPr>
                <w:rFonts w:ascii="Times New Roman" w:hAnsi="Times New Roman"/>
                <w:sz w:val="28"/>
                <w:szCs w:val="28"/>
              </w:rPr>
              <w:t>Благоустройство Центральной площади   «Парка Победы»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с.  Нагорное ул. Омская 19/1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Благоустройство территории сквера «Октябр</w:t>
            </w:r>
            <w:r w:rsidR="0083753D">
              <w:rPr>
                <w:rFonts w:ascii="Times New Roman" w:hAnsi="Times New Roman"/>
                <w:sz w:val="28"/>
                <w:szCs w:val="28"/>
              </w:rPr>
              <w:t xml:space="preserve">ьский» с. Нагорное Куйбышевский район Новосибирская </w:t>
            </w:r>
            <w:r>
              <w:rPr>
                <w:rFonts w:ascii="Times New Roman" w:hAnsi="Times New Roman"/>
                <w:sz w:val="28"/>
                <w:szCs w:val="28"/>
              </w:rPr>
              <w:t>облас</w:t>
            </w:r>
            <w:r w:rsidR="0083753D">
              <w:rPr>
                <w:rFonts w:ascii="Times New Roman" w:hAnsi="Times New Roman"/>
                <w:sz w:val="28"/>
                <w:szCs w:val="28"/>
              </w:rPr>
              <w:t>ть</w:t>
            </w:r>
            <w:proofErr w:type="gramEnd"/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ind w:left="7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Администрация  Октябрьского сельсовета  Куйбышевского района Новосибирской области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880A89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6490F">
              <w:rPr>
                <w:rFonts w:ascii="Times New Roman" w:hAnsi="Times New Roman"/>
                <w:sz w:val="28"/>
                <w:szCs w:val="28"/>
              </w:rPr>
              <w:t>Администрация Октябрьского сельсовета Куйбышевского района Новосибирской области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eastAsia="Times New Roman" w:hAnsi="Times New Roman"/>
                <w:sz w:val="28"/>
                <w:szCs w:val="28"/>
              </w:rPr>
              <w:t xml:space="preserve">01.05.2018 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83753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  <w:r w:rsidR="00901715">
              <w:rPr>
                <w:rFonts w:ascii="Times New Roman" w:hAnsi="Times New Roman"/>
                <w:sz w:val="28"/>
                <w:szCs w:val="28"/>
              </w:rPr>
              <w:t>.05.202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83753D" w:rsidRDefault="00901715" w:rsidP="003468A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01.09.2018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83753D" w:rsidRDefault="00901715" w:rsidP="003468A3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4767E0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31.08.2021</w:t>
            </w:r>
          </w:p>
        </w:tc>
        <w:tc>
          <w:tcPr>
            <w:tcW w:w="2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Ограждение,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освещение;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 xml:space="preserve"> установка скамеек,  урн;</w:t>
            </w:r>
          </w:p>
          <w:p w:rsidR="00901715" w:rsidRPr="0066490F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 xml:space="preserve"> дорожек, детское игровое оборудование, установка 2-х спортивных площадок, озеленение.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83753D" w:rsidRDefault="0083753D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3753D">
              <w:rPr>
                <w:rFonts w:ascii="Times New Roman" w:hAnsi="Times New Roman"/>
                <w:sz w:val="28"/>
                <w:szCs w:val="28"/>
              </w:rPr>
              <w:t>Устройство проездов, дорожек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3753D"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3753D">
              <w:rPr>
                <w:rFonts w:ascii="Times New Roman" w:hAnsi="Times New Roman"/>
                <w:sz w:val="28"/>
                <w:szCs w:val="28"/>
              </w:rPr>
              <w:t xml:space="preserve"> площадок с асфальт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обетонным покрытием, </w:t>
            </w:r>
            <w:r w:rsidRPr="0083753D">
              <w:rPr>
                <w:rFonts w:ascii="Times New Roman" w:hAnsi="Times New Roman"/>
                <w:sz w:val="28"/>
                <w:szCs w:val="28"/>
              </w:rPr>
              <w:t xml:space="preserve">футбольной площадки с покрытием из искусственного газона, с размещением футбольных ворот с баскетбольными кольцами, </w:t>
            </w:r>
            <w:r w:rsidRPr="0083753D">
              <w:rPr>
                <w:rFonts w:ascii="Times New Roman" w:hAnsi="Times New Roman"/>
                <w:sz w:val="28"/>
                <w:szCs w:val="28"/>
              </w:rPr>
              <w:lastRenderedPageBreak/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ри</w:t>
            </w:r>
            <w:r w:rsidR="007B7E7D">
              <w:rPr>
                <w:rFonts w:ascii="Times New Roman" w:hAnsi="Times New Roman"/>
                <w:sz w:val="28"/>
                <w:szCs w:val="28"/>
              </w:rPr>
              <w:t>буны для зрителей,</w:t>
            </w:r>
            <w:r w:rsidR="00CD429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3753D">
              <w:rPr>
                <w:rFonts w:ascii="Times New Roman" w:hAnsi="Times New Roman"/>
                <w:sz w:val="28"/>
                <w:szCs w:val="28"/>
              </w:rPr>
              <w:t xml:space="preserve">дорожки и спортивных площадок с покрытием из резиновой крошки, размещение спортивных тренажеров, </w:t>
            </w:r>
            <w:proofErr w:type="spellStart"/>
            <w:r w:rsidRPr="0083753D">
              <w:rPr>
                <w:rFonts w:ascii="Times New Roman" w:hAnsi="Times New Roman"/>
                <w:sz w:val="28"/>
                <w:szCs w:val="28"/>
              </w:rPr>
              <w:t>воркау</w:t>
            </w:r>
            <w:proofErr w:type="gramStart"/>
            <w:r w:rsidRPr="0083753D">
              <w:rPr>
                <w:rFonts w:ascii="Times New Roman" w:hAnsi="Times New Roman"/>
                <w:sz w:val="28"/>
                <w:szCs w:val="28"/>
              </w:rPr>
              <w:t>т</w:t>
            </w:r>
            <w:proofErr w:type="spellEnd"/>
            <w:r w:rsidRPr="0083753D">
              <w:rPr>
                <w:rFonts w:ascii="Times New Roman" w:hAnsi="Times New Roman"/>
                <w:sz w:val="28"/>
                <w:szCs w:val="28"/>
              </w:rPr>
              <w:t>-</w:t>
            </w:r>
            <w:proofErr w:type="gramEnd"/>
            <w:r w:rsidRPr="0083753D">
              <w:rPr>
                <w:rFonts w:ascii="Times New Roman" w:hAnsi="Times New Roman"/>
                <w:sz w:val="28"/>
                <w:szCs w:val="28"/>
              </w:rPr>
              <w:t xml:space="preserve"> комплексов, скаме</w:t>
            </w:r>
            <w:r w:rsidR="007B7E7D">
              <w:rPr>
                <w:rFonts w:ascii="Times New Roman" w:hAnsi="Times New Roman"/>
                <w:sz w:val="28"/>
                <w:szCs w:val="28"/>
              </w:rPr>
              <w:t>ек, урн, озеленение, металлическое</w:t>
            </w:r>
            <w:r w:rsidRPr="0083753D">
              <w:rPr>
                <w:rFonts w:ascii="Times New Roman" w:hAnsi="Times New Roman"/>
                <w:sz w:val="28"/>
                <w:szCs w:val="28"/>
              </w:rPr>
              <w:t xml:space="preserve"> ограждения, освещение, размещение малых архитектурных форм: скамеек, урн, </w:t>
            </w:r>
            <w:proofErr w:type="spellStart"/>
            <w:r w:rsidRPr="0083753D">
              <w:rPr>
                <w:rFonts w:ascii="Times New Roman" w:hAnsi="Times New Roman"/>
                <w:sz w:val="28"/>
                <w:szCs w:val="28"/>
              </w:rPr>
              <w:t>топиарных</w:t>
            </w:r>
            <w:proofErr w:type="spellEnd"/>
            <w:r w:rsidRPr="0083753D">
              <w:rPr>
                <w:rFonts w:ascii="Times New Roman" w:hAnsi="Times New Roman"/>
                <w:sz w:val="28"/>
                <w:szCs w:val="28"/>
              </w:rPr>
              <w:t xml:space="preserve"> фигур.</w:t>
            </w:r>
          </w:p>
          <w:p w:rsidR="00901715" w:rsidRPr="004516EF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Модернизация наиболее посещаемых территорий  Октябрьского сельсовета;</w:t>
            </w: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Совершенствование комфортных условий проживания жителей села</w:t>
            </w: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Модернизация наиболее посещаемых территорий  Октябрьского сельсовета;</w:t>
            </w: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Совершенствование комфортных условий проживания жителей села  </w:t>
            </w: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Повышение уровня благоустройства наиболее посещаемых территорий  Октябрьского сельсовета   </w:t>
            </w: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</w:t>
            </w: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Повышение уровня благоустройства наиболее посещаемых территорий  Октябрьского сельсовета   </w:t>
            </w:r>
          </w:p>
          <w:p w:rsidR="00901715" w:rsidRPr="00D3659D" w:rsidRDefault="00901715" w:rsidP="008375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01715" w:rsidRPr="00D3659D" w:rsidTr="003468A3">
        <w:trPr>
          <w:trHeight w:val="80"/>
        </w:trPr>
        <w:tc>
          <w:tcPr>
            <w:tcW w:w="148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CD429D" w:rsidRDefault="00901715" w:rsidP="00CD429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Задача № 3.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Повышение уровня вовлеченности заинтересованных граждан, организаций в реализации мероприятий по благоустройству территорий   Октябрьского сельсовета  Куйбышевского района Новосибирской  области</w:t>
            </w:r>
          </w:p>
        </w:tc>
      </w:tr>
      <w:tr w:rsidR="00901715" w:rsidRPr="00D3659D" w:rsidTr="003468A3">
        <w:trPr>
          <w:trHeight w:val="700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1. Проведения общественных обсуждений муниципальной программы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 Октябрьского сельсовета  Куйбышевского района Новосибирской области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август 2017 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ноябрь 2017 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Принятие  предложений граждан по внесению изменений в реализации муниципальной программы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Вовлечение  граждан в реализацию мероприятий муниципальной программы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01715" w:rsidRPr="00D3659D" w:rsidRDefault="00901715" w:rsidP="003468A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Повышение уровня вовлечения  и активности заинтересованных граждан и организаций в благоустройстве села</w:t>
            </w:r>
          </w:p>
        </w:tc>
      </w:tr>
      <w:tr w:rsidR="00901715" w:rsidRPr="00D3659D" w:rsidTr="003468A3">
        <w:trPr>
          <w:trHeight w:val="80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2. Проведение общественных обсуждений дизайн 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proofErr w:type="gramEnd"/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роектов объектов благоустройства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 Октябрьского сельсовета  Куйбышевского района Новосибирской области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 xml:space="preserve">ноябрь 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2017 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2018 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2019 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2020 г.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2021 г.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 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2024 г.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 xml:space="preserve">2017 г. 2018 г. 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2019 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261AA">
              <w:rPr>
                <w:rFonts w:ascii="Times New Roman" w:hAnsi="Times New Roman"/>
                <w:sz w:val="28"/>
                <w:szCs w:val="28"/>
              </w:rPr>
              <w:t>2020 г. 2021 г.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 г.</w:t>
            </w:r>
          </w:p>
          <w:p w:rsidR="00901715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 г.</w:t>
            </w:r>
          </w:p>
          <w:p w:rsidR="00901715" w:rsidRPr="00E261AA" w:rsidRDefault="00901715" w:rsidP="003468A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2024 г.</w:t>
            </w:r>
          </w:p>
        </w:tc>
        <w:tc>
          <w:tcPr>
            <w:tcW w:w="2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>Принятие  предложений граждан по внесению изменений в дизайн - проекты / эскизы объектов благоустройства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01715" w:rsidRPr="00D3659D" w:rsidTr="003468A3">
        <w:trPr>
          <w:trHeight w:val="586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3. Проведение 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общественных обсуждений по оценки реализации </w:t>
            </w: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и эффективности муниципальной программы благоустройства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Администрация  Октябрьского сельсовета  Куйбышевского </w:t>
            </w: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района Новосибирской области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декабрь 2024</w:t>
            </w: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г.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декабрь 202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г.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Учет мнения граждан по оценки реализации и </w:t>
            </w:r>
            <w:r w:rsidRPr="00D3659D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эффективности муниципальной программы</w:t>
            </w: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901715" w:rsidRPr="00D3659D" w:rsidRDefault="00901715" w:rsidP="003468A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01715" w:rsidRPr="00D3659D" w:rsidRDefault="00901715" w:rsidP="003468A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901715" w:rsidRPr="00FA6A3A" w:rsidRDefault="00901715" w:rsidP="00901715">
      <w:pPr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                                                                    </w:t>
      </w:r>
    </w:p>
    <w:p w:rsidR="00901715" w:rsidRDefault="00901715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7B7E7D" w:rsidRDefault="007B7E7D" w:rsidP="00901715">
      <w:pPr>
        <w:jc w:val="right"/>
      </w:pPr>
    </w:p>
    <w:p w:rsidR="00A94E9C" w:rsidRDefault="00A94E9C" w:rsidP="007B7E7D">
      <w:pPr>
        <w:rPr>
          <w:sz w:val="28"/>
          <w:szCs w:val="28"/>
        </w:rPr>
        <w:sectPr w:rsidR="00A94E9C" w:rsidSect="00CD429D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7B7E7D" w:rsidRPr="00D3659D" w:rsidRDefault="007B7E7D" w:rsidP="007B7E7D">
      <w:pPr>
        <w:rPr>
          <w:sz w:val="28"/>
          <w:szCs w:val="28"/>
        </w:rPr>
      </w:pPr>
    </w:p>
    <w:p w:rsidR="007B7E7D" w:rsidRPr="00D3659D" w:rsidRDefault="007B7E7D" w:rsidP="007B7E7D">
      <w:pPr>
        <w:pStyle w:val="a3"/>
        <w:shd w:val="clear" w:color="auto" w:fill="FFFFFF"/>
        <w:spacing w:before="0" w:beforeAutospacing="0" w:after="0" w:afterAutospacing="0" w:line="285" w:lineRule="atLeast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D3659D">
        <w:rPr>
          <w:rFonts w:ascii="Times New Roman" w:hAnsi="Times New Roman" w:cs="Times New Roman"/>
          <w:sz w:val="28"/>
          <w:szCs w:val="28"/>
        </w:rPr>
        <w:t xml:space="preserve">Приложение № 8 </w:t>
      </w:r>
    </w:p>
    <w:p w:rsidR="007B7E7D" w:rsidRPr="00D3659D" w:rsidRDefault="007B7E7D" w:rsidP="007B7E7D">
      <w:pPr>
        <w:tabs>
          <w:tab w:val="left" w:pos="960"/>
        </w:tabs>
        <w:jc w:val="right"/>
        <w:rPr>
          <w:rFonts w:ascii="Times New Roman" w:hAnsi="Times New Roman"/>
          <w:color w:val="000000"/>
          <w:sz w:val="28"/>
          <w:szCs w:val="28"/>
        </w:rPr>
      </w:pPr>
      <w:r w:rsidRPr="00D3659D">
        <w:rPr>
          <w:rFonts w:ascii="Times New Roman" w:hAnsi="Times New Roman"/>
          <w:color w:val="000000"/>
          <w:sz w:val="28"/>
          <w:szCs w:val="28"/>
        </w:rPr>
        <w:t>к муниципальной Программе</w:t>
      </w:r>
    </w:p>
    <w:p w:rsidR="007B7E7D" w:rsidRPr="00D3659D" w:rsidRDefault="007B7E7D" w:rsidP="007B7E7D">
      <w:pPr>
        <w:tabs>
          <w:tab w:val="left" w:pos="960"/>
        </w:tabs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B7E7D" w:rsidRPr="00D3659D" w:rsidRDefault="007B7E7D" w:rsidP="007B7E7D">
      <w:pPr>
        <w:pStyle w:val="a3"/>
        <w:shd w:val="clear" w:color="auto" w:fill="FFFFFF"/>
        <w:spacing w:before="0" w:beforeAutospacing="0" w:after="0" w:afterAutospacing="0" w:line="285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659D">
        <w:rPr>
          <w:rFonts w:ascii="Times New Roman" w:hAnsi="Times New Roman" w:cs="Times New Roman"/>
          <w:b/>
          <w:sz w:val="28"/>
          <w:szCs w:val="28"/>
        </w:rPr>
        <w:t xml:space="preserve">Адресный перечень </w:t>
      </w:r>
    </w:p>
    <w:p w:rsidR="007B7E7D" w:rsidRPr="00D3659D" w:rsidRDefault="007B7E7D" w:rsidP="007B7E7D">
      <w:pPr>
        <w:pStyle w:val="a3"/>
        <w:shd w:val="clear" w:color="auto" w:fill="FFFFFF"/>
        <w:spacing w:before="0" w:beforeAutospacing="0" w:after="0" w:afterAutospacing="0" w:line="285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659D">
        <w:rPr>
          <w:rFonts w:ascii="Times New Roman" w:hAnsi="Times New Roman" w:cs="Times New Roman"/>
          <w:b/>
          <w:sz w:val="28"/>
          <w:szCs w:val="28"/>
        </w:rPr>
        <w:t>общественных территорий, нуждающихся в благоустройстве по итогам инвентаризации территорий   Октябрьского сельсовета</w:t>
      </w:r>
    </w:p>
    <w:p w:rsidR="007B7E7D" w:rsidRPr="00D3659D" w:rsidRDefault="007B7E7D" w:rsidP="007B7E7D">
      <w:pPr>
        <w:pStyle w:val="a3"/>
        <w:shd w:val="clear" w:color="auto" w:fill="FFFFFF"/>
        <w:spacing w:before="0" w:beforeAutospacing="0" w:after="0" w:afterAutospacing="0" w:line="285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7E7D" w:rsidRPr="00D3659D" w:rsidRDefault="007B7E7D" w:rsidP="007B7E7D">
      <w:pPr>
        <w:pStyle w:val="a3"/>
        <w:shd w:val="clear" w:color="auto" w:fill="FFFFFF"/>
        <w:spacing w:before="0" w:beforeAutospacing="0" w:after="0" w:afterAutospacing="0" w:line="285" w:lineRule="atLeas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95"/>
        <w:gridCol w:w="4414"/>
        <w:gridCol w:w="4254"/>
      </w:tblGrid>
      <w:tr w:rsidR="007B7E7D" w:rsidRPr="00D3659D" w:rsidTr="003468A3">
        <w:trPr>
          <w:trHeight w:val="616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Pr="00D3659D" w:rsidRDefault="007B7E7D" w:rsidP="003468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№</w:t>
            </w:r>
          </w:p>
          <w:p w:rsidR="007B7E7D" w:rsidRPr="00D3659D" w:rsidRDefault="007B7E7D" w:rsidP="003468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п\</w:t>
            </w:r>
            <w:proofErr w:type="gramStart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4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Pr="00D3659D" w:rsidRDefault="007B7E7D" w:rsidP="003468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Наименование объекта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Pr="00D3659D" w:rsidRDefault="007B7E7D" w:rsidP="003468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Адрес общественной территории</w:t>
            </w:r>
          </w:p>
        </w:tc>
      </w:tr>
      <w:tr w:rsidR="007B7E7D" w:rsidRPr="00D3659D" w:rsidTr="003468A3">
        <w:trPr>
          <w:trHeight w:val="308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Pr="00D3659D" w:rsidRDefault="007B7E7D" w:rsidP="003468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Pr="00D3659D" w:rsidRDefault="007B7E7D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 xml:space="preserve"> Центральная площадь «Парк Победы» с. </w:t>
            </w:r>
            <w:proofErr w:type="gramStart"/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Нагорное</w:t>
            </w:r>
            <w:proofErr w:type="gramEnd"/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Pr="00D3659D" w:rsidRDefault="007B7E7D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3659D">
              <w:rPr>
                <w:rFonts w:ascii="Times New Roman" w:eastAsia="Times New Roman" w:hAnsi="Times New Roman"/>
                <w:sz w:val="28"/>
                <w:szCs w:val="28"/>
              </w:rPr>
              <w:t>с.  Нагорное, ул. Омская 19/1</w:t>
            </w:r>
          </w:p>
        </w:tc>
      </w:tr>
      <w:tr w:rsidR="007B7E7D" w:rsidRPr="00D3659D" w:rsidTr="003468A3">
        <w:trPr>
          <w:trHeight w:val="308"/>
        </w:trPr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Default="007B7E7D" w:rsidP="003468A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Pr="007B1865" w:rsidRDefault="007B7E7D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Территория сквера «Октябрьский» </w:t>
            </w:r>
          </w:p>
        </w:tc>
        <w:tc>
          <w:tcPr>
            <w:tcW w:w="4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E7D" w:rsidRDefault="007B7E7D" w:rsidP="003468A3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с.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</w:rPr>
              <w:t>Нагорное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</w:rPr>
              <w:t>, Куйбышевский район, Новосибирская область</w:t>
            </w:r>
          </w:p>
        </w:tc>
      </w:tr>
    </w:tbl>
    <w:p w:rsidR="007B7E7D" w:rsidRPr="00D3659D" w:rsidRDefault="007B7E7D" w:rsidP="007B7E7D">
      <w:pPr>
        <w:tabs>
          <w:tab w:val="left" w:pos="960"/>
        </w:tabs>
        <w:jc w:val="right"/>
        <w:rPr>
          <w:sz w:val="28"/>
          <w:szCs w:val="28"/>
        </w:rPr>
      </w:pPr>
    </w:p>
    <w:p w:rsidR="007B7E7D" w:rsidRPr="00D3659D" w:rsidRDefault="007B7E7D" w:rsidP="007B7E7D">
      <w:pPr>
        <w:rPr>
          <w:sz w:val="28"/>
          <w:szCs w:val="28"/>
        </w:rPr>
      </w:pPr>
    </w:p>
    <w:p w:rsidR="007B7E7D" w:rsidRDefault="007B7E7D" w:rsidP="00901715">
      <w:pPr>
        <w:jc w:val="right"/>
      </w:pPr>
    </w:p>
    <w:sectPr w:rsidR="007B7E7D" w:rsidSect="00A94E9C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3765D2"/>
    <w:multiLevelType w:val="hybridMultilevel"/>
    <w:tmpl w:val="6C92B57C"/>
    <w:lvl w:ilvl="0" w:tplc="E79850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31C1B9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402437D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C1428AA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A42883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77C453E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E90E6AA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983249A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76A613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49BA2D7A"/>
    <w:multiLevelType w:val="multilevel"/>
    <w:tmpl w:val="B1D84A9C"/>
    <w:lvl w:ilvl="0">
      <w:start w:val="1"/>
      <w:numFmt w:val="decimal"/>
      <w:lvlText w:val="%1."/>
      <w:lvlJc w:val="left"/>
      <w:pPr>
        <w:ind w:left="450" w:hanging="450"/>
      </w:pPr>
      <w:rPr>
        <w:rFonts w:eastAsiaTheme="minorEastAsia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Theme="minorEastAsia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Theme="minorEastAsia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Theme="minorEastAsia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Theme="minorEastAsia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Theme="minorEastAsia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Theme="minorEastAsia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Theme="minorEastAsia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Theme="minorEastAsia" w:hint="default"/>
      </w:rPr>
    </w:lvl>
  </w:abstractNum>
  <w:abstractNum w:abstractNumId="2">
    <w:nsid w:val="4DEF7CDF"/>
    <w:multiLevelType w:val="multilevel"/>
    <w:tmpl w:val="9F669C54"/>
    <w:lvl w:ilvl="0">
      <w:start w:val="1"/>
      <w:numFmt w:val="decimal"/>
      <w:lvlText w:val="%1."/>
      <w:lvlJc w:val="left"/>
      <w:pPr>
        <w:ind w:left="570" w:hanging="570"/>
      </w:pPr>
      <w:rPr>
        <w:rFonts w:eastAsiaTheme="minorEastAsia" w:cstheme="minorBidi" w:hint="default"/>
      </w:rPr>
    </w:lvl>
    <w:lvl w:ilvl="1">
      <w:start w:val="1"/>
      <w:numFmt w:val="decimal"/>
      <w:lvlText w:val="%1.%2."/>
      <w:lvlJc w:val="left"/>
      <w:pPr>
        <w:ind w:left="1050" w:hanging="720"/>
      </w:pPr>
      <w:rPr>
        <w:rFonts w:eastAsiaTheme="minorEastAsia" w:cstheme="minorBidi" w:hint="default"/>
      </w:rPr>
    </w:lvl>
    <w:lvl w:ilvl="2">
      <w:start w:val="1"/>
      <w:numFmt w:val="decimal"/>
      <w:lvlText w:val="%1.%2.%3."/>
      <w:lvlJc w:val="left"/>
      <w:pPr>
        <w:ind w:left="1380" w:hanging="720"/>
      </w:pPr>
      <w:rPr>
        <w:rFonts w:eastAsiaTheme="minorEastAsia" w:cstheme="minorBidi" w:hint="default"/>
      </w:rPr>
    </w:lvl>
    <w:lvl w:ilvl="3">
      <w:start w:val="1"/>
      <w:numFmt w:val="decimal"/>
      <w:lvlText w:val="%1.%2.%3.%4."/>
      <w:lvlJc w:val="left"/>
      <w:pPr>
        <w:ind w:left="2070" w:hanging="1080"/>
      </w:pPr>
      <w:rPr>
        <w:rFonts w:eastAsiaTheme="minorEastAsia" w:cstheme="minorBidi" w:hint="default"/>
      </w:rPr>
    </w:lvl>
    <w:lvl w:ilvl="4">
      <w:start w:val="1"/>
      <w:numFmt w:val="decimal"/>
      <w:lvlText w:val="%1.%2.%3.%4.%5."/>
      <w:lvlJc w:val="left"/>
      <w:pPr>
        <w:ind w:left="2400" w:hanging="1080"/>
      </w:pPr>
      <w:rPr>
        <w:rFonts w:eastAsiaTheme="minorEastAsia" w:cstheme="minorBidi" w:hint="default"/>
      </w:rPr>
    </w:lvl>
    <w:lvl w:ilvl="5">
      <w:start w:val="1"/>
      <w:numFmt w:val="decimal"/>
      <w:lvlText w:val="%1.%2.%3.%4.%5.%6."/>
      <w:lvlJc w:val="left"/>
      <w:pPr>
        <w:ind w:left="3090" w:hanging="1440"/>
      </w:pPr>
      <w:rPr>
        <w:rFonts w:eastAsiaTheme="minorEastAsia" w:cstheme="minorBidi" w:hint="default"/>
      </w:rPr>
    </w:lvl>
    <w:lvl w:ilvl="6">
      <w:start w:val="1"/>
      <w:numFmt w:val="decimal"/>
      <w:lvlText w:val="%1.%2.%3.%4.%5.%6.%7."/>
      <w:lvlJc w:val="left"/>
      <w:pPr>
        <w:ind w:left="3780" w:hanging="1800"/>
      </w:pPr>
      <w:rPr>
        <w:rFonts w:eastAsiaTheme="minorEastAsia" w:cstheme="minorBidi" w:hint="default"/>
      </w:rPr>
    </w:lvl>
    <w:lvl w:ilvl="7">
      <w:start w:val="1"/>
      <w:numFmt w:val="decimal"/>
      <w:lvlText w:val="%1.%2.%3.%4.%5.%6.%7.%8."/>
      <w:lvlJc w:val="left"/>
      <w:pPr>
        <w:ind w:left="4110" w:hanging="1800"/>
      </w:pPr>
      <w:rPr>
        <w:rFonts w:eastAsiaTheme="minorEastAsia" w:cstheme="minorBidi" w:hint="default"/>
      </w:rPr>
    </w:lvl>
    <w:lvl w:ilvl="8">
      <w:start w:val="1"/>
      <w:numFmt w:val="decimal"/>
      <w:lvlText w:val="%1.%2.%3.%4.%5.%6.%7.%8.%9."/>
      <w:lvlJc w:val="left"/>
      <w:pPr>
        <w:ind w:left="4800" w:hanging="2160"/>
      </w:pPr>
      <w:rPr>
        <w:rFonts w:eastAsiaTheme="minorEastAsia" w:cstheme="minorBidi"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C63F8"/>
    <w:rsid w:val="002E7CE0"/>
    <w:rsid w:val="00552C9A"/>
    <w:rsid w:val="007B7E7D"/>
    <w:rsid w:val="0083753D"/>
    <w:rsid w:val="00901715"/>
    <w:rsid w:val="009C185B"/>
    <w:rsid w:val="00A94E9C"/>
    <w:rsid w:val="00CD429D"/>
    <w:rsid w:val="00FC6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8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901715"/>
    <w:pPr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styleId="a3">
    <w:name w:val="Normal (Web)"/>
    <w:basedOn w:val="a"/>
    <w:rsid w:val="007B7E7D"/>
    <w:pPr>
      <w:spacing w:before="100" w:beforeAutospacing="1" w:after="100" w:afterAutospacing="1" w:line="240" w:lineRule="auto"/>
    </w:pPr>
    <w:rPr>
      <w:rFonts w:ascii="Verdana" w:eastAsia="Arial Unicode MS" w:hAnsi="Verdana" w:cs="Arial Unicode MS"/>
      <w:color w:val="000000"/>
      <w:sz w:val="18"/>
      <w:szCs w:val="18"/>
    </w:rPr>
  </w:style>
  <w:style w:type="paragraph" w:styleId="a4">
    <w:name w:val="List Paragraph"/>
    <w:basedOn w:val="a"/>
    <w:uiPriority w:val="34"/>
    <w:qFormat/>
    <w:rsid w:val="00CD42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01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1164</Words>
  <Characters>6638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</dc:creator>
  <cp:lastModifiedBy>3</cp:lastModifiedBy>
  <cp:revision>4</cp:revision>
  <cp:lastPrinted>2021-01-13T08:30:00Z</cp:lastPrinted>
  <dcterms:created xsi:type="dcterms:W3CDTF">2021-01-13T08:19:00Z</dcterms:created>
  <dcterms:modified xsi:type="dcterms:W3CDTF">2021-01-13T08:31:00Z</dcterms:modified>
</cp:coreProperties>
</file>