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D9" w:rsidRPr="0063083E" w:rsidRDefault="0063083E" w:rsidP="00630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3083E">
        <w:rPr>
          <w:rFonts w:ascii="Times New Roman" w:hAnsi="Times New Roman" w:cs="Times New Roman"/>
          <w:sz w:val="24"/>
          <w:szCs w:val="24"/>
        </w:rPr>
        <w:t>ОТ</w:t>
      </w:r>
      <w:r w:rsidR="00006ED9" w:rsidRPr="0063083E">
        <w:rPr>
          <w:rFonts w:ascii="Times New Roman" w:hAnsi="Times New Roman" w:cs="Times New Roman"/>
          <w:sz w:val="24"/>
          <w:szCs w:val="24"/>
        </w:rPr>
        <w:t>ЧЕТНОСТЬ</w:t>
      </w:r>
    </w:p>
    <w:p w:rsidR="00006ED9" w:rsidRPr="0063083E" w:rsidRDefault="00006ED9" w:rsidP="00691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83E">
        <w:rPr>
          <w:rFonts w:ascii="Times New Roman" w:hAnsi="Times New Roman" w:cs="Times New Roman"/>
          <w:sz w:val="24"/>
          <w:szCs w:val="24"/>
        </w:rPr>
        <w:t>о результатах осуществления внутреннего финансового аудита</w:t>
      </w:r>
    </w:p>
    <w:bookmarkEnd w:id="0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9"/>
        <w:gridCol w:w="3827"/>
        <w:gridCol w:w="1474"/>
        <w:gridCol w:w="1302"/>
      </w:tblGrid>
      <w:tr w:rsidR="00006ED9" w:rsidRPr="0063083E" w:rsidTr="006D33F4">
        <w:tc>
          <w:tcPr>
            <w:tcW w:w="3199" w:type="dxa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06ED9" w:rsidRPr="0063083E" w:rsidTr="006D33F4">
        <w:tc>
          <w:tcPr>
            <w:tcW w:w="3199" w:type="dxa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D9" w:rsidRPr="0063083E" w:rsidTr="006D33F4">
        <w:tc>
          <w:tcPr>
            <w:tcW w:w="3199" w:type="dxa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06ED9" w:rsidRPr="0063083E" w:rsidRDefault="00006ED9" w:rsidP="0012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="00124764">
              <w:rPr>
                <w:rFonts w:ascii="Times New Roman" w:hAnsi="Times New Roman" w:cs="Times New Roman"/>
                <w:sz w:val="24"/>
                <w:szCs w:val="24"/>
              </w:rPr>
              <w:t>0 июня</w:t>
            </w: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913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D9" w:rsidRPr="0063083E" w:rsidRDefault="00124764" w:rsidP="00124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13E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3E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006ED9" w:rsidRPr="0063083E" w:rsidTr="006D33F4">
        <w:tc>
          <w:tcPr>
            <w:tcW w:w="3199" w:type="dxa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3827" w:type="dxa"/>
            <w:vAlign w:val="bottom"/>
          </w:tcPr>
          <w:p w:rsidR="00006ED9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083E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сельсовета</w:t>
            </w:r>
            <w:r w:rsidRPr="00630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Куйбышевского района Новосибирской области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D9" w:rsidRPr="0063083E" w:rsidRDefault="006D33F4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006ED9" w:rsidRPr="0063083E" w:rsidTr="006D33F4">
        <w:tc>
          <w:tcPr>
            <w:tcW w:w="3199" w:type="dxa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827" w:type="dxa"/>
            <w:vAlign w:val="bottom"/>
          </w:tcPr>
          <w:p w:rsidR="00006ED9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Октябрьского сельсовета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" w:history="1">
              <w:r w:rsidRPr="0063083E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D9" w:rsidRPr="0063083E" w:rsidRDefault="006D33F4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50630434</w:t>
            </w:r>
          </w:p>
        </w:tc>
      </w:tr>
      <w:tr w:rsidR="00006ED9" w:rsidRPr="0063083E" w:rsidTr="006D33F4">
        <w:tc>
          <w:tcPr>
            <w:tcW w:w="3199" w:type="dxa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3827" w:type="dxa"/>
            <w:vAlign w:val="bottom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ED9" w:rsidRPr="0063083E" w:rsidRDefault="00006ED9" w:rsidP="0063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ED9" w:rsidRPr="0063083E" w:rsidRDefault="00006ED9" w:rsidP="0063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83E">
        <w:rPr>
          <w:rFonts w:ascii="Times New Roman" w:hAnsi="Times New Roman" w:cs="Times New Roman"/>
          <w:sz w:val="24"/>
          <w:szCs w:val="24"/>
        </w:rPr>
        <w:t>1. Общие сведения о результатах внутреннего финансового аудита</w:t>
      </w:r>
    </w:p>
    <w:p w:rsidR="00006ED9" w:rsidRPr="0063083E" w:rsidRDefault="00006ED9" w:rsidP="0063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04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907"/>
        <w:gridCol w:w="1675"/>
      </w:tblGrid>
      <w:tr w:rsidR="00006ED9" w:rsidRPr="0063083E" w:rsidTr="0063083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006ED9" w:rsidRPr="0063083E" w:rsidTr="0063083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6ED9" w:rsidRPr="0063083E" w:rsidTr="0063083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3F543A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6ED9" w:rsidRPr="0063083E" w:rsidTr="0063083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3F543A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06ED9" w:rsidRPr="0063083E" w:rsidTr="0063083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аудиторских проверок,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6D33F4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ED9" w:rsidRPr="0063083E" w:rsidTr="0063083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в отношении системы внутреннего финансового контроля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3F543A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6ED9" w:rsidRPr="0063083E" w:rsidTr="0063083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достоверности бюджетной отчетности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3F543A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6ED9" w:rsidRPr="0063083E" w:rsidTr="0063083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6D33F4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ED9" w:rsidRPr="0063083E" w:rsidTr="0063083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6D33F4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ED9" w:rsidRPr="0063083E" w:rsidTr="0063083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плановых аудиторских проверок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6D33F4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ED9" w:rsidRPr="0063083E" w:rsidTr="0063083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внеплановых аудиторских проверок,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6D33F4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6ED9" w:rsidRPr="0063083E" w:rsidTr="0063083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6D33F4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6ED9" w:rsidRPr="0063083E" w:rsidTr="0063083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рекомендаций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6D33F4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6ED9" w:rsidRPr="0063083E" w:rsidTr="0063083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6D33F4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6ED9" w:rsidRPr="0063083E" w:rsidTr="0063083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предложений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6D33F4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6ED9" w:rsidRPr="0063083E" w:rsidRDefault="00006ED9" w:rsidP="0063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ED9" w:rsidRPr="0063083E" w:rsidRDefault="00006ED9" w:rsidP="0063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83E">
        <w:rPr>
          <w:rFonts w:ascii="Times New Roman" w:hAnsi="Times New Roman" w:cs="Times New Roman"/>
          <w:sz w:val="24"/>
          <w:szCs w:val="24"/>
        </w:rPr>
        <w:t>2. Сведения о выявленных нарушениях и недостатках, тыс. руб.</w:t>
      </w:r>
    </w:p>
    <w:p w:rsidR="00006ED9" w:rsidRPr="0063083E" w:rsidRDefault="00006ED9" w:rsidP="0063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98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850"/>
        <w:gridCol w:w="906"/>
        <w:gridCol w:w="1133"/>
        <w:gridCol w:w="1190"/>
        <w:gridCol w:w="1190"/>
      </w:tblGrid>
      <w:tr w:rsidR="00006ED9" w:rsidRPr="0063083E" w:rsidTr="0063083E"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Объем (тыс. руб.)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Динамика нарушений и недостатков</w:t>
            </w:r>
          </w:p>
        </w:tc>
      </w:tr>
      <w:tr w:rsidR="00006ED9" w:rsidRPr="0063083E" w:rsidTr="0063083E"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006ED9" w:rsidRPr="0063083E" w:rsidTr="0063083E">
        <w:trPr>
          <w:trHeight w:val="10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6ED9" w:rsidRPr="0063083E" w:rsidTr="0063083E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6D33F4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6D33F4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6D33F4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6D33F4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F4" w:rsidRPr="0063083E" w:rsidTr="006F2725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4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4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9832FA" w:rsidRDefault="006D33F4" w:rsidP="006D33F4">
            <w:r w:rsidRPr="009832FA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9832FA" w:rsidRDefault="006D33F4" w:rsidP="006D33F4">
            <w:r w:rsidRPr="009832FA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9832FA" w:rsidRDefault="006D33F4" w:rsidP="006D33F4">
            <w:r w:rsidRPr="009832FA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Default="006D33F4" w:rsidP="006D33F4">
            <w:r w:rsidRPr="009832FA">
              <w:t>-</w:t>
            </w:r>
          </w:p>
        </w:tc>
      </w:tr>
      <w:tr w:rsidR="006D33F4" w:rsidRPr="0063083E" w:rsidTr="00AA283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4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4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8A2BB7" w:rsidRDefault="006D33F4" w:rsidP="006D33F4">
            <w:r w:rsidRPr="008A2BB7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8A2BB7" w:rsidRDefault="006D33F4" w:rsidP="006D33F4">
            <w:r w:rsidRPr="008A2BB7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8A2BB7" w:rsidRDefault="006D33F4" w:rsidP="006D33F4">
            <w:r w:rsidRPr="008A2BB7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Default="006D33F4" w:rsidP="006D33F4">
            <w:r w:rsidRPr="008A2BB7">
              <w:t>-</w:t>
            </w:r>
          </w:p>
        </w:tc>
      </w:tr>
      <w:tr w:rsidR="006D33F4" w:rsidRPr="0063083E" w:rsidTr="0014288E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4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Нарушения правил ведения бюджетного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4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B97FA1" w:rsidRDefault="006D33F4" w:rsidP="006D33F4">
            <w:r w:rsidRPr="00B97FA1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B97FA1" w:rsidRDefault="006D33F4" w:rsidP="006D33F4">
            <w:r w:rsidRPr="00B97FA1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B97FA1" w:rsidRDefault="006D33F4" w:rsidP="006D33F4">
            <w:r w:rsidRPr="00B97FA1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Default="006D33F4" w:rsidP="006D33F4">
            <w:r w:rsidRPr="00B97FA1">
              <w:t>-</w:t>
            </w:r>
          </w:p>
        </w:tc>
      </w:tr>
      <w:tr w:rsidR="006D33F4" w:rsidRPr="0063083E" w:rsidTr="0040751D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4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Нарушения порядка составления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4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3A2A57" w:rsidRDefault="006D33F4" w:rsidP="006D33F4">
            <w:r w:rsidRPr="003A2A57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3A2A57" w:rsidRDefault="006D33F4" w:rsidP="006D33F4">
            <w:r w:rsidRPr="003A2A57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3A2A57" w:rsidRDefault="006D33F4" w:rsidP="006D33F4">
            <w:r w:rsidRPr="003A2A57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Default="006D33F4" w:rsidP="006D33F4">
            <w:r w:rsidRPr="003A2A57">
              <w:t>-</w:t>
            </w:r>
          </w:p>
        </w:tc>
      </w:tr>
      <w:tr w:rsidR="006D33F4" w:rsidRPr="0063083E" w:rsidTr="009B3A2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4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4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C44EA2" w:rsidRDefault="006D33F4" w:rsidP="006D33F4">
            <w:r w:rsidRPr="00C44EA2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C44EA2" w:rsidRDefault="006D33F4" w:rsidP="006D33F4">
            <w:r w:rsidRPr="00C44EA2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C44EA2" w:rsidRDefault="006D33F4" w:rsidP="006D33F4">
            <w:r w:rsidRPr="00C44EA2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Default="006D33F4" w:rsidP="006D33F4">
            <w:r w:rsidRPr="00C44EA2">
              <w:t>-</w:t>
            </w:r>
          </w:p>
        </w:tc>
      </w:tr>
      <w:tr w:rsidR="006D33F4" w:rsidRPr="0063083E" w:rsidTr="00653F2D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4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Нарушения порядка администрирования доходов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4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A6239F" w:rsidRDefault="006D33F4" w:rsidP="006D33F4">
            <w:r w:rsidRPr="00A6239F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A6239F" w:rsidRDefault="006D33F4" w:rsidP="006D33F4">
            <w:r w:rsidRPr="00A6239F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A6239F" w:rsidRDefault="006D33F4" w:rsidP="006D33F4">
            <w:r w:rsidRPr="00A6239F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Default="006D33F4" w:rsidP="006D33F4">
            <w:r w:rsidRPr="00A6239F">
              <w:t>-</w:t>
            </w:r>
          </w:p>
        </w:tc>
      </w:tr>
      <w:tr w:rsidR="006D33F4" w:rsidRPr="0063083E" w:rsidTr="00ED70A3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4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4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451315" w:rsidRDefault="006D33F4" w:rsidP="006D33F4">
            <w:r w:rsidRPr="00451315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451315" w:rsidRDefault="006D33F4" w:rsidP="006D33F4">
            <w:r w:rsidRPr="00451315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451315" w:rsidRDefault="006D33F4" w:rsidP="006D33F4">
            <w:r w:rsidRPr="00451315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Default="006D33F4" w:rsidP="006D33F4">
            <w:r w:rsidRPr="00451315">
              <w:t>-</w:t>
            </w:r>
          </w:p>
        </w:tc>
      </w:tr>
      <w:tr w:rsidR="00006ED9" w:rsidRPr="0063083E" w:rsidTr="0063083E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6D33F4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006ED9" w:rsidP="0063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9" w:rsidRPr="0063083E" w:rsidRDefault="006D33F4" w:rsidP="0063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F4" w:rsidRPr="0063083E" w:rsidTr="003D41B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4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Прочие нарушения и недостатки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4" w:rsidRPr="0063083E" w:rsidRDefault="006D33F4" w:rsidP="006D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2423AD" w:rsidRDefault="006D33F4" w:rsidP="006D33F4">
            <w:r w:rsidRPr="002423A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2423AD" w:rsidRDefault="006D33F4" w:rsidP="006D33F4">
            <w:r w:rsidRPr="002423AD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Pr="002423AD" w:rsidRDefault="006D33F4" w:rsidP="006D33F4">
            <w:r w:rsidRPr="002423AD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4" w:rsidRDefault="006D33F4" w:rsidP="006D33F4">
            <w:r w:rsidRPr="002423AD">
              <w:t>-</w:t>
            </w:r>
          </w:p>
        </w:tc>
      </w:tr>
    </w:tbl>
    <w:p w:rsidR="00006ED9" w:rsidRPr="0063083E" w:rsidRDefault="00006ED9" w:rsidP="0063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ED9" w:rsidRPr="0063083E" w:rsidRDefault="00006ED9" w:rsidP="00630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83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41239" w:rsidRPr="00252BD5" w:rsidRDefault="00E41239" w:rsidP="00E41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было установлено, что г</w:t>
      </w:r>
      <w:r w:rsidRPr="00252BD5">
        <w:rPr>
          <w:rFonts w:ascii="Times New Roman" w:hAnsi="Times New Roman" w:cs="Times New Roman"/>
          <w:sz w:val="24"/>
          <w:szCs w:val="24"/>
        </w:rPr>
        <w:t>одовая отчетность характеризуется п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олнотой и достоверностью отраженной информации о деятельности организации, ее имущественном положении</w:t>
      </w:r>
      <w:r w:rsidRPr="00252BD5">
        <w:rPr>
          <w:rFonts w:ascii="Times New Roman" w:hAnsi="Times New Roman" w:cs="Times New Roman"/>
          <w:sz w:val="24"/>
          <w:szCs w:val="24"/>
        </w:rPr>
        <w:t xml:space="preserve"> (ф.127, </w:t>
      </w:r>
      <w:r>
        <w:rPr>
          <w:rFonts w:ascii="Times New Roman" w:hAnsi="Times New Roman" w:cs="Times New Roman"/>
          <w:sz w:val="24"/>
          <w:szCs w:val="24"/>
        </w:rPr>
        <w:t>ф.130, ф.121, смета на 2018 г.),</w:t>
      </w:r>
      <w:r w:rsidRPr="00252BD5">
        <w:rPr>
          <w:rFonts w:ascii="Times New Roman" w:hAnsi="Times New Roman" w:cs="Times New Roman"/>
          <w:sz w:val="24"/>
          <w:szCs w:val="24"/>
        </w:rPr>
        <w:t xml:space="preserve"> с 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соблюдением законодательства Российской Федерации. </w:t>
      </w:r>
      <w:r w:rsidRPr="00252BD5">
        <w:rPr>
          <w:rFonts w:ascii="Times New Roman" w:hAnsi="Times New Roman" w:cs="Times New Roman"/>
          <w:sz w:val="24"/>
          <w:szCs w:val="24"/>
        </w:rPr>
        <w:t>Проверка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наличия и движения имущества и обязательств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также 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не выявила никаких нарушений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(ф.121)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. Использование материальных, трудовых и финансовых ресурсов осуществлялось в соответствии с утвержденными нормами, нормативами и сметами (смета на 2018 год, карточки-справки, оборотная ведомость по счету 1 105 36 000).</w:t>
      </w:r>
    </w:p>
    <w:p w:rsidR="00006ED9" w:rsidRPr="0063083E" w:rsidRDefault="00006ED9" w:rsidP="0063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ED9" w:rsidRPr="0063083E" w:rsidRDefault="005E075F" w:rsidP="0063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1 разряда</w:t>
      </w:r>
      <w:r w:rsidR="00006ED9" w:rsidRPr="0063083E">
        <w:rPr>
          <w:rFonts w:ascii="Times New Roman" w:hAnsi="Times New Roman" w:cs="Times New Roman"/>
          <w:sz w:val="24"/>
          <w:szCs w:val="24"/>
        </w:rPr>
        <w:t xml:space="preserve"> ___________ </w:t>
      </w:r>
      <w:r>
        <w:rPr>
          <w:rFonts w:ascii="Times New Roman" w:hAnsi="Times New Roman" w:cs="Times New Roman"/>
          <w:sz w:val="24"/>
          <w:szCs w:val="24"/>
        </w:rPr>
        <w:t>Мазурина З.И.</w:t>
      </w:r>
    </w:p>
    <w:p w:rsidR="00006ED9" w:rsidRPr="0063083E" w:rsidRDefault="00006ED9" w:rsidP="0063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83E">
        <w:rPr>
          <w:rFonts w:ascii="Times New Roman" w:hAnsi="Times New Roman" w:cs="Times New Roman"/>
          <w:sz w:val="24"/>
          <w:szCs w:val="24"/>
        </w:rPr>
        <w:t>"</w:t>
      </w:r>
      <w:r w:rsidR="005E075F">
        <w:rPr>
          <w:rFonts w:ascii="Times New Roman" w:hAnsi="Times New Roman" w:cs="Times New Roman"/>
          <w:sz w:val="24"/>
          <w:szCs w:val="24"/>
        </w:rPr>
        <w:t>31</w:t>
      </w:r>
      <w:r w:rsidRPr="0063083E">
        <w:rPr>
          <w:rFonts w:ascii="Times New Roman" w:hAnsi="Times New Roman" w:cs="Times New Roman"/>
          <w:sz w:val="24"/>
          <w:szCs w:val="24"/>
        </w:rPr>
        <w:t xml:space="preserve">" </w:t>
      </w:r>
      <w:r w:rsidR="005E075F">
        <w:rPr>
          <w:rFonts w:ascii="Times New Roman" w:hAnsi="Times New Roman" w:cs="Times New Roman"/>
          <w:sz w:val="24"/>
          <w:szCs w:val="24"/>
        </w:rPr>
        <w:t>января</w:t>
      </w:r>
      <w:r w:rsidRPr="0063083E">
        <w:rPr>
          <w:rFonts w:ascii="Times New Roman" w:hAnsi="Times New Roman" w:cs="Times New Roman"/>
          <w:sz w:val="24"/>
          <w:szCs w:val="24"/>
        </w:rPr>
        <w:t xml:space="preserve"> 20</w:t>
      </w:r>
      <w:r w:rsidR="005E075F">
        <w:rPr>
          <w:rFonts w:ascii="Times New Roman" w:hAnsi="Times New Roman" w:cs="Times New Roman"/>
          <w:sz w:val="24"/>
          <w:szCs w:val="24"/>
        </w:rPr>
        <w:t>19</w:t>
      </w:r>
      <w:r w:rsidRPr="006308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6ED9" w:rsidRPr="0063083E" w:rsidRDefault="00006ED9" w:rsidP="000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B6E" w:rsidRPr="0063083E" w:rsidRDefault="00C41B6E">
      <w:pPr>
        <w:rPr>
          <w:rFonts w:ascii="Times New Roman" w:hAnsi="Times New Roman" w:cs="Times New Roman"/>
          <w:sz w:val="24"/>
          <w:szCs w:val="24"/>
        </w:rPr>
      </w:pPr>
    </w:p>
    <w:sectPr w:rsidR="00C41B6E" w:rsidRPr="0063083E" w:rsidSect="0063083E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D9"/>
    <w:rsid w:val="00006ED9"/>
    <w:rsid w:val="00124764"/>
    <w:rsid w:val="003F543A"/>
    <w:rsid w:val="005E075F"/>
    <w:rsid w:val="0063083E"/>
    <w:rsid w:val="006913EE"/>
    <w:rsid w:val="006D33F4"/>
    <w:rsid w:val="00C41B6E"/>
    <w:rsid w:val="00E4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2415D-2420-46AD-8724-C2EF2BB8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C707BC99E7347A3C5DAFCAC19E01EC101B23F5D7C93D7E9D3A10555A1j0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2019-06-03T02:35:00Z</dcterms:created>
  <dcterms:modified xsi:type="dcterms:W3CDTF">2019-06-11T02:50:00Z</dcterms:modified>
</cp:coreProperties>
</file>