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446" w:rsidRPr="00450063" w:rsidRDefault="00B76446" w:rsidP="00450063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  <w:r w:rsidRPr="00450063">
        <w:rPr>
          <w:rFonts w:ascii="Times New Roman" w:hAnsi="Times New Roman" w:cs="Times New Roman"/>
          <w:sz w:val="28"/>
          <w:szCs w:val="28"/>
        </w:rPr>
        <w:t>УТВЕРЖДАЮ</w:t>
      </w:r>
    </w:p>
    <w:p w:rsidR="00B76446" w:rsidRPr="00450063" w:rsidRDefault="00B76446" w:rsidP="00450063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  <w:r w:rsidRPr="00450063">
        <w:rPr>
          <w:rFonts w:ascii="Times New Roman" w:hAnsi="Times New Roman" w:cs="Times New Roman"/>
          <w:sz w:val="28"/>
          <w:szCs w:val="28"/>
        </w:rPr>
        <w:t>Глава Октябрьского сельсовета</w:t>
      </w:r>
    </w:p>
    <w:p w:rsidR="00B76446" w:rsidRPr="00450063" w:rsidRDefault="00B76446" w:rsidP="00450063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  <w:r w:rsidRPr="00450063">
        <w:rPr>
          <w:rFonts w:ascii="Times New Roman" w:hAnsi="Times New Roman" w:cs="Times New Roman"/>
          <w:sz w:val="28"/>
          <w:szCs w:val="28"/>
        </w:rPr>
        <w:t>___________</w:t>
      </w:r>
      <w:r w:rsidR="00450063" w:rsidRPr="00450063">
        <w:rPr>
          <w:rFonts w:ascii="Times New Roman" w:hAnsi="Times New Roman" w:cs="Times New Roman"/>
          <w:sz w:val="28"/>
          <w:szCs w:val="28"/>
        </w:rPr>
        <w:t xml:space="preserve">А.Д. </w:t>
      </w:r>
      <w:proofErr w:type="spellStart"/>
      <w:r w:rsidR="00450063" w:rsidRPr="00450063">
        <w:rPr>
          <w:rFonts w:ascii="Times New Roman" w:hAnsi="Times New Roman" w:cs="Times New Roman"/>
          <w:sz w:val="28"/>
          <w:szCs w:val="28"/>
        </w:rPr>
        <w:t>Бурдыко</w:t>
      </w:r>
      <w:proofErr w:type="spellEnd"/>
    </w:p>
    <w:p w:rsidR="00B76446" w:rsidRPr="00450063" w:rsidRDefault="00B76446" w:rsidP="00450063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  <w:r w:rsidRPr="00450063">
        <w:rPr>
          <w:rFonts w:ascii="Times New Roman" w:hAnsi="Times New Roman" w:cs="Times New Roman"/>
          <w:sz w:val="28"/>
          <w:szCs w:val="28"/>
        </w:rPr>
        <w:t>"</w:t>
      </w:r>
      <w:r w:rsidR="00450063">
        <w:rPr>
          <w:rFonts w:ascii="Times New Roman" w:hAnsi="Times New Roman" w:cs="Times New Roman"/>
          <w:sz w:val="28"/>
          <w:szCs w:val="28"/>
        </w:rPr>
        <w:t>14</w:t>
      </w:r>
      <w:r w:rsidRPr="00450063">
        <w:rPr>
          <w:rFonts w:ascii="Times New Roman" w:hAnsi="Times New Roman" w:cs="Times New Roman"/>
          <w:sz w:val="28"/>
          <w:szCs w:val="28"/>
        </w:rPr>
        <w:t xml:space="preserve">" </w:t>
      </w:r>
      <w:r w:rsidR="00450063">
        <w:rPr>
          <w:rFonts w:ascii="Times New Roman" w:hAnsi="Times New Roman" w:cs="Times New Roman"/>
          <w:sz w:val="28"/>
          <w:szCs w:val="28"/>
        </w:rPr>
        <w:t>января</w:t>
      </w:r>
      <w:r w:rsidRPr="00450063">
        <w:rPr>
          <w:rFonts w:ascii="Times New Roman" w:hAnsi="Times New Roman" w:cs="Times New Roman"/>
          <w:sz w:val="28"/>
          <w:szCs w:val="28"/>
        </w:rPr>
        <w:t xml:space="preserve"> 20</w:t>
      </w:r>
      <w:r w:rsidR="00450063">
        <w:rPr>
          <w:rFonts w:ascii="Times New Roman" w:hAnsi="Times New Roman" w:cs="Times New Roman"/>
          <w:sz w:val="28"/>
          <w:szCs w:val="28"/>
        </w:rPr>
        <w:t>19</w:t>
      </w:r>
      <w:r w:rsidRPr="0045006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76446" w:rsidRPr="007C1FA4" w:rsidRDefault="00B76446" w:rsidP="00450063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</w:p>
    <w:p w:rsidR="00B76446" w:rsidRPr="007C1FA4" w:rsidRDefault="00B76446" w:rsidP="00B764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1FA4">
        <w:rPr>
          <w:rFonts w:ascii="Times New Roman" w:hAnsi="Times New Roman" w:cs="Times New Roman"/>
          <w:sz w:val="28"/>
          <w:szCs w:val="28"/>
        </w:rPr>
        <w:t>Программа аудита</w:t>
      </w:r>
    </w:p>
    <w:p w:rsidR="00B76446" w:rsidRPr="007C1FA4" w:rsidRDefault="00450063" w:rsidP="00B764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1FA4">
        <w:rPr>
          <w:rFonts w:ascii="Times New Roman" w:hAnsi="Times New Roman" w:cs="Times New Roman"/>
          <w:sz w:val="28"/>
          <w:szCs w:val="28"/>
        </w:rPr>
        <w:t>Годовая отчетность МКУК Октябрьский КДЦ</w:t>
      </w:r>
    </w:p>
    <w:p w:rsidR="00B76446" w:rsidRPr="007C1FA4" w:rsidRDefault="00B76446" w:rsidP="00B76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063" w:rsidRPr="007C1FA4" w:rsidRDefault="00B76446" w:rsidP="00B76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3F4">
        <w:rPr>
          <w:rFonts w:ascii="Times New Roman" w:hAnsi="Times New Roman" w:cs="Times New Roman"/>
          <w:b/>
          <w:sz w:val="28"/>
          <w:szCs w:val="28"/>
        </w:rPr>
        <w:t>1. Объекты аудита:</w:t>
      </w:r>
      <w:r w:rsidRPr="007C1FA4">
        <w:rPr>
          <w:rFonts w:ascii="Times New Roman" w:hAnsi="Times New Roman" w:cs="Times New Roman"/>
          <w:sz w:val="28"/>
          <w:szCs w:val="28"/>
        </w:rPr>
        <w:t xml:space="preserve"> </w:t>
      </w:r>
      <w:r w:rsidR="003433F4" w:rsidRPr="003433F4">
        <w:rPr>
          <w:rFonts w:ascii="Times New Roman" w:hAnsi="Times New Roman" w:cs="Times New Roman"/>
          <w:color w:val="000000"/>
          <w:sz w:val="28"/>
          <w:szCs w:val="28"/>
        </w:rPr>
        <w:t>процессы хозяйственной деятельности, отраженные в финансовой отчетности</w:t>
      </w:r>
      <w:r w:rsidR="003433F4" w:rsidRPr="003433F4">
        <w:rPr>
          <w:rFonts w:ascii="Times New Roman" w:hAnsi="Times New Roman" w:cs="Times New Roman"/>
          <w:sz w:val="28"/>
          <w:szCs w:val="28"/>
        </w:rPr>
        <w:t xml:space="preserve"> </w:t>
      </w:r>
      <w:r w:rsidR="00450063" w:rsidRPr="007C1FA4">
        <w:rPr>
          <w:rFonts w:ascii="Times New Roman" w:hAnsi="Times New Roman" w:cs="Times New Roman"/>
          <w:sz w:val="28"/>
          <w:szCs w:val="28"/>
        </w:rPr>
        <w:t xml:space="preserve">МКУК Октябрьский КДЦ </w:t>
      </w:r>
    </w:p>
    <w:p w:rsidR="00B76446" w:rsidRPr="007C1FA4" w:rsidRDefault="00B76446" w:rsidP="004500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3F4">
        <w:rPr>
          <w:rFonts w:ascii="Times New Roman" w:hAnsi="Times New Roman" w:cs="Times New Roman"/>
          <w:b/>
          <w:sz w:val="28"/>
          <w:szCs w:val="28"/>
        </w:rPr>
        <w:t>2. Основание для проведения аудиторской проверки:</w:t>
      </w:r>
      <w:r w:rsidRPr="007C1FA4">
        <w:rPr>
          <w:rFonts w:ascii="Times New Roman" w:hAnsi="Times New Roman" w:cs="Times New Roman"/>
          <w:sz w:val="28"/>
          <w:szCs w:val="28"/>
        </w:rPr>
        <w:t xml:space="preserve"> </w:t>
      </w:r>
      <w:r w:rsidR="00450063" w:rsidRPr="007C1FA4">
        <w:rPr>
          <w:rFonts w:ascii="Times New Roman" w:hAnsi="Times New Roman" w:cs="Times New Roman"/>
          <w:sz w:val="28"/>
          <w:szCs w:val="28"/>
        </w:rPr>
        <w:t>распоряжение администрации Октябрьского сельсовета Куйбышевского района Новосибирской области № 1/1 от 14.01.2019 г.</w:t>
      </w:r>
    </w:p>
    <w:p w:rsidR="00B76446" w:rsidRPr="007C1FA4" w:rsidRDefault="00B76446" w:rsidP="00B76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3F4">
        <w:rPr>
          <w:rFonts w:ascii="Times New Roman" w:hAnsi="Times New Roman" w:cs="Times New Roman"/>
          <w:b/>
          <w:sz w:val="28"/>
          <w:szCs w:val="28"/>
        </w:rPr>
        <w:t>3. Вид аудиторской проверки:</w:t>
      </w:r>
      <w:r w:rsidRPr="007C1FA4">
        <w:rPr>
          <w:rFonts w:ascii="Times New Roman" w:hAnsi="Times New Roman" w:cs="Times New Roman"/>
          <w:sz w:val="28"/>
          <w:szCs w:val="28"/>
        </w:rPr>
        <w:t xml:space="preserve"> </w:t>
      </w:r>
      <w:r w:rsidR="00450063" w:rsidRPr="007C1FA4">
        <w:rPr>
          <w:rFonts w:ascii="Times New Roman" w:hAnsi="Times New Roman" w:cs="Times New Roman"/>
          <w:sz w:val="28"/>
          <w:szCs w:val="28"/>
        </w:rPr>
        <w:t>камеральная</w:t>
      </w:r>
    </w:p>
    <w:p w:rsidR="00B76446" w:rsidRPr="007C1FA4" w:rsidRDefault="00B76446" w:rsidP="00B76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3F4">
        <w:rPr>
          <w:rFonts w:ascii="Times New Roman" w:hAnsi="Times New Roman" w:cs="Times New Roman"/>
          <w:b/>
          <w:sz w:val="28"/>
          <w:szCs w:val="28"/>
        </w:rPr>
        <w:t>4. Срок проведения аудиторской проверки:</w:t>
      </w:r>
      <w:r w:rsidRPr="007C1FA4">
        <w:rPr>
          <w:rFonts w:ascii="Times New Roman" w:hAnsi="Times New Roman" w:cs="Times New Roman"/>
          <w:sz w:val="28"/>
          <w:szCs w:val="28"/>
        </w:rPr>
        <w:t xml:space="preserve"> </w:t>
      </w:r>
      <w:r w:rsidR="00450063" w:rsidRPr="007C1FA4">
        <w:rPr>
          <w:rFonts w:ascii="Times New Roman" w:hAnsi="Times New Roman" w:cs="Times New Roman"/>
          <w:sz w:val="28"/>
          <w:szCs w:val="28"/>
        </w:rPr>
        <w:t>14.01.2019-31.01.2019 г.</w:t>
      </w:r>
    </w:p>
    <w:p w:rsidR="00B76446" w:rsidRPr="003433F4" w:rsidRDefault="00B76446" w:rsidP="00B76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3F4">
        <w:rPr>
          <w:rFonts w:ascii="Times New Roman" w:hAnsi="Times New Roman" w:cs="Times New Roman"/>
          <w:b/>
          <w:sz w:val="28"/>
          <w:szCs w:val="28"/>
        </w:rPr>
        <w:t>5. Перечень вопросов, подлежащих к изучению в ходе аудиторской проверки:</w:t>
      </w:r>
    </w:p>
    <w:p w:rsidR="00F92118" w:rsidRPr="007C1FA4" w:rsidRDefault="00B76446" w:rsidP="00B76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  <w:r w:rsidRPr="007C1FA4">
        <w:rPr>
          <w:rFonts w:ascii="Times New Roman" w:hAnsi="Times New Roman" w:cs="Times New Roman"/>
          <w:sz w:val="28"/>
          <w:szCs w:val="28"/>
        </w:rPr>
        <w:t>5.1.</w:t>
      </w:r>
      <w:r w:rsidR="00F92118" w:rsidRPr="007C1FA4">
        <w:rPr>
          <w:rFonts w:ascii="Times New Roman" w:hAnsi="Times New Roman" w:cs="Times New Roman"/>
          <w:sz w:val="28"/>
          <w:szCs w:val="28"/>
        </w:rPr>
        <w:t xml:space="preserve"> Проверка</w:t>
      </w:r>
      <w:r w:rsidRPr="007C1FA4">
        <w:rPr>
          <w:rFonts w:ascii="Times New Roman" w:hAnsi="Times New Roman" w:cs="Times New Roman"/>
          <w:sz w:val="28"/>
          <w:szCs w:val="28"/>
        </w:rPr>
        <w:t xml:space="preserve"> </w:t>
      </w:r>
      <w:r w:rsidR="00F92118" w:rsidRPr="007C1FA4">
        <w:rPr>
          <w:rFonts w:ascii="Times New Roman" w:hAnsi="Times New Roman" w:cs="Times New Roman"/>
          <w:sz w:val="28"/>
          <w:szCs w:val="28"/>
        </w:rPr>
        <w:t>п</w:t>
      </w:r>
      <w:r w:rsidR="00F92118" w:rsidRPr="007C1FA4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олноты и достоверности информации о деятельности организации, ее имущественном положении;</w:t>
      </w:r>
    </w:p>
    <w:p w:rsidR="00F92118" w:rsidRPr="007C1FA4" w:rsidRDefault="00B76446" w:rsidP="00B76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  <w:r w:rsidRPr="007C1FA4">
        <w:rPr>
          <w:rFonts w:ascii="Times New Roman" w:hAnsi="Times New Roman" w:cs="Times New Roman"/>
          <w:sz w:val="28"/>
          <w:szCs w:val="28"/>
        </w:rPr>
        <w:t xml:space="preserve">5.2. </w:t>
      </w:r>
      <w:r w:rsidR="00F92118" w:rsidRPr="007C1FA4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F92118" w:rsidRPr="007C1FA4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соблюдения законодательства Российской Федерации при осуществлении организацией хозяйственных операций и их целесообразностью;</w:t>
      </w:r>
    </w:p>
    <w:p w:rsidR="00F92118" w:rsidRPr="007C1FA4" w:rsidRDefault="00B76446" w:rsidP="00B76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FA4">
        <w:rPr>
          <w:rFonts w:ascii="Times New Roman" w:hAnsi="Times New Roman" w:cs="Times New Roman"/>
          <w:sz w:val="28"/>
          <w:szCs w:val="28"/>
        </w:rPr>
        <w:t xml:space="preserve">5.3. </w:t>
      </w:r>
      <w:r w:rsidR="00F92118" w:rsidRPr="007C1FA4">
        <w:rPr>
          <w:rFonts w:ascii="Times New Roman" w:hAnsi="Times New Roman" w:cs="Times New Roman"/>
          <w:sz w:val="28"/>
          <w:szCs w:val="28"/>
        </w:rPr>
        <w:t>Проверка</w:t>
      </w:r>
      <w:r w:rsidR="00F92118" w:rsidRPr="007C1FA4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наличия и движения имущества и обязательств;</w:t>
      </w:r>
      <w:r w:rsidR="00F92118" w:rsidRPr="007C1F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4C30" w:rsidRPr="007C1FA4" w:rsidRDefault="00C64C30" w:rsidP="00B76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FA4">
        <w:rPr>
          <w:rFonts w:ascii="Times New Roman" w:hAnsi="Times New Roman" w:cs="Times New Roman"/>
          <w:sz w:val="28"/>
          <w:szCs w:val="28"/>
        </w:rPr>
        <w:t>5.4.</w:t>
      </w:r>
      <w:r w:rsidRPr="007C1FA4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Проверка за использованием материальных, трудовых и финансовых ресурсов в соответствии с утвержденными нормами, нормативами и сметами;</w:t>
      </w:r>
    </w:p>
    <w:p w:rsidR="00B76446" w:rsidRPr="003433F4" w:rsidRDefault="00B76446" w:rsidP="00B76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3F4">
        <w:rPr>
          <w:rFonts w:ascii="Times New Roman" w:hAnsi="Times New Roman" w:cs="Times New Roman"/>
          <w:b/>
          <w:sz w:val="28"/>
          <w:szCs w:val="28"/>
        </w:rPr>
        <w:t>6. Описание аудиторских процедур:</w:t>
      </w:r>
    </w:p>
    <w:p w:rsidR="00B76446" w:rsidRPr="007C1FA4" w:rsidRDefault="00B76446" w:rsidP="00B76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FA4">
        <w:rPr>
          <w:rFonts w:ascii="Times New Roman" w:hAnsi="Times New Roman" w:cs="Times New Roman"/>
          <w:sz w:val="28"/>
          <w:szCs w:val="28"/>
        </w:rPr>
        <w:t xml:space="preserve">6.1. </w:t>
      </w:r>
      <w:r w:rsidR="007C1FA4" w:rsidRPr="007C1FA4">
        <w:rPr>
          <w:rFonts w:ascii="Times New Roman" w:hAnsi="Times New Roman" w:cs="Times New Roman"/>
          <w:sz w:val="28"/>
          <w:szCs w:val="28"/>
        </w:rPr>
        <w:t>Инспектирование</w:t>
      </w:r>
    </w:p>
    <w:p w:rsidR="00B76446" w:rsidRPr="007C1FA4" w:rsidRDefault="00B76446" w:rsidP="00B76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FA4">
        <w:rPr>
          <w:rFonts w:ascii="Times New Roman" w:hAnsi="Times New Roman" w:cs="Times New Roman"/>
          <w:sz w:val="28"/>
          <w:szCs w:val="28"/>
        </w:rPr>
        <w:t xml:space="preserve">6.2. </w:t>
      </w:r>
      <w:r w:rsidR="007C1FA4" w:rsidRPr="007C1FA4">
        <w:rPr>
          <w:rFonts w:ascii="Times New Roman" w:hAnsi="Times New Roman" w:cs="Times New Roman"/>
          <w:sz w:val="28"/>
          <w:szCs w:val="28"/>
        </w:rPr>
        <w:t>Пересчет.</w:t>
      </w:r>
    </w:p>
    <w:p w:rsidR="00B76446" w:rsidRPr="003433F4" w:rsidRDefault="00B76446" w:rsidP="00B76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3F4">
        <w:rPr>
          <w:rFonts w:ascii="Times New Roman" w:hAnsi="Times New Roman" w:cs="Times New Roman"/>
          <w:b/>
          <w:sz w:val="28"/>
          <w:szCs w:val="28"/>
        </w:rPr>
        <w:t>7. Ответственные исполнители:</w:t>
      </w:r>
    </w:p>
    <w:p w:rsidR="00B76446" w:rsidRPr="007C1FA4" w:rsidRDefault="00B76446" w:rsidP="00B76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FA4">
        <w:rPr>
          <w:rFonts w:ascii="Times New Roman" w:hAnsi="Times New Roman" w:cs="Times New Roman"/>
          <w:sz w:val="28"/>
          <w:szCs w:val="28"/>
        </w:rPr>
        <w:t xml:space="preserve">7.1. </w:t>
      </w:r>
      <w:r w:rsidR="007C1FA4" w:rsidRPr="007C1FA4">
        <w:rPr>
          <w:rFonts w:ascii="Times New Roman" w:hAnsi="Times New Roman" w:cs="Times New Roman"/>
          <w:sz w:val="28"/>
          <w:szCs w:val="28"/>
        </w:rPr>
        <w:t>специалист 1 разряда Мазурина З.И.</w:t>
      </w:r>
    </w:p>
    <w:p w:rsidR="00B76446" w:rsidRPr="003433F4" w:rsidRDefault="00B76446" w:rsidP="00B76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3F4">
        <w:rPr>
          <w:rFonts w:ascii="Times New Roman" w:hAnsi="Times New Roman" w:cs="Times New Roman"/>
          <w:b/>
          <w:sz w:val="28"/>
          <w:szCs w:val="28"/>
        </w:rPr>
        <w:t>8. Сроки проведения аудиторских процедур:</w:t>
      </w:r>
    </w:p>
    <w:p w:rsidR="007C1FA4" w:rsidRPr="007C1FA4" w:rsidRDefault="00B76446" w:rsidP="007C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FA4">
        <w:rPr>
          <w:rFonts w:ascii="Times New Roman" w:hAnsi="Times New Roman" w:cs="Times New Roman"/>
          <w:sz w:val="28"/>
          <w:szCs w:val="28"/>
        </w:rPr>
        <w:t xml:space="preserve">8.1. </w:t>
      </w:r>
      <w:r w:rsidR="007C1FA4" w:rsidRPr="007C1FA4">
        <w:rPr>
          <w:rFonts w:ascii="Times New Roman" w:hAnsi="Times New Roman" w:cs="Times New Roman"/>
          <w:sz w:val="28"/>
          <w:szCs w:val="28"/>
        </w:rPr>
        <w:t>Инспектирование</w:t>
      </w:r>
      <w:r w:rsidR="007C1FA4">
        <w:rPr>
          <w:rFonts w:ascii="Times New Roman" w:hAnsi="Times New Roman" w:cs="Times New Roman"/>
          <w:sz w:val="28"/>
          <w:szCs w:val="28"/>
        </w:rPr>
        <w:t xml:space="preserve"> 14.01.2019-21.01.2019 г.</w:t>
      </w:r>
    </w:p>
    <w:p w:rsidR="007C1FA4" w:rsidRPr="007C1FA4" w:rsidRDefault="00B76446" w:rsidP="007C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FA4">
        <w:rPr>
          <w:rFonts w:ascii="Times New Roman" w:hAnsi="Times New Roman" w:cs="Times New Roman"/>
          <w:sz w:val="28"/>
          <w:szCs w:val="28"/>
        </w:rPr>
        <w:t xml:space="preserve">8.2. </w:t>
      </w:r>
      <w:r w:rsidR="007C1FA4">
        <w:rPr>
          <w:rFonts w:ascii="Times New Roman" w:hAnsi="Times New Roman" w:cs="Times New Roman"/>
          <w:sz w:val="28"/>
          <w:szCs w:val="28"/>
        </w:rPr>
        <w:t>Пересчет 22.01.2019-31.01.2019 г.</w:t>
      </w:r>
    </w:p>
    <w:p w:rsidR="00B76446" w:rsidRPr="007C1FA4" w:rsidRDefault="00B76446" w:rsidP="00B76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446" w:rsidRPr="007C1FA4" w:rsidRDefault="007C1FA4" w:rsidP="00B76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1 разряда </w:t>
      </w:r>
      <w:r w:rsidR="003433F4">
        <w:rPr>
          <w:rFonts w:ascii="Times New Roman" w:hAnsi="Times New Roman" w:cs="Times New Roman"/>
          <w:sz w:val="28"/>
          <w:szCs w:val="28"/>
        </w:rPr>
        <w:t>________________________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Мазурина З.И.</w:t>
      </w:r>
    </w:p>
    <w:p w:rsidR="00B76446" w:rsidRDefault="00B76446" w:rsidP="00B76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FA4" w:rsidRPr="007C1FA4" w:rsidRDefault="007C1FA4" w:rsidP="00B76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14.01.2019 г.</w:t>
      </w:r>
    </w:p>
    <w:p w:rsidR="00C41B6E" w:rsidRDefault="00C41B6E"/>
    <w:sectPr w:rsidR="00C41B6E" w:rsidSect="00B76446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446"/>
    <w:rsid w:val="003433F4"/>
    <w:rsid w:val="00450063"/>
    <w:rsid w:val="007C1FA4"/>
    <w:rsid w:val="00B76446"/>
    <w:rsid w:val="00C41B6E"/>
    <w:rsid w:val="00C64C30"/>
    <w:rsid w:val="00F9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4F07D-BCCA-4F4C-979C-6774A107C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4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2019-06-03T02:59:00Z</dcterms:created>
  <dcterms:modified xsi:type="dcterms:W3CDTF">2019-06-11T02:22:00Z</dcterms:modified>
</cp:coreProperties>
</file>