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111C20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>№  14</w:t>
      </w:r>
    </w:p>
    <w:p w:rsidR="003977BB" w:rsidRDefault="000C16EE" w:rsidP="00111C20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04</w:t>
      </w:r>
      <w:r w:rsidR="008D7D2C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.0</w:t>
      </w: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4</w:t>
      </w:r>
      <w:r w:rsidR="008D7D2C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</w:p>
    <w:p w:rsidR="00111C20" w:rsidRPr="00B64D84" w:rsidRDefault="00111C20" w:rsidP="00111C20">
      <w:pPr>
        <w:pStyle w:val="1"/>
        <w:rPr>
          <w:rFonts w:ascii="Times New Roman" w:hAnsi="Times New Roman" w:cs="Times New Roman"/>
          <w:sz w:val="24"/>
        </w:rPr>
      </w:pPr>
      <w:r w:rsidRPr="00B64D84">
        <w:rPr>
          <w:rFonts w:ascii="Times New Roman" w:hAnsi="Times New Roman" w:cs="Times New Roman"/>
          <w:sz w:val="24"/>
        </w:rPr>
        <w:t>АДМИНИСТРАЦИЯ</w:t>
      </w:r>
    </w:p>
    <w:p w:rsidR="00111C20" w:rsidRPr="00B64D84" w:rsidRDefault="00111C20" w:rsidP="00111C20">
      <w:pPr>
        <w:pStyle w:val="1"/>
        <w:rPr>
          <w:rFonts w:ascii="Times New Roman" w:hAnsi="Times New Roman" w:cs="Times New Roman"/>
          <w:b/>
          <w:color w:val="000000"/>
          <w:sz w:val="24"/>
        </w:rPr>
      </w:pPr>
      <w:r w:rsidRPr="00B64D84">
        <w:rPr>
          <w:rFonts w:ascii="Times New Roman" w:hAnsi="Times New Roman" w:cs="Times New Roman"/>
          <w:sz w:val="24"/>
        </w:rPr>
        <w:t>ОКТЯБРЬСКОГО СЕЛЬСОВЕТА</w:t>
      </w:r>
    </w:p>
    <w:p w:rsidR="00111C20" w:rsidRPr="00B64D84" w:rsidRDefault="00111C20" w:rsidP="00111C20">
      <w:pPr>
        <w:pStyle w:val="1"/>
        <w:rPr>
          <w:rFonts w:ascii="Times New Roman" w:hAnsi="Times New Roman" w:cs="Times New Roman"/>
          <w:sz w:val="24"/>
        </w:rPr>
      </w:pPr>
      <w:r w:rsidRPr="00B64D84">
        <w:rPr>
          <w:rFonts w:ascii="Times New Roman" w:hAnsi="Times New Roman" w:cs="Times New Roman"/>
          <w:sz w:val="24"/>
        </w:rPr>
        <w:t xml:space="preserve">КУЙБЫШЕВСКОГО </w:t>
      </w:r>
    </w:p>
    <w:p w:rsidR="00111C20" w:rsidRPr="00B64D84" w:rsidRDefault="00111C20" w:rsidP="00111C20">
      <w:pPr>
        <w:pStyle w:val="1"/>
        <w:rPr>
          <w:rFonts w:ascii="Times New Roman" w:hAnsi="Times New Roman" w:cs="Times New Roman"/>
          <w:sz w:val="24"/>
        </w:rPr>
      </w:pPr>
      <w:r w:rsidRPr="00B64D84">
        <w:rPr>
          <w:rFonts w:ascii="Times New Roman" w:hAnsi="Times New Roman" w:cs="Times New Roman"/>
          <w:sz w:val="24"/>
        </w:rPr>
        <w:t>МУНИЦПАЛЬНОГО РАЙОНА</w:t>
      </w:r>
    </w:p>
    <w:p w:rsidR="00111C20" w:rsidRPr="00B64D84" w:rsidRDefault="00111C20" w:rsidP="00111C20">
      <w:pPr>
        <w:jc w:val="center"/>
        <w:rPr>
          <w:b/>
          <w:sz w:val="24"/>
          <w:szCs w:val="24"/>
        </w:rPr>
      </w:pPr>
      <w:r w:rsidRPr="00B64D84">
        <w:rPr>
          <w:b/>
          <w:sz w:val="24"/>
          <w:szCs w:val="24"/>
        </w:rPr>
        <w:t>НОВОСИБИРСКОЙ ОБЛАСТИ</w:t>
      </w:r>
    </w:p>
    <w:p w:rsidR="00111C20" w:rsidRPr="00B64D84" w:rsidRDefault="00111C20" w:rsidP="00111C20">
      <w:pPr>
        <w:pStyle w:val="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</w:t>
      </w:r>
      <w:r w:rsidRPr="00B64D84">
        <w:rPr>
          <w:i/>
          <w:sz w:val="24"/>
          <w:szCs w:val="24"/>
        </w:rPr>
        <w:t>ПОСТАНОВЛЕНИЕ</w:t>
      </w:r>
    </w:p>
    <w:p w:rsidR="00111C20" w:rsidRPr="00B64D84" w:rsidRDefault="00111C20" w:rsidP="00111C20">
      <w:pPr>
        <w:spacing w:line="300" w:lineRule="auto"/>
        <w:jc w:val="center"/>
        <w:rPr>
          <w:sz w:val="24"/>
          <w:szCs w:val="24"/>
        </w:rPr>
      </w:pPr>
      <w:r w:rsidRPr="00B64D84">
        <w:rPr>
          <w:sz w:val="24"/>
          <w:szCs w:val="24"/>
        </w:rPr>
        <w:t>с. Нагорное</w:t>
      </w:r>
    </w:p>
    <w:p w:rsidR="00111C20" w:rsidRPr="00B64D84" w:rsidRDefault="00111C20" w:rsidP="00111C20">
      <w:pPr>
        <w:jc w:val="center"/>
        <w:rPr>
          <w:sz w:val="24"/>
          <w:szCs w:val="24"/>
        </w:rPr>
      </w:pPr>
    </w:p>
    <w:p w:rsidR="00111C20" w:rsidRDefault="00111C20" w:rsidP="00111C20">
      <w:pPr>
        <w:jc w:val="center"/>
        <w:rPr>
          <w:sz w:val="24"/>
          <w:szCs w:val="24"/>
        </w:rPr>
      </w:pPr>
      <w:r w:rsidRPr="00B64D84">
        <w:rPr>
          <w:sz w:val="24"/>
          <w:szCs w:val="24"/>
        </w:rPr>
        <w:t>04.04.2022 № 53</w:t>
      </w:r>
    </w:p>
    <w:p w:rsidR="00111C20" w:rsidRPr="00B64D84" w:rsidRDefault="00111C20" w:rsidP="00111C20">
      <w:pPr>
        <w:jc w:val="center"/>
        <w:rPr>
          <w:sz w:val="24"/>
          <w:szCs w:val="24"/>
        </w:rPr>
      </w:pPr>
    </w:p>
    <w:p w:rsidR="00111C20" w:rsidRPr="00B64D84" w:rsidRDefault="00111C20" w:rsidP="00111C20">
      <w:pPr>
        <w:pStyle w:val="Style4"/>
        <w:widowControl/>
        <w:spacing w:line="322" w:lineRule="exact"/>
        <w:ind w:left="403" w:right="667"/>
        <w:jc w:val="center"/>
        <w:rPr>
          <w:rStyle w:val="FontStyle20"/>
        </w:rPr>
      </w:pPr>
      <w:r w:rsidRPr="00B64D84">
        <w:rPr>
          <w:rStyle w:val="FontStyle20"/>
        </w:rPr>
        <w:t>О введении временного ограничения движения транспортных средств по автомобильным дорогам общего пользования местного значения</w:t>
      </w:r>
    </w:p>
    <w:p w:rsidR="00111C20" w:rsidRPr="00B64D84" w:rsidRDefault="00111C20" w:rsidP="00111C20">
      <w:pPr>
        <w:pStyle w:val="Style4"/>
        <w:widowControl/>
        <w:spacing w:line="322" w:lineRule="exact"/>
        <w:ind w:left="403" w:right="667"/>
        <w:jc w:val="center"/>
        <w:rPr>
          <w:rStyle w:val="FontStyle20"/>
        </w:rPr>
      </w:pPr>
      <w:r w:rsidRPr="00B64D84">
        <w:rPr>
          <w:rStyle w:val="FontStyle20"/>
        </w:rPr>
        <w:t>Октябрьского сельсовета Куйбышевского муниципального района Новосибирской области в весенний период 2022 года</w:t>
      </w:r>
    </w:p>
    <w:p w:rsidR="00111C20" w:rsidRPr="00B64D84" w:rsidRDefault="00111C20" w:rsidP="00111C20">
      <w:pPr>
        <w:ind w:firstLine="540"/>
        <w:jc w:val="both"/>
        <w:rPr>
          <w:sz w:val="24"/>
          <w:szCs w:val="24"/>
        </w:rPr>
      </w:pPr>
    </w:p>
    <w:p w:rsidR="00111C20" w:rsidRPr="00B64D84" w:rsidRDefault="00111C20" w:rsidP="00111C20">
      <w:pPr>
        <w:ind w:firstLine="720"/>
        <w:jc w:val="both"/>
        <w:rPr>
          <w:sz w:val="24"/>
          <w:szCs w:val="24"/>
        </w:rPr>
      </w:pPr>
      <w:r w:rsidRPr="00B64D84">
        <w:rPr>
          <w:sz w:val="24"/>
          <w:szCs w:val="24"/>
        </w:rPr>
        <w:t xml:space="preserve">В соответствии со </w:t>
      </w:r>
      <w:hyperlink r:id="rId8" w:history="1">
        <w:r w:rsidRPr="00B64D84">
          <w:rPr>
            <w:sz w:val="24"/>
            <w:szCs w:val="24"/>
          </w:rPr>
          <w:t>статьей 14</w:t>
        </w:r>
      </w:hyperlink>
      <w:r w:rsidRPr="00B64D84">
        <w:rPr>
          <w:sz w:val="24"/>
          <w:szCs w:val="24"/>
        </w:rPr>
        <w:t xml:space="preserve"> Федерального закона от 10.12.1995 №196-ФЗ «О безопасности дорожного движения», </w:t>
      </w:r>
      <w:hyperlink r:id="rId9" w:history="1">
        <w:r w:rsidRPr="00B64D84">
          <w:rPr>
            <w:sz w:val="24"/>
            <w:szCs w:val="24"/>
          </w:rPr>
          <w:t>статьей 30</w:t>
        </w:r>
      </w:hyperlink>
      <w:r w:rsidRPr="00B64D84">
        <w:rPr>
          <w:sz w:val="24"/>
          <w:szCs w:val="24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 Новосибирской  области от 09.04.2012 № 171-п  «О  временных  ограничении или прекращении  движения транспортных средств по автомобильным дорогам на территории Новосибирской области»,  в целях обеспечения безопасности дорожного движения, сохранности автомобильных дорог Октябрьского сельсовета в период возникновения сезонных неблагоприятных природно-климатических условий, администрация Октябрьского сельсовета</w:t>
      </w:r>
    </w:p>
    <w:p w:rsidR="00111C20" w:rsidRPr="00B64D84" w:rsidRDefault="00111C20" w:rsidP="00111C20">
      <w:pPr>
        <w:ind w:firstLine="540"/>
        <w:jc w:val="both"/>
        <w:rPr>
          <w:sz w:val="24"/>
          <w:szCs w:val="24"/>
        </w:rPr>
      </w:pPr>
      <w:r w:rsidRPr="00B64D84">
        <w:rPr>
          <w:sz w:val="24"/>
          <w:szCs w:val="24"/>
        </w:rPr>
        <w:t>ПОСТАНОВЛЯЕТ:</w:t>
      </w:r>
    </w:p>
    <w:p w:rsidR="00111C20" w:rsidRPr="00B64D84" w:rsidRDefault="00111C20" w:rsidP="00111C20">
      <w:pPr>
        <w:ind w:firstLine="540"/>
        <w:jc w:val="both"/>
        <w:rPr>
          <w:sz w:val="24"/>
          <w:szCs w:val="24"/>
        </w:rPr>
      </w:pPr>
      <w:r w:rsidRPr="00B64D84">
        <w:rPr>
          <w:sz w:val="24"/>
          <w:szCs w:val="24"/>
        </w:rPr>
        <w:t xml:space="preserve">1. Ввести временное весеннее ограничение движения транспортных средств по автомобильным дорогам общего пользования местного значения Октябрьского сельсовета </w:t>
      </w:r>
      <w:r w:rsidRPr="00B64D84">
        <w:rPr>
          <w:sz w:val="24"/>
          <w:szCs w:val="24"/>
        </w:rPr>
        <w:lastRenderedPageBreak/>
        <w:t>с 04 апреля по 22 мая 2022 года.</w:t>
      </w:r>
    </w:p>
    <w:p w:rsidR="00111C20" w:rsidRPr="00B64D84" w:rsidRDefault="00111C20" w:rsidP="00111C20">
      <w:pPr>
        <w:ind w:firstLine="540"/>
        <w:jc w:val="both"/>
        <w:rPr>
          <w:sz w:val="24"/>
          <w:szCs w:val="24"/>
        </w:rPr>
      </w:pPr>
      <w:r w:rsidRPr="00B64D84">
        <w:rPr>
          <w:sz w:val="24"/>
          <w:szCs w:val="24"/>
        </w:rPr>
        <w:t xml:space="preserve">2. Установить, что в период временного весеннего ограничения движения транспортных средств не допускается проезд по автомобильным дорогам транспортных средств с грузом или без груза с нагрузкой на ось более 5 тонн без специального разрешения, выдаваемого владельцами автомобильных дорог в соответствии с Федеральным </w:t>
      </w:r>
      <w:hyperlink r:id="rId10" w:history="1">
        <w:r w:rsidRPr="00B64D84">
          <w:rPr>
            <w:sz w:val="24"/>
            <w:szCs w:val="24"/>
          </w:rPr>
          <w:t>законом</w:t>
        </w:r>
      </w:hyperlink>
      <w:r w:rsidRPr="00B64D84">
        <w:rPr>
          <w:sz w:val="24"/>
          <w:szCs w:val="24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111C20" w:rsidRPr="00B64D84" w:rsidRDefault="00111C20" w:rsidP="00111C20">
      <w:pPr>
        <w:pStyle w:val="Style6"/>
        <w:widowControl/>
        <w:tabs>
          <w:tab w:val="left" w:pos="826"/>
        </w:tabs>
        <w:spacing w:line="317" w:lineRule="exact"/>
        <w:ind w:firstLine="540"/>
        <w:rPr>
          <w:rStyle w:val="FontStyle20"/>
        </w:rPr>
      </w:pPr>
      <w:r w:rsidRPr="00B64D84">
        <w:t xml:space="preserve">3. Запретить </w:t>
      </w:r>
      <w:r w:rsidRPr="00B64D84">
        <w:rPr>
          <w:rStyle w:val="FontStyle20"/>
        </w:rPr>
        <w:t>с 04 апреля по 22 мая 2022</w:t>
      </w:r>
      <w:r w:rsidRPr="00B64D84">
        <w:rPr>
          <w:rStyle w:val="FontStyle19"/>
        </w:rPr>
        <w:t xml:space="preserve"> </w:t>
      </w:r>
      <w:r w:rsidRPr="00B64D84">
        <w:rPr>
          <w:rStyle w:val="FontStyle20"/>
        </w:rPr>
        <w:t>года движение автомобилей-вездеходов, тракторов по грунтовым и грунтощебеночным дорогам.</w:t>
      </w:r>
    </w:p>
    <w:p w:rsidR="00111C20" w:rsidRPr="00B64D84" w:rsidRDefault="00111C20" w:rsidP="00111C20">
      <w:pPr>
        <w:pStyle w:val="Style6"/>
        <w:widowControl/>
        <w:tabs>
          <w:tab w:val="left" w:pos="835"/>
        </w:tabs>
        <w:spacing w:line="317" w:lineRule="exact"/>
        <w:ind w:right="5" w:firstLine="538"/>
        <w:rPr>
          <w:rStyle w:val="FontStyle20"/>
        </w:rPr>
      </w:pPr>
      <w:r w:rsidRPr="00B64D84">
        <w:rPr>
          <w:rStyle w:val="FontStyle20"/>
        </w:rPr>
        <w:t>4. Установить, что временное весеннее ограничение движения транспортных средств не распространяется на транспортные средства, осуществляющие перевозки или выполняющие работы, связанные с ликвидацией возможных чрезвычайных ситуаций.</w:t>
      </w:r>
    </w:p>
    <w:p w:rsidR="00111C20" w:rsidRPr="00B64D84" w:rsidRDefault="00111C20" w:rsidP="00111C20">
      <w:pPr>
        <w:pStyle w:val="Style6"/>
        <w:widowControl/>
        <w:tabs>
          <w:tab w:val="left" w:pos="835"/>
        </w:tabs>
        <w:spacing w:line="317" w:lineRule="exact"/>
        <w:ind w:right="5" w:firstLine="538"/>
      </w:pPr>
      <w:r w:rsidRPr="00B64D84">
        <w:rPr>
          <w:rStyle w:val="FontStyle20"/>
        </w:rPr>
        <w:t xml:space="preserve">5. </w:t>
      </w:r>
      <w:r w:rsidRPr="00B64D84">
        <w:t>Опубликовать настоящее постановление в газете «Сельский Вестник», разместить на официальном сайте администрации Октябрьского сельсовета в информационно телекоммуникационной сети Интернет.</w:t>
      </w:r>
    </w:p>
    <w:p w:rsidR="00111C20" w:rsidRPr="00B64D84" w:rsidRDefault="00111C20" w:rsidP="00111C20">
      <w:pPr>
        <w:tabs>
          <w:tab w:val="num" w:pos="0"/>
        </w:tabs>
        <w:ind w:firstLine="360"/>
        <w:jc w:val="both"/>
        <w:rPr>
          <w:sz w:val="24"/>
          <w:szCs w:val="24"/>
        </w:rPr>
      </w:pPr>
    </w:p>
    <w:p w:rsidR="00111C20" w:rsidRPr="00B64D84" w:rsidRDefault="00111C20" w:rsidP="00111C20">
      <w:pPr>
        <w:tabs>
          <w:tab w:val="num" w:pos="0"/>
        </w:tabs>
        <w:ind w:firstLine="360"/>
        <w:jc w:val="both"/>
        <w:rPr>
          <w:sz w:val="24"/>
          <w:szCs w:val="24"/>
        </w:rPr>
      </w:pPr>
    </w:p>
    <w:p w:rsidR="00111C20" w:rsidRDefault="00111C20" w:rsidP="00111C20">
      <w:pPr>
        <w:jc w:val="both"/>
        <w:rPr>
          <w:sz w:val="24"/>
          <w:szCs w:val="24"/>
        </w:rPr>
      </w:pPr>
      <w:r w:rsidRPr="00B64D84">
        <w:rPr>
          <w:sz w:val="24"/>
          <w:szCs w:val="24"/>
        </w:rPr>
        <w:t xml:space="preserve">И.о. Главы Октябрьского сельсовета </w:t>
      </w:r>
      <w:r w:rsidRPr="00B64D84">
        <w:rPr>
          <w:sz w:val="24"/>
          <w:szCs w:val="24"/>
        </w:rPr>
        <w:tab/>
        <w:t xml:space="preserve">                 А.А.Цыбульская</w:t>
      </w:r>
    </w:p>
    <w:p w:rsidR="00111C20" w:rsidRDefault="00111C20" w:rsidP="00111C20">
      <w:pPr>
        <w:jc w:val="both"/>
        <w:rPr>
          <w:sz w:val="24"/>
          <w:szCs w:val="24"/>
        </w:rPr>
      </w:pPr>
    </w:p>
    <w:p w:rsidR="00111C20" w:rsidRPr="00B64D84" w:rsidRDefault="00111C20" w:rsidP="00111C20">
      <w:pPr>
        <w:jc w:val="both"/>
        <w:rPr>
          <w:sz w:val="24"/>
          <w:szCs w:val="24"/>
        </w:rPr>
      </w:pPr>
    </w:p>
    <w:p w:rsidR="00111C20" w:rsidRPr="00B64D84" w:rsidRDefault="00111C20" w:rsidP="00111C20">
      <w:pPr>
        <w:pStyle w:val="aff1"/>
        <w:tabs>
          <w:tab w:val="left" w:pos="0"/>
        </w:tabs>
        <w:ind w:left="0" w:right="-56"/>
        <w:rPr>
          <w:rFonts w:ascii="Times New Roman" w:hAnsi="Times New Roman"/>
          <w:sz w:val="20"/>
        </w:rPr>
      </w:pPr>
      <w:r w:rsidRPr="00B64D84">
        <w:rPr>
          <w:rFonts w:ascii="Times New Roman" w:hAnsi="Times New Roman"/>
          <w:sz w:val="20"/>
        </w:rPr>
        <w:t>Гета И.А.</w:t>
      </w:r>
    </w:p>
    <w:p w:rsidR="00111C20" w:rsidRPr="00B64D84" w:rsidRDefault="00111C20" w:rsidP="00111C20">
      <w:pPr>
        <w:pStyle w:val="aff1"/>
        <w:tabs>
          <w:tab w:val="left" w:pos="0"/>
        </w:tabs>
        <w:ind w:left="0" w:right="-56"/>
        <w:rPr>
          <w:rFonts w:ascii="Times New Roman" w:hAnsi="Times New Roman"/>
          <w:sz w:val="20"/>
        </w:rPr>
      </w:pPr>
      <w:r w:rsidRPr="00B64D84">
        <w:rPr>
          <w:rFonts w:ascii="Times New Roman" w:hAnsi="Times New Roman"/>
          <w:sz w:val="20"/>
        </w:rPr>
        <w:t>96-146</w:t>
      </w: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111C20" w:rsidRDefault="00111C20" w:rsidP="00111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АДМИНИСТРАЦИЯ </w:t>
      </w:r>
    </w:p>
    <w:p w:rsidR="00111C20" w:rsidRDefault="00111C20" w:rsidP="0011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СЕЛЬСОВЕТА</w:t>
      </w:r>
    </w:p>
    <w:p w:rsidR="00111C20" w:rsidRDefault="00111C20" w:rsidP="0011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</w:t>
      </w:r>
    </w:p>
    <w:p w:rsidR="00111C20" w:rsidRDefault="00111C20" w:rsidP="0011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</w:p>
    <w:p w:rsidR="00111C20" w:rsidRDefault="00111C20" w:rsidP="0011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11C20" w:rsidRDefault="00111C20" w:rsidP="00111C20">
      <w:pPr>
        <w:jc w:val="center"/>
        <w:rPr>
          <w:b/>
          <w:sz w:val="28"/>
          <w:szCs w:val="28"/>
        </w:rPr>
      </w:pPr>
    </w:p>
    <w:p w:rsidR="00111C20" w:rsidRDefault="00111C20" w:rsidP="0011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1C20" w:rsidRDefault="00111C20" w:rsidP="00111C20">
      <w:pPr>
        <w:jc w:val="center"/>
        <w:rPr>
          <w:b/>
          <w:sz w:val="28"/>
          <w:szCs w:val="28"/>
        </w:rPr>
      </w:pPr>
    </w:p>
    <w:p w:rsidR="00111C20" w:rsidRDefault="00111C20" w:rsidP="0011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Нагорное</w:t>
      </w:r>
    </w:p>
    <w:p w:rsidR="00111C20" w:rsidRDefault="00111C20" w:rsidP="00111C20">
      <w:pPr>
        <w:jc w:val="center"/>
        <w:rPr>
          <w:b/>
          <w:sz w:val="28"/>
          <w:szCs w:val="28"/>
        </w:rPr>
      </w:pPr>
    </w:p>
    <w:p w:rsidR="00111C20" w:rsidRDefault="00111C20" w:rsidP="00111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11.04.2022</w:t>
      </w: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№ 56</w:t>
      </w:r>
    </w:p>
    <w:p w:rsidR="00111C20" w:rsidRDefault="00111C20" w:rsidP="0011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норматива стоимости 1 квадратного </w:t>
      </w:r>
    </w:p>
    <w:p w:rsidR="00111C20" w:rsidRDefault="00111C20" w:rsidP="0011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метра общей площади жилья по Октябрьскому </w:t>
      </w:r>
    </w:p>
    <w:p w:rsidR="00111C20" w:rsidRDefault="00111C20" w:rsidP="00111C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сельсовету на 2022 год  </w:t>
      </w:r>
    </w:p>
    <w:p w:rsidR="00111C20" w:rsidRDefault="00111C20" w:rsidP="00111C20">
      <w:pPr>
        <w:rPr>
          <w:sz w:val="28"/>
          <w:szCs w:val="28"/>
        </w:rPr>
      </w:pPr>
    </w:p>
    <w:p w:rsidR="00111C20" w:rsidRDefault="00111C20" w:rsidP="00111C20">
      <w:pPr>
        <w:rPr>
          <w:sz w:val="28"/>
          <w:szCs w:val="28"/>
        </w:rPr>
      </w:pPr>
    </w:p>
    <w:p w:rsidR="00111C20" w:rsidRDefault="00111C20" w:rsidP="00111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Законом НСО от 04.11.2005   № 337- 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администрация Октябрьского сельсовета Куйбышевского муниципального района Новосибирской области</w:t>
      </w:r>
    </w:p>
    <w:p w:rsidR="00111C20" w:rsidRDefault="00111C20" w:rsidP="00111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111C20" w:rsidRDefault="00111C20" w:rsidP="00111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1.Установить норматив стоимости 1 квадратного метра общей площади</w:t>
      </w:r>
    </w:p>
    <w:p w:rsidR="00111C20" w:rsidRDefault="00111C20" w:rsidP="00111C20">
      <w:pPr>
        <w:jc w:val="both"/>
        <w:rPr>
          <w:sz w:val="28"/>
          <w:szCs w:val="28"/>
        </w:rPr>
      </w:pPr>
      <w:r>
        <w:rPr>
          <w:sz w:val="28"/>
          <w:szCs w:val="28"/>
        </w:rPr>
        <w:t>жилья по Октябрьскому сельсовету на 2022 год в размере 48 301 рублей.</w:t>
      </w:r>
    </w:p>
    <w:p w:rsidR="00111C20" w:rsidRPr="00025136" w:rsidRDefault="00111C20" w:rsidP="00111C2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5136">
        <w:rPr>
          <w:sz w:val="28"/>
          <w:szCs w:val="28"/>
        </w:rPr>
        <w:t xml:space="preserve">2. </w:t>
      </w:r>
      <w:r w:rsidRPr="00AB6F79">
        <w:rPr>
          <w:color w:val="000000"/>
          <w:sz w:val="28"/>
          <w:szCs w:val="28"/>
          <w:lang w:bidi="ru-RU"/>
        </w:rPr>
        <w:t>Признат</w:t>
      </w:r>
      <w:r>
        <w:rPr>
          <w:color w:val="000000"/>
          <w:sz w:val="28"/>
          <w:szCs w:val="28"/>
          <w:lang w:bidi="ru-RU"/>
        </w:rPr>
        <w:t xml:space="preserve">ь утратившем силу </w:t>
      </w:r>
      <w:r>
        <w:rPr>
          <w:sz w:val="28"/>
          <w:szCs w:val="28"/>
        </w:rPr>
        <w:t>п</w:t>
      </w:r>
      <w:r w:rsidRPr="00025136">
        <w:rPr>
          <w:sz w:val="28"/>
          <w:szCs w:val="28"/>
        </w:rPr>
        <w:t>остановление администрации Октябрьского сельсовета Куйбышевского</w:t>
      </w:r>
      <w:r>
        <w:rPr>
          <w:sz w:val="28"/>
          <w:szCs w:val="28"/>
        </w:rPr>
        <w:t xml:space="preserve"> муниципального </w:t>
      </w:r>
      <w:r w:rsidRPr="00025136">
        <w:rPr>
          <w:sz w:val="28"/>
          <w:szCs w:val="28"/>
        </w:rPr>
        <w:t>района Нов</w:t>
      </w:r>
      <w:r>
        <w:rPr>
          <w:sz w:val="28"/>
          <w:szCs w:val="28"/>
        </w:rPr>
        <w:t>осибирской области от 12.04.2021</w:t>
      </w:r>
      <w:r w:rsidRPr="00025136">
        <w:rPr>
          <w:sz w:val="28"/>
          <w:szCs w:val="28"/>
        </w:rPr>
        <w:t xml:space="preserve"> №</w:t>
      </w:r>
      <w:r>
        <w:rPr>
          <w:sz w:val="28"/>
          <w:szCs w:val="28"/>
        </w:rPr>
        <w:t>34</w:t>
      </w:r>
      <w:r w:rsidRPr="00025136">
        <w:rPr>
          <w:sz w:val="28"/>
          <w:szCs w:val="28"/>
        </w:rPr>
        <w:t xml:space="preserve"> «Об утверждении норматива стоимости 1 кв</w:t>
      </w:r>
      <w:r>
        <w:rPr>
          <w:sz w:val="28"/>
          <w:szCs w:val="28"/>
        </w:rPr>
        <w:t>адратного метра</w:t>
      </w:r>
      <w:r w:rsidRPr="00025136">
        <w:rPr>
          <w:sz w:val="28"/>
          <w:szCs w:val="28"/>
        </w:rPr>
        <w:t xml:space="preserve"> о</w:t>
      </w:r>
      <w:r>
        <w:rPr>
          <w:sz w:val="28"/>
          <w:szCs w:val="28"/>
        </w:rPr>
        <w:t>бщей площади жилья по Октябрьскому сельсовету на 2021</w:t>
      </w:r>
      <w:r w:rsidRPr="00025136">
        <w:rPr>
          <w:sz w:val="28"/>
          <w:szCs w:val="28"/>
        </w:rPr>
        <w:t xml:space="preserve"> год» </w:t>
      </w:r>
    </w:p>
    <w:p w:rsidR="00111C20" w:rsidRDefault="00111C20" w:rsidP="00111C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3. Опубликовать данное постановление в бюллетене органов местного самоуправления «Сельский вестник» и на официальном сайте Октябрьского сельсовета.</w:t>
      </w:r>
    </w:p>
    <w:p w:rsidR="00111C20" w:rsidRDefault="00111C20" w:rsidP="00111C20">
      <w:pPr>
        <w:jc w:val="both"/>
      </w:pPr>
      <w:r>
        <w:rPr>
          <w:sz w:val="28"/>
          <w:szCs w:val="28"/>
        </w:rPr>
        <w:t xml:space="preserve">  4.  Контроль за исполнением постановления оставляю за собой.</w:t>
      </w:r>
    </w:p>
    <w:p w:rsidR="00111C20" w:rsidRDefault="00111C20" w:rsidP="00111C20">
      <w:pPr>
        <w:jc w:val="both"/>
      </w:pPr>
    </w:p>
    <w:p w:rsidR="00111C20" w:rsidRDefault="00111C20" w:rsidP="00111C20">
      <w:pPr>
        <w:jc w:val="both"/>
      </w:pPr>
    </w:p>
    <w:p w:rsidR="00111C20" w:rsidRDefault="00111C20" w:rsidP="00111C20">
      <w:pPr>
        <w:jc w:val="both"/>
      </w:pPr>
    </w:p>
    <w:p w:rsidR="00111C20" w:rsidRDefault="00111C20" w:rsidP="00111C20">
      <w:pPr>
        <w:jc w:val="both"/>
      </w:pPr>
    </w:p>
    <w:p w:rsidR="00111C20" w:rsidRDefault="00111C20" w:rsidP="00111C2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И.о Главы Октябрьского сельсовета                              </w:t>
      </w:r>
    </w:p>
    <w:p w:rsidR="00111C20" w:rsidRPr="00AB004D" w:rsidRDefault="00111C20" w:rsidP="00111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004D">
        <w:rPr>
          <w:sz w:val="28"/>
          <w:szCs w:val="28"/>
        </w:rPr>
        <w:t>Куйбышевского района</w:t>
      </w:r>
    </w:p>
    <w:p w:rsidR="00111C20" w:rsidRPr="00C70E08" w:rsidRDefault="00111C20" w:rsidP="00111C20">
      <w:pPr>
        <w:pStyle w:val="aa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А.А.Цыбульская</w:t>
      </w:r>
      <w:r w:rsidRPr="00AB00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</w:p>
    <w:p w:rsidR="00111C20" w:rsidRDefault="00111C20" w:rsidP="00111C20">
      <w:pPr>
        <w:widowControl/>
        <w:autoSpaceDE/>
        <w:autoSpaceDN/>
        <w:adjustRightInd/>
        <w:jc w:val="center"/>
        <w:rPr>
          <w:rFonts w:ascii="Arial" w:hAnsi="Arial" w:cs="Arial"/>
          <w:spacing w:val="-3"/>
          <w:sz w:val="24"/>
          <w:szCs w:val="24"/>
        </w:rPr>
      </w:pPr>
    </w:p>
    <w:p w:rsidR="003977BB" w:rsidRPr="005079ED" w:rsidRDefault="003977B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5079ED" w:rsidRPr="005079ED" w:rsidRDefault="005079E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lastRenderedPageBreak/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11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83" w:rsidRDefault="00C07683">
      <w:r>
        <w:separator/>
      </w:r>
    </w:p>
  </w:endnote>
  <w:endnote w:type="continuationSeparator" w:id="0">
    <w:p w:rsidR="00C07683" w:rsidRDefault="00C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398E">
      <w:rPr>
        <w:noProof/>
      </w:rPr>
      <w:t>3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83" w:rsidRDefault="00C07683">
      <w:r>
        <w:separator/>
      </w:r>
    </w:p>
  </w:footnote>
  <w:footnote w:type="continuationSeparator" w:id="0">
    <w:p w:rsidR="00C07683" w:rsidRDefault="00C0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54423"/>
    <w:multiLevelType w:val="hybridMultilevel"/>
    <w:tmpl w:val="027ED404"/>
    <w:lvl w:ilvl="0" w:tplc="49360F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5469C"/>
    <w:rsid w:val="000A2B34"/>
    <w:rsid w:val="000C16EE"/>
    <w:rsid w:val="000D2D13"/>
    <w:rsid w:val="000D7DE7"/>
    <w:rsid w:val="00107F79"/>
    <w:rsid w:val="00111C20"/>
    <w:rsid w:val="00117980"/>
    <w:rsid w:val="00140CD2"/>
    <w:rsid w:val="00156989"/>
    <w:rsid w:val="00172812"/>
    <w:rsid w:val="0018391F"/>
    <w:rsid w:val="001A689D"/>
    <w:rsid w:val="001C1FC4"/>
    <w:rsid w:val="001D6C60"/>
    <w:rsid w:val="001E7CE3"/>
    <w:rsid w:val="00205563"/>
    <w:rsid w:val="0021150C"/>
    <w:rsid w:val="00217902"/>
    <w:rsid w:val="0024370D"/>
    <w:rsid w:val="00252DDC"/>
    <w:rsid w:val="00266A4B"/>
    <w:rsid w:val="0029433D"/>
    <w:rsid w:val="00294834"/>
    <w:rsid w:val="002E03F9"/>
    <w:rsid w:val="003128EA"/>
    <w:rsid w:val="0031350C"/>
    <w:rsid w:val="0031398E"/>
    <w:rsid w:val="00327EDA"/>
    <w:rsid w:val="0034689B"/>
    <w:rsid w:val="003670A7"/>
    <w:rsid w:val="00376B0A"/>
    <w:rsid w:val="00377DB9"/>
    <w:rsid w:val="00384B3B"/>
    <w:rsid w:val="003977BB"/>
    <w:rsid w:val="003A710D"/>
    <w:rsid w:val="003B3785"/>
    <w:rsid w:val="003F4B8E"/>
    <w:rsid w:val="00416F5B"/>
    <w:rsid w:val="00445AC2"/>
    <w:rsid w:val="00445BCC"/>
    <w:rsid w:val="00446F49"/>
    <w:rsid w:val="004471DF"/>
    <w:rsid w:val="0049082A"/>
    <w:rsid w:val="004B50A8"/>
    <w:rsid w:val="005079ED"/>
    <w:rsid w:val="005106A4"/>
    <w:rsid w:val="00525910"/>
    <w:rsid w:val="00534C45"/>
    <w:rsid w:val="00535BF4"/>
    <w:rsid w:val="005363E8"/>
    <w:rsid w:val="0054068E"/>
    <w:rsid w:val="0058692A"/>
    <w:rsid w:val="005C30DA"/>
    <w:rsid w:val="005C3EF3"/>
    <w:rsid w:val="005E10C3"/>
    <w:rsid w:val="005E25A5"/>
    <w:rsid w:val="005F5D81"/>
    <w:rsid w:val="00617CE7"/>
    <w:rsid w:val="0067216F"/>
    <w:rsid w:val="006871CB"/>
    <w:rsid w:val="006D0970"/>
    <w:rsid w:val="006E222B"/>
    <w:rsid w:val="006F3EFB"/>
    <w:rsid w:val="006F66D9"/>
    <w:rsid w:val="00735344"/>
    <w:rsid w:val="007578BE"/>
    <w:rsid w:val="007714DE"/>
    <w:rsid w:val="007A58B1"/>
    <w:rsid w:val="007D048C"/>
    <w:rsid w:val="008279A1"/>
    <w:rsid w:val="008416C0"/>
    <w:rsid w:val="0085200A"/>
    <w:rsid w:val="00871808"/>
    <w:rsid w:val="00883EA6"/>
    <w:rsid w:val="0088469C"/>
    <w:rsid w:val="0089587B"/>
    <w:rsid w:val="008B7E7E"/>
    <w:rsid w:val="008D7D2C"/>
    <w:rsid w:val="008E1919"/>
    <w:rsid w:val="008E2CF4"/>
    <w:rsid w:val="0092151C"/>
    <w:rsid w:val="009356DC"/>
    <w:rsid w:val="00967FF0"/>
    <w:rsid w:val="00972438"/>
    <w:rsid w:val="00985F6D"/>
    <w:rsid w:val="009A5FC9"/>
    <w:rsid w:val="009A7748"/>
    <w:rsid w:val="009C4E86"/>
    <w:rsid w:val="009E5EE8"/>
    <w:rsid w:val="00A22271"/>
    <w:rsid w:val="00A30366"/>
    <w:rsid w:val="00A86A2A"/>
    <w:rsid w:val="00A93279"/>
    <w:rsid w:val="00A97D86"/>
    <w:rsid w:val="00AA4004"/>
    <w:rsid w:val="00B500F4"/>
    <w:rsid w:val="00B519C7"/>
    <w:rsid w:val="00C07683"/>
    <w:rsid w:val="00C15C75"/>
    <w:rsid w:val="00C23B21"/>
    <w:rsid w:val="00C26231"/>
    <w:rsid w:val="00C26CF2"/>
    <w:rsid w:val="00C67B81"/>
    <w:rsid w:val="00C80639"/>
    <w:rsid w:val="00C97AD8"/>
    <w:rsid w:val="00CA2F6A"/>
    <w:rsid w:val="00CA77D9"/>
    <w:rsid w:val="00CE34FC"/>
    <w:rsid w:val="00D2796B"/>
    <w:rsid w:val="00D37569"/>
    <w:rsid w:val="00D6590F"/>
    <w:rsid w:val="00D74AED"/>
    <w:rsid w:val="00D85CE7"/>
    <w:rsid w:val="00DC2356"/>
    <w:rsid w:val="00DC2F5B"/>
    <w:rsid w:val="00DE5C89"/>
    <w:rsid w:val="00DF09C2"/>
    <w:rsid w:val="00E017E8"/>
    <w:rsid w:val="00E0707B"/>
    <w:rsid w:val="00E4288A"/>
    <w:rsid w:val="00E53C17"/>
    <w:rsid w:val="00E6345A"/>
    <w:rsid w:val="00EA3E62"/>
    <w:rsid w:val="00EE600C"/>
    <w:rsid w:val="00F06170"/>
    <w:rsid w:val="00F43A59"/>
    <w:rsid w:val="00F5093F"/>
    <w:rsid w:val="00F8106B"/>
    <w:rsid w:val="00F94B78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uiPriority w:val="99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paragraph" w:customStyle="1" w:styleId="aff1">
    <w:name w:val="О чем"/>
    <w:basedOn w:val="a"/>
    <w:rsid w:val="00111C20"/>
    <w:pPr>
      <w:widowControl/>
      <w:autoSpaceDE/>
      <w:autoSpaceDN/>
      <w:adjustRightInd/>
      <w:ind w:left="709"/>
    </w:pPr>
    <w:rPr>
      <w:rFonts w:ascii="Courier New" w:hAnsi="Courier New"/>
      <w:sz w:val="28"/>
    </w:rPr>
  </w:style>
  <w:style w:type="paragraph" w:customStyle="1" w:styleId="Style4">
    <w:name w:val="Style4"/>
    <w:basedOn w:val="a"/>
    <w:rsid w:val="00111C20"/>
    <w:pPr>
      <w:spacing w:line="275" w:lineRule="exact"/>
    </w:pPr>
    <w:rPr>
      <w:sz w:val="24"/>
      <w:szCs w:val="24"/>
    </w:rPr>
  </w:style>
  <w:style w:type="character" w:customStyle="1" w:styleId="FontStyle20">
    <w:name w:val="Font Style20"/>
    <w:rsid w:val="00111C20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11C20"/>
    <w:pPr>
      <w:spacing w:line="318" w:lineRule="exact"/>
      <w:ind w:firstLine="562"/>
      <w:jc w:val="both"/>
    </w:pPr>
    <w:rPr>
      <w:sz w:val="24"/>
      <w:szCs w:val="24"/>
    </w:rPr>
  </w:style>
  <w:style w:type="character" w:customStyle="1" w:styleId="FontStyle19">
    <w:name w:val="Font Style19"/>
    <w:rsid w:val="00111C20"/>
    <w:rPr>
      <w:rFonts w:ascii="Times New Roman" w:hAnsi="Times New Roman" w:cs="Times New Roman"/>
      <w:i/>
      <w:iCs/>
      <w:sz w:val="24"/>
      <w:szCs w:val="24"/>
    </w:rPr>
  </w:style>
  <w:style w:type="paragraph" w:customStyle="1" w:styleId="14">
    <w:name w:val="Название1"/>
    <w:basedOn w:val="a"/>
    <w:rsid w:val="00111C20"/>
    <w:pPr>
      <w:widowControl/>
      <w:suppressLineNumbers/>
      <w:suppressAutoHyphens/>
      <w:autoSpaceDE/>
      <w:autoSpaceDN/>
      <w:adjustRightInd/>
      <w:spacing w:before="120" w:after="120"/>
    </w:pPr>
    <w:rPr>
      <w:rFonts w:cs="Mangal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27;fld=134;dst=1000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2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27;fld=134;dst=100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2F79-7DDF-4D43-84F3-82A94A64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112</cp:revision>
  <dcterms:created xsi:type="dcterms:W3CDTF">2021-03-02T08:05:00Z</dcterms:created>
  <dcterms:modified xsi:type="dcterms:W3CDTF">2022-06-10T04:54:00Z</dcterms:modified>
</cp:coreProperties>
</file>