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048C" w:rsidRDefault="009A5FC9" w:rsidP="009A5FC9">
      <w:pPr>
        <w:shd w:val="clear" w:color="auto" w:fill="FFFFFF"/>
        <w:rPr>
          <w:spacing w:val="-27"/>
          <w:position w:val="1"/>
          <w:sz w:val="28"/>
          <w:szCs w:val="28"/>
        </w:rPr>
      </w:pPr>
      <w:r w:rsidRPr="00971E78">
        <w:rPr>
          <w:spacing w:val="-27"/>
          <w:position w:val="1"/>
          <w:sz w:val="28"/>
          <w:szCs w:val="28"/>
        </w:rPr>
        <w:t xml:space="preserve">село  Нагорное </w:t>
      </w:r>
      <w:r>
        <w:rPr>
          <w:spacing w:val="-27"/>
          <w:position w:val="1"/>
          <w:sz w:val="28"/>
          <w:szCs w:val="28"/>
        </w:rPr>
        <w:t xml:space="preserve">                                                                                                   Администрация  </w:t>
      </w:r>
    </w:p>
    <w:p w:rsidR="009A5FC9" w:rsidRPr="00971E78" w:rsidRDefault="007D048C" w:rsidP="009A5FC9">
      <w:pPr>
        <w:shd w:val="clear" w:color="auto" w:fill="FFFFFF"/>
        <w:rPr>
          <w:spacing w:val="-27"/>
          <w:position w:val="1"/>
          <w:sz w:val="28"/>
          <w:szCs w:val="28"/>
        </w:rPr>
      </w:pPr>
      <w:r>
        <w:rPr>
          <w:spacing w:val="-27"/>
          <w:position w:val="1"/>
          <w:sz w:val="28"/>
          <w:szCs w:val="28"/>
        </w:rPr>
        <w:t xml:space="preserve">                                                                                                                                     </w:t>
      </w:r>
      <w:r w:rsidR="009A5FC9">
        <w:rPr>
          <w:spacing w:val="-27"/>
          <w:position w:val="1"/>
          <w:sz w:val="28"/>
          <w:szCs w:val="28"/>
        </w:rPr>
        <w:t>Октябрьского  сельсовета</w:t>
      </w:r>
    </w:p>
    <w:p w:rsidR="007D048C" w:rsidRDefault="007D048C" w:rsidP="009A5FC9">
      <w:pPr>
        <w:shd w:val="clear" w:color="auto" w:fill="FFFFFF"/>
        <w:rPr>
          <w:spacing w:val="-27"/>
          <w:position w:val="1"/>
          <w:sz w:val="28"/>
          <w:szCs w:val="28"/>
        </w:rPr>
      </w:pPr>
      <w:r>
        <w:rPr>
          <w:spacing w:val="-27"/>
          <w:position w:val="1"/>
          <w:sz w:val="28"/>
          <w:szCs w:val="28"/>
        </w:rPr>
        <w:t xml:space="preserve">Куйбышевского района                                                                               </w:t>
      </w:r>
      <w:r w:rsidR="009A5FC9">
        <w:rPr>
          <w:spacing w:val="-27"/>
          <w:position w:val="1"/>
          <w:sz w:val="28"/>
          <w:szCs w:val="28"/>
        </w:rPr>
        <w:t xml:space="preserve"> Куйбышевского</w:t>
      </w:r>
    </w:p>
    <w:p w:rsidR="009A5FC9" w:rsidRDefault="007D048C" w:rsidP="009A5FC9">
      <w:pPr>
        <w:shd w:val="clear" w:color="auto" w:fill="FFFFFF"/>
        <w:rPr>
          <w:spacing w:val="-27"/>
          <w:position w:val="1"/>
          <w:sz w:val="28"/>
          <w:szCs w:val="28"/>
        </w:rPr>
      </w:pPr>
      <w:r>
        <w:rPr>
          <w:spacing w:val="-27"/>
          <w:position w:val="1"/>
          <w:sz w:val="28"/>
          <w:szCs w:val="28"/>
        </w:rPr>
        <w:t xml:space="preserve">                                                                                                                                     муниципального </w:t>
      </w:r>
      <w:r w:rsidR="009A5FC9">
        <w:rPr>
          <w:spacing w:val="-27"/>
          <w:position w:val="1"/>
          <w:sz w:val="28"/>
          <w:szCs w:val="28"/>
        </w:rPr>
        <w:t xml:space="preserve"> района</w:t>
      </w:r>
      <w:r>
        <w:rPr>
          <w:spacing w:val="-27"/>
          <w:position w:val="1"/>
          <w:sz w:val="28"/>
          <w:szCs w:val="28"/>
        </w:rPr>
        <w:t xml:space="preserve"> </w:t>
      </w:r>
      <w:r w:rsidR="009A5FC9" w:rsidRPr="00971E78">
        <w:rPr>
          <w:spacing w:val="-27"/>
          <w:position w:val="1"/>
          <w:sz w:val="28"/>
          <w:szCs w:val="28"/>
        </w:rPr>
        <w:t>Новосибирской области</w:t>
      </w:r>
      <w:r w:rsidR="009A5FC9">
        <w:rPr>
          <w:spacing w:val="-27"/>
          <w:position w:val="1"/>
          <w:sz w:val="28"/>
          <w:szCs w:val="28"/>
        </w:rPr>
        <w:t xml:space="preserve">                                                                               Новосибирской области </w:t>
      </w:r>
    </w:p>
    <w:p w:rsidR="009A5FC9" w:rsidRDefault="009A5FC9" w:rsidP="009A5FC9">
      <w:pPr>
        <w:shd w:val="clear" w:color="auto" w:fill="FFFFFF"/>
        <w:rPr>
          <w:spacing w:val="-27"/>
          <w:position w:val="1"/>
          <w:sz w:val="28"/>
          <w:szCs w:val="28"/>
        </w:rPr>
      </w:pPr>
    </w:p>
    <w:p w:rsidR="007D048C" w:rsidRDefault="007D048C" w:rsidP="007D048C">
      <w:pPr>
        <w:shd w:val="clear" w:color="auto" w:fill="FFFFFF"/>
        <w:jc w:val="center"/>
        <w:rPr>
          <w:spacing w:val="-27"/>
          <w:position w:val="1"/>
          <w:sz w:val="28"/>
          <w:szCs w:val="28"/>
        </w:rPr>
      </w:pPr>
    </w:p>
    <w:p w:rsidR="00327EDA" w:rsidRDefault="009A5FC9" w:rsidP="00327EDA">
      <w:pPr>
        <w:shd w:val="clear" w:color="auto" w:fill="FFFFFF"/>
        <w:spacing w:before="134" w:line="746" w:lineRule="exact"/>
        <w:jc w:val="center"/>
        <w:rPr>
          <w:rFonts w:ascii="Arial" w:hAnsi="Arial"/>
          <w:spacing w:val="-27"/>
          <w:position w:val="1"/>
          <w:sz w:val="76"/>
          <w:szCs w:val="76"/>
        </w:rPr>
      </w:pPr>
      <w:r>
        <w:rPr>
          <w:rFonts w:ascii="Arial" w:hAnsi="Arial"/>
          <w:spacing w:val="-27"/>
          <w:position w:val="1"/>
          <w:sz w:val="76"/>
          <w:szCs w:val="76"/>
        </w:rPr>
        <w:t>Сельский</w:t>
      </w:r>
      <w:r>
        <w:rPr>
          <w:rFonts w:ascii="Arial" w:hAnsi="Arial" w:cs="Arial"/>
          <w:spacing w:val="-27"/>
          <w:position w:val="1"/>
          <w:sz w:val="76"/>
          <w:szCs w:val="76"/>
        </w:rPr>
        <w:t xml:space="preserve"> </w:t>
      </w:r>
      <w:r>
        <w:rPr>
          <w:rFonts w:ascii="Arial" w:hAnsi="Arial"/>
          <w:spacing w:val="-27"/>
          <w:position w:val="1"/>
          <w:sz w:val="76"/>
          <w:szCs w:val="76"/>
        </w:rPr>
        <w:t>вестник</w:t>
      </w:r>
    </w:p>
    <w:p w:rsidR="007D048C" w:rsidRPr="005079ED" w:rsidRDefault="00872E71" w:rsidP="00327EDA">
      <w:pPr>
        <w:shd w:val="clear" w:color="auto" w:fill="FFFFFF"/>
        <w:spacing w:before="134" w:line="746" w:lineRule="exact"/>
        <w:jc w:val="center"/>
        <w:rPr>
          <w:rFonts w:ascii="Arial" w:hAnsi="Arial" w:cs="Arial"/>
          <w:spacing w:val="-27"/>
          <w:position w:val="1"/>
          <w:sz w:val="24"/>
          <w:szCs w:val="24"/>
        </w:rPr>
      </w:pPr>
      <w:r>
        <w:rPr>
          <w:rFonts w:ascii="Arial" w:hAnsi="Arial" w:cs="Arial"/>
          <w:spacing w:val="-27"/>
          <w:position w:val="1"/>
          <w:sz w:val="24"/>
          <w:szCs w:val="24"/>
        </w:rPr>
        <w:t xml:space="preserve">№  </w:t>
      </w:r>
      <w:r w:rsidR="00CD7347">
        <w:rPr>
          <w:rFonts w:ascii="Arial" w:hAnsi="Arial" w:cs="Arial"/>
          <w:spacing w:val="-27"/>
          <w:position w:val="1"/>
          <w:sz w:val="24"/>
          <w:szCs w:val="24"/>
        </w:rPr>
        <w:t>3</w:t>
      </w:r>
      <w:r w:rsidR="00F57CB8">
        <w:rPr>
          <w:rFonts w:ascii="Arial" w:hAnsi="Arial" w:cs="Arial"/>
          <w:spacing w:val="-27"/>
          <w:position w:val="1"/>
          <w:sz w:val="24"/>
          <w:szCs w:val="24"/>
        </w:rPr>
        <w:t>6</w:t>
      </w:r>
    </w:p>
    <w:p w:rsidR="00416F5B" w:rsidRPr="005079ED" w:rsidRDefault="00F57CB8" w:rsidP="001E7CE3">
      <w:pPr>
        <w:widowControl/>
        <w:autoSpaceDE/>
        <w:autoSpaceDN/>
        <w:adjustRightInd/>
        <w:jc w:val="center"/>
        <w:rPr>
          <w:rFonts w:ascii="Arial" w:eastAsia="Calibri" w:hAnsi="Arial" w:cs="Arial"/>
          <w:b/>
          <w:bCs/>
          <w:spacing w:val="-1"/>
          <w:sz w:val="24"/>
          <w:szCs w:val="24"/>
          <w:lang w:eastAsia="en-US"/>
        </w:rPr>
      </w:pPr>
      <w:r>
        <w:rPr>
          <w:rFonts w:ascii="Arial" w:eastAsia="Calibri" w:hAnsi="Arial" w:cs="Arial"/>
          <w:bCs/>
          <w:spacing w:val="-1"/>
          <w:sz w:val="24"/>
          <w:szCs w:val="24"/>
          <w:lang w:eastAsia="en-US"/>
        </w:rPr>
        <w:t>30</w:t>
      </w:r>
      <w:r w:rsidR="003F0559">
        <w:rPr>
          <w:rFonts w:ascii="Arial" w:eastAsia="Calibri" w:hAnsi="Arial" w:cs="Arial"/>
          <w:bCs/>
          <w:spacing w:val="-1"/>
          <w:sz w:val="24"/>
          <w:szCs w:val="24"/>
          <w:lang w:eastAsia="en-US"/>
        </w:rPr>
        <w:t>.</w:t>
      </w:r>
      <w:r w:rsidR="00526652">
        <w:rPr>
          <w:rFonts w:ascii="Arial" w:eastAsia="Calibri" w:hAnsi="Arial" w:cs="Arial"/>
          <w:bCs/>
          <w:spacing w:val="-1"/>
          <w:sz w:val="24"/>
          <w:szCs w:val="24"/>
          <w:lang w:eastAsia="en-US"/>
        </w:rPr>
        <w:t>1</w:t>
      </w:r>
      <w:r w:rsidR="00AA64E0">
        <w:rPr>
          <w:rFonts w:ascii="Arial" w:eastAsia="Calibri" w:hAnsi="Arial" w:cs="Arial"/>
          <w:bCs/>
          <w:spacing w:val="-1"/>
          <w:sz w:val="24"/>
          <w:szCs w:val="24"/>
          <w:lang w:eastAsia="en-US"/>
        </w:rPr>
        <w:t>1</w:t>
      </w:r>
      <w:r w:rsidR="00872E71">
        <w:rPr>
          <w:rFonts w:ascii="Arial" w:eastAsia="Calibri" w:hAnsi="Arial" w:cs="Arial"/>
          <w:bCs/>
          <w:spacing w:val="-1"/>
          <w:sz w:val="24"/>
          <w:szCs w:val="24"/>
          <w:lang w:eastAsia="en-US"/>
        </w:rPr>
        <w:t>.2022</w:t>
      </w:r>
      <w:r w:rsidR="001E7CE3" w:rsidRPr="005079ED">
        <w:rPr>
          <w:rFonts w:ascii="Arial" w:eastAsia="Calibri" w:hAnsi="Arial" w:cs="Arial"/>
          <w:b/>
          <w:bCs/>
          <w:spacing w:val="-1"/>
          <w:sz w:val="24"/>
          <w:szCs w:val="24"/>
          <w:lang w:eastAsia="en-US"/>
        </w:rPr>
        <w:t xml:space="preserve">    </w:t>
      </w:r>
    </w:p>
    <w:p w:rsidR="00872E71" w:rsidRDefault="00872E71" w:rsidP="004323A0"/>
    <w:p w:rsidR="00F57CB8" w:rsidRDefault="00F57CB8" w:rsidP="00F57CB8">
      <w:pPr>
        <w:tabs>
          <w:tab w:val="left" w:pos="576"/>
        </w:tabs>
        <w:spacing w:line="0" w:lineRule="atLeast"/>
        <w:jc w:val="center"/>
        <w:outlineLvl w:val="1"/>
        <w:rPr>
          <w:b/>
          <w:bCs/>
          <w:color w:val="000000"/>
          <w:sz w:val="28"/>
          <w:szCs w:val="28"/>
        </w:rPr>
      </w:pPr>
    </w:p>
    <w:p w:rsidR="00F57CB8" w:rsidRPr="00246C1F" w:rsidRDefault="00F57CB8" w:rsidP="00F57CB8">
      <w:pPr>
        <w:tabs>
          <w:tab w:val="left" w:pos="576"/>
        </w:tabs>
        <w:spacing w:line="0" w:lineRule="atLeast"/>
        <w:jc w:val="center"/>
        <w:outlineLvl w:val="1"/>
        <w:rPr>
          <w:b/>
          <w:bCs/>
          <w:sz w:val="36"/>
          <w:szCs w:val="36"/>
        </w:rPr>
      </w:pPr>
      <w:r w:rsidRPr="00246C1F">
        <w:rPr>
          <w:b/>
          <w:bCs/>
          <w:color w:val="000000"/>
          <w:sz w:val="28"/>
          <w:szCs w:val="28"/>
        </w:rPr>
        <w:t>АДМИНИСТРАЦИЯ</w:t>
      </w:r>
    </w:p>
    <w:p w:rsidR="00F57CB8" w:rsidRPr="00246C1F" w:rsidRDefault="00F57CB8" w:rsidP="00F57CB8">
      <w:pPr>
        <w:tabs>
          <w:tab w:val="left" w:pos="576"/>
        </w:tabs>
        <w:spacing w:line="0" w:lineRule="atLeast"/>
        <w:jc w:val="center"/>
        <w:outlineLvl w:val="1"/>
        <w:rPr>
          <w:b/>
          <w:bCs/>
          <w:sz w:val="36"/>
          <w:szCs w:val="36"/>
        </w:rPr>
      </w:pPr>
      <w:r>
        <w:rPr>
          <w:b/>
          <w:bCs/>
          <w:color w:val="000000"/>
          <w:sz w:val="28"/>
          <w:szCs w:val="28"/>
        </w:rPr>
        <w:t>ОКТЯБРЬСКОГО</w:t>
      </w:r>
      <w:r w:rsidRPr="00246C1F">
        <w:rPr>
          <w:b/>
          <w:bCs/>
          <w:color w:val="000000"/>
          <w:sz w:val="28"/>
          <w:szCs w:val="28"/>
        </w:rPr>
        <w:t xml:space="preserve"> СЕЛЬСОВЕТА</w:t>
      </w:r>
    </w:p>
    <w:p w:rsidR="00F57CB8" w:rsidRDefault="00F57CB8" w:rsidP="00F57CB8">
      <w:pPr>
        <w:tabs>
          <w:tab w:val="left" w:pos="576"/>
        </w:tabs>
        <w:spacing w:line="240" w:lineRule="atLeast"/>
        <w:jc w:val="center"/>
        <w:outlineLvl w:val="1"/>
        <w:rPr>
          <w:b/>
          <w:bCs/>
          <w:color w:val="000000"/>
          <w:sz w:val="28"/>
          <w:szCs w:val="28"/>
        </w:rPr>
      </w:pPr>
      <w:r w:rsidRPr="00246C1F">
        <w:rPr>
          <w:b/>
          <w:bCs/>
          <w:color w:val="000000"/>
          <w:sz w:val="28"/>
          <w:szCs w:val="28"/>
        </w:rPr>
        <w:t>КУЙБЫШЕВСКОГО</w:t>
      </w:r>
    </w:p>
    <w:p w:rsidR="00F57CB8" w:rsidRPr="00246C1F" w:rsidRDefault="00F57CB8" w:rsidP="00F57CB8">
      <w:pPr>
        <w:tabs>
          <w:tab w:val="left" w:pos="576"/>
        </w:tabs>
        <w:spacing w:line="240" w:lineRule="atLeast"/>
        <w:jc w:val="center"/>
        <w:outlineLvl w:val="1"/>
        <w:rPr>
          <w:b/>
          <w:bCs/>
          <w:sz w:val="36"/>
          <w:szCs w:val="36"/>
        </w:rPr>
      </w:pPr>
      <w:r>
        <w:rPr>
          <w:b/>
          <w:bCs/>
          <w:color w:val="000000"/>
          <w:sz w:val="28"/>
          <w:szCs w:val="28"/>
        </w:rPr>
        <w:t>МУНИЦИПАЛЬНОГО</w:t>
      </w:r>
      <w:r w:rsidRPr="00246C1F">
        <w:rPr>
          <w:b/>
          <w:bCs/>
          <w:color w:val="000000"/>
          <w:sz w:val="28"/>
          <w:szCs w:val="28"/>
        </w:rPr>
        <w:t xml:space="preserve"> РАЙОНА</w:t>
      </w:r>
    </w:p>
    <w:p w:rsidR="00F57CB8" w:rsidRPr="00246C1F" w:rsidRDefault="00F57CB8" w:rsidP="00F57CB8">
      <w:pPr>
        <w:tabs>
          <w:tab w:val="left" w:pos="576"/>
        </w:tabs>
        <w:spacing w:line="240" w:lineRule="atLeast"/>
        <w:jc w:val="center"/>
        <w:outlineLvl w:val="1"/>
        <w:rPr>
          <w:b/>
          <w:bCs/>
          <w:sz w:val="36"/>
          <w:szCs w:val="36"/>
        </w:rPr>
      </w:pPr>
      <w:r w:rsidRPr="00246C1F">
        <w:rPr>
          <w:b/>
          <w:bCs/>
          <w:color w:val="000000"/>
          <w:sz w:val="28"/>
          <w:szCs w:val="28"/>
        </w:rPr>
        <w:t>НОВОСИБИРСКОЙ ОБЛАСТИ</w:t>
      </w:r>
    </w:p>
    <w:p w:rsidR="00F57CB8" w:rsidRPr="00246C1F" w:rsidRDefault="00F57CB8" w:rsidP="00F57CB8">
      <w:pPr>
        <w:spacing w:line="100" w:lineRule="atLeast"/>
        <w:jc w:val="center"/>
        <w:rPr>
          <w:sz w:val="24"/>
          <w:szCs w:val="24"/>
        </w:rPr>
      </w:pPr>
    </w:p>
    <w:p w:rsidR="00F57CB8" w:rsidRPr="00246C1F" w:rsidRDefault="00F57CB8" w:rsidP="00F57CB8">
      <w:pPr>
        <w:tabs>
          <w:tab w:val="left" w:pos="576"/>
        </w:tabs>
        <w:spacing w:line="100" w:lineRule="atLeast"/>
        <w:jc w:val="center"/>
        <w:outlineLvl w:val="1"/>
        <w:rPr>
          <w:b/>
          <w:bCs/>
          <w:sz w:val="36"/>
          <w:szCs w:val="36"/>
        </w:rPr>
      </w:pPr>
      <w:r w:rsidRPr="00246C1F">
        <w:rPr>
          <w:b/>
          <w:bCs/>
          <w:color w:val="000000"/>
          <w:sz w:val="28"/>
          <w:szCs w:val="28"/>
        </w:rPr>
        <w:t>ПОСТАНОВЛЕНИЕ</w:t>
      </w:r>
    </w:p>
    <w:p w:rsidR="00F57CB8" w:rsidRPr="00246C1F" w:rsidRDefault="00F57CB8" w:rsidP="00F57CB8">
      <w:pPr>
        <w:spacing w:line="100" w:lineRule="atLeast"/>
        <w:jc w:val="center"/>
        <w:rPr>
          <w:sz w:val="24"/>
          <w:szCs w:val="24"/>
        </w:rPr>
      </w:pPr>
      <w:r>
        <w:rPr>
          <w:b/>
          <w:bCs/>
          <w:color w:val="000000"/>
          <w:sz w:val="28"/>
          <w:szCs w:val="28"/>
        </w:rPr>
        <w:t>с. Нагорное</w:t>
      </w:r>
    </w:p>
    <w:p w:rsidR="00F57CB8" w:rsidRPr="00246C1F" w:rsidRDefault="00F57CB8" w:rsidP="00F57CB8">
      <w:pPr>
        <w:spacing w:line="100" w:lineRule="atLeast"/>
        <w:rPr>
          <w:sz w:val="24"/>
          <w:szCs w:val="24"/>
        </w:rPr>
      </w:pPr>
      <w:r>
        <w:rPr>
          <w:color w:val="000000"/>
          <w:sz w:val="28"/>
          <w:szCs w:val="28"/>
        </w:rPr>
        <w:t>30.11.2022</w:t>
      </w:r>
      <w:r w:rsidRPr="00246C1F">
        <w:rPr>
          <w:color w:val="000000"/>
          <w:sz w:val="28"/>
          <w:szCs w:val="28"/>
        </w:rPr>
        <w:t>                                                                            </w:t>
      </w:r>
      <w:r>
        <w:rPr>
          <w:color w:val="000000"/>
          <w:sz w:val="28"/>
          <w:szCs w:val="28"/>
        </w:rPr>
        <w:t xml:space="preserve">                           № 154 </w:t>
      </w:r>
    </w:p>
    <w:p w:rsidR="00F57CB8" w:rsidRPr="00246C1F" w:rsidRDefault="00F57CB8" w:rsidP="00F57CB8">
      <w:pPr>
        <w:spacing w:line="100" w:lineRule="atLeast"/>
        <w:jc w:val="center"/>
        <w:rPr>
          <w:sz w:val="24"/>
          <w:szCs w:val="24"/>
        </w:rPr>
      </w:pPr>
      <w:r w:rsidRPr="00246C1F">
        <w:rPr>
          <w:sz w:val="24"/>
          <w:szCs w:val="24"/>
        </w:rPr>
        <w:t> </w:t>
      </w:r>
    </w:p>
    <w:p w:rsidR="00F57CB8" w:rsidRPr="00CB2DE7" w:rsidRDefault="00F57CB8" w:rsidP="00F57CB8">
      <w:pPr>
        <w:spacing w:before="264" w:after="264"/>
        <w:jc w:val="center"/>
        <w:rPr>
          <w:b/>
          <w:color w:val="000000"/>
          <w:sz w:val="28"/>
          <w:szCs w:val="28"/>
        </w:rPr>
      </w:pPr>
      <w:r w:rsidRPr="00CB2DE7">
        <w:rPr>
          <w:b/>
          <w:color w:val="00000A"/>
          <w:sz w:val="28"/>
          <w:szCs w:val="28"/>
        </w:rPr>
        <w:t xml:space="preserve">Об утверждении Административного регламента предоставления муниципальной услуги </w:t>
      </w:r>
      <w:r w:rsidRPr="00CB2DE7">
        <w:rPr>
          <w:b/>
          <w:bCs/>
          <w:color w:val="000000"/>
          <w:sz w:val="28"/>
          <w:szCs w:val="28"/>
        </w:rPr>
        <w:t>« Признание помещения жилым помещением, жилого помещения непригодным для проживан</w:t>
      </w:r>
      <w:r w:rsidRPr="00CB2DE7">
        <w:rPr>
          <w:b/>
          <w:bCs/>
          <w:sz w:val="28"/>
          <w:szCs w:val="28"/>
        </w:rPr>
        <w:t>ия и </w:t>
      </w:r>
      <w:hyperlink r:id="rId8" w:tooltip="Многоквартирные дома" w:history="1">
        <w:r w:rsidRPr="00CB2DE7">
          <w:rPr>
            <w:b/>
            <w:bCs/>
            <w:sz w:val="28"/>
            <w:szCs w:val="28"/>
          </w:rPr>
          <w:t>многоквартирного дома</w:t>
        </w:r>
      </w:hyperlink>
      <w:r w:rsidRPr="00CB2DE7">
        <w:rPr>
          <w:b/>
          <w:bCs/>
          <w:color w:val="000000"/>
          <w:sz w:val="28"/>
          <w:szCs w:val="28"/>
        </w:rPr>
        <w:t> аварийным и подлежащим сносу или реконструкции»</w:t>
      </w:r>
    </w:p>
    <w:p w:rsidR="00F57CB8" w:rsidRPr="00246C1F" w:rsidRDefault="00F57CB8" w:rsidP="00F57CB8">
      <w:pPr>
        <w:spacing w:line="100" w:lineRule="atLeast"/>
        <w:ind w:firstLine="709"/>
        <w:jc w:val="both"/>
        <w:rPr>
          <w:sz w:val="24"/>
          <w:szCs w:val="24"/>
        </w:rPr>
      </w:pPr>
      <w:r w:rsidRPr="00246C1F">
        <w:rPr>
          <w:color w:val="00000A"/>
          <w:sz w:val="28"/>
          <w:szCs w:val="28"/>
        </w:rPr>
        <w:t>В соответств</w:t>
      </w:r>
      <w:r>
        <w:rPr>
          <w:color w:val="00000A"/>
          <w:sz w:val="28"/>
          <w:szCs w:val="28"/>
        </w:rPr>
        <w:t>ии с п.8ч.1ст.14 Жилищного кодекса РФ</w:t>
      </w:r>
      <w:r w:rsidRPr="00246C1F">
        <w:rPr>
          <w:color w:val="00000A"/>
          <w:sz w:val="28"/>
          <w:szCs w:val="28"/>
        </w:rPr>
        <w:t>,</w:t>
      </w:r>
      <w:r>
        <w:rPr>
          <w:color w:val="00000A"/>
          <w:sz w:val="28"/>
          <w:szCs w:val="28"/>
        </w:rPr>
        <w:t xml:space="preserve"> Постановлением Правительства РФ от 28.01.2006 №47 «Об утверждении Порядка признания помещения жилым помещением, жилого помещения непригодным для проживания», ст.12 Федерального закона от 27.07.2010-ФЗ «Об организации предоставления государственных и муниципальных услуг», Уставом Октябрьского</w:t>
      </w:r>
      <w:r w:rsidRPr="00246C1F">
        <w:rPr>
          <w:color w:val="00000A"/>
          <w:sz w:val="28"/>
          <w:szCs w:val="28"/>
        </w:rPr>
        <w:t xml:space="preserve"> сельсовета Куйбышевского</w:t>
      </w:r>
      <w:r>
        <w:rPr>
          <w:color w:val="00000A"/>
          <w:sz w:val="28"/>
          <w:szCs w:val="28"/>
        </w:rPr>
        <w:t xml:space="preserve"> муниципального</w:t>
      </w:r>
      <w:r w:rsidRPr="00246C1F">
        <w:rPr>
          <w:color w:val="00000A"/>
          <w:sz w:val="28"/>
          <w:szCs w:val="28"/>
        </w:rPr>
        <w:t xml:space="preserve"> района Новосибирской обл</w:t>
      </w:r>
      <w:r>
        <w:rPr>
          <w:color w:val="00000A"/>
          <w:sz w:val="28"/>
          <w:szCs w:val="28"/>
        </w:rPr>
        <w:t>асти, администрация Октябрьского</w:t>
      </w:r>
      <w:r w:rsidRPr="00246C1F">
        <w:rPr>
          <w:color w:val="00000A"/>
          <w:sz w:val="28"/>
          <w:szCs w:val="28"/>
        </w:rPr>
        <w:t xml:space="preserve"> сельсовета</w:t>
      </w:r>
    </w:p>
    <w:p w:rsidR="00F57CB8" w:rsidRPr="00FF7FB8" w:rsidRDefault="00F57CB8" w:rsidP="00F57CB8">
      <w:pPr>
        <w:spacing w:line="100" w:lineRule="atLeast"/>
        <w:jc w:val="both"/>
        <w:rPr>
          <w:b/>
          <w:sz w:val="24"/>
          <w:szCs w:val="24"/>
        </w:rPr>
      </w:pPr>
      <w:r w:rsidRPr="00FF7FB8">
        <w:rPr>
          <w:b/>
          <w:color w:val="00000A"/>
          <w:sz w:val="28"/>
          <w:szCs w:val="28"/>
        </w:rPr>
        <w:t>ПОСТАНОВЛЯЕТ:</w:t>
      </w:r>
    </w:p>
    <w:p w:rsidR="00F57CB8" w:rsidRPr="00246C1F" w:rsidRDefault="00F57CB8" w:rsidP="00F57CB8">
      <w:pPr>
        <w:jc w:val="both"/>
        <w:rPr>
          <w:sz w:val="24"/>
          <w:szCs w:val="24"/>
        </w:rPr>
      </w:pPr>
      <w:r>
        <w:rPr>
          <w:color w:val="00000A"/>
          <w:sz w:val="28"/>
          <w:szCs w:val="28"/>
        </w:rPr>
        <w:t>1.</w:t>
      </w:r>
      <w:r w:rsidRPr="00246C1F">
        <w:rPr>
          <w:color w:val="00000A"/>
          <w:sz w:val="28"/>
          <w:szCs w:val="28"/>
        </w:rPr>
        <w:t>Утвердить прилагаемый Административный регламент предоставления муниципальной у</w:t>
      </w:r>
      <w:r>
        <w:rPr>
          <w:color w:val="00000A"/>
          <w:sz w:val="28"/>
          <w:szCs w:val="28"/>
        </w:rPr>
        <w:t xml:space="preserve">слуги </w:t>
      </w:r>
      <w:r w:rsidRPr="00446D13">
        <w:rPr>
          <w:color w:val="00000A"/>
          <w:sz w:val="28"/>
          <w:szCs w:val="28"/>
        </w:rPr>
        <w:t>«</w:t>
      </w:r>
      <w:r w:rsidRPr="00446D13">
        <w:rPr>
          <w:bCs/>
          <w:color w:val="000000"/>
          <w:sz w:val="28"/>
          <w:szCs w:val="28"/>
        </w:rPr>
        <w:t>Признание помещения жилым помещением, жилого помещения непригодным для проживан</w:t>
      </w:r>
      <w:r w:rsidRPr="00446D13">
        <w:rPr>
          <w:bCs/>
          <w:sz w:val="28"/>
          <w:szCs w:val="28"/>
        </w:rPr>
        <w:t>ия и </w:t>
      </w:r>
      <w:hyperlink r:id="rId9" w:tooltip="Многоквартирные дома" w:history="1">
        <w:r w:rsidRPr="00446D13">
          <w:rPr>
            <w:bCs/>
            <w:sz w:val="28"/>
            <w:szCs w:val="28"/>
          </w:rPr>
          <w:t>многоквартирного дома</w:t>
        </w:r>
      </w:hyperlink>
      <w:r w:rsidRPr="00446D13">
        <w:rPr>
          <w:bCs/>
          <w:color w:val="000000"/>
          <w:sz w:val="28"/>
          <w:szCs w:val="28"/>
        </w:rPr>
        <w:t> аварийным и подлежащим сносу или реконструкции</w:t>
      </w:r>
      <w:r w:rsidRPr="00446D13">
        <w:rPr>
          <w:color w:val="00000A"/>
          <w:sz w:val="28"/>
          <w:szCs w:val="28"/>
        </w:rPr>
        <w:t>».</w:t>
      </w:r>
      <w:r w:rsidRPr="00446D13">
        <w:rPr>
          <w:color w:val="000000"/>
          <w:sz w:val="28"/>
          <w:szCs w:val="28"/>
        </w:rPr>
        <w:t> </w:t>
      </w:r>
    </w:p>
    <w:p w:rsidR="00F57CB8" w:rsidRPr="00246C1F" w:rsidRDefault="00F57CB8" w:rsidP="00F57CB8">
      <w:pPr>
        <w:spacing w:line="100" w:lineRule="atLeast"/>
        <w:jc w:val="both"/>
        <w:rPr>
          <w:sz w:val="24"/>
          <w:szCs w:val="24"/>
        </w:rPr>
      </w:pPr>
      <w:r>
        <w:rPr>
          <w:color w:val="00000A"/>
          <w:sz w:val="28"/>
          <w:szCs w:val="28"/>
        </w:rPr>
        <w:t>2.</w:t>
      </w:r>
      <w:r w:rsidRPr="00246C1F">
        <w:rPr>
          <w:color w:val="00000A"/>
          <w:sz w:val="28"/>
          <w:szCs w:val="28"/>
        </w:rPr>
        <w:t xml:space="preserve">Опубликовать настоящее постановление в бюллетене органов </w:t>
      </w:r>
      <w:r w:rsidRPr="00246C1F">
        <w:rPr>
          <w:color w:val="00000A"/>
          <w:sz w:val="28"/>
          <w:szCs w:val="28"/>
        </w:rPr>
        <w:lastRenderedPageBreak/>
        <w:t>местного       </w:t>
      </w:r>
      <w:r>
        <w:rPr>
          <w:color w:val="00000A"/>
          <w:sz w:val="28"/>
          <w:szCs w:val="28"/>
        </w:rPr>
        <w:t>     самоуправления Октябрьского</w:t>
      </w:r>
      <w:r w:rsidRPr="00246C1F">
        <w:rPr>
          <w:color w:val="00000A"/>
          <w:sz w:val="28"/>
          <w:szCs w:val="28"/>
        </w:rPr>
        <w:t xml:space="preserve"> сельсовета Куйбышевского</w:t>
      </w:r>
      <w:r>
        <w:rPr>
          <w:color w:val="00000A"/>
          <w:sz w:val="28"/>
          <w:szCs w:val="28"/>
        </w:rPr>
        <w:t xml:space="preserve"> муниципального</w:t>
      </w:r>
      <w:r w:rsidRPr="00246C1F">
        <w:rPr>
          <w:color w:val="00000A"/>
          <w:sz w:val="28"/>
          <w:szCs w:val="28"/>
        </w:rPr>
        <w:t xml:space="preserve"> райо</w:t>
      </w:r>
      <w:r>
        <w:rPr>
          <w:color w:val="00000A"/>
          <w:sz w:val="28"/>
          <w:szCs w:val="28"/>
        </w:rPr>
        <w:t>на Новосибирской области «Сельский вестник</w:t>
      </w:r>
      <w:r w:rsidRPr="00246C1F">
        <w:rPr>
          <w:color w:val="00000A"/>
          <w:sz w:val="28"/>
          <w:szCs w:val="28"/>
        </w:rPr>
        <w:t>» и на</w:t>
      </w:r>
      <w:r>
        <w:rPr>
          <w:color w:val="00000A"/>
          <w:sz w:val="28"/>
          <w:szCs w:val="28"/>
        </w:rPr>
        <w:t xml:space="preserve"> официальном сайте </w:t>
      </w:r>
      <w:r w:rsidRPr="00246C1F">
        <w:rPr>
          <w:color w:val="00000A"/>
          <w:sz w:val="28"/>
          <w:szCs w:val="28"/>
        </w:rPr>
        <w:t>Октябрьского</w:t>
      </w:r>
      <w:r>
        <w:rPr>
          <w:color w:val="00000A"/>
          <w:sz w:val="28"/>
          <w:szCs w:val="28"/>
        </w:rPr>
        <w:t xml:space="preserve"> </w:t>
      </w:r>
      <w:r w:rsidRPr="00246C1F">
        <w:rPr>
          <w:color w:val="00000A"/>
          <w:sz w:val="28"/>
          <w:szCs w:val="28"/>
        </w:rPr>
        <w:t>сельсовета Куйбышевского</w:t>
      </w:r>
      <w:r>
        <w:rPr>
          <w:color w:val="00000A"/>
          <w:sz w:val="28"/>
          <w:szCs w:val="28"/>
        </w:rPr>
        <w:t xml:space="preserve"> муниципального</w:t>
      </w:r>
      <w:r w:rsidRPr="00246C1F">
        <w:rPr>
          <w:color w:val="00000A"/>
          <w:sz w:val="28"/>
          <w:szCs w:val="28"/>
        </w:rPr>
        <w:t xml:space="preserve"> района Новосибирской области в телекоммуникационной сети «Интернет».</w:t>
      </w:r>
    </w:p>
    <w:p w:rsidR="00F57CB8" w:rsidRPr="00246C1F" w:rsidRDefault="00F57CB8" w:rsidP="00F57CB8">
      <w:pPr>
        <w:spacing w:line="100" w:lineRule="atLeast"/>
        <w:jc w:val="both"/>
        <w:rPr>
          <w:sz w:val="24"/>
          <w:szCs w:val="24"/>
        </w:rPr>
      </w:pPr>
      <w:r>
        <w:rPr>
          <w:color w:val="00000A"/>
          <w:sz w:val="28"/>
          <w:szCs w:val="28"/>
        </w:rPr>
        <w:t>3.</w:t>
      </w:r>
      <w:r w:rsidRPr="00246C1F">
        <w:rPr>
          <w:color w:val="00000A"/>
          <w:sz w:val="28"/>
          <w:szCs w:val="28"/>
        </w:rPr>
        <w:t>Контроль за исполнением постановления оставляю за собой.</w:t>
      </w:r>
    </w:p>
    <w:p w:rsidR="00F57CB8" w:rsidRDefault="00F57CB8" w:rsidP="00F57CB8">
      <w:pPr>
        <w:spacing w:line="100" w:lineRule="atLeast"/>
        <w:ind w:left="720"/>
        <w:jc w:val="both"/>
        <w:rPr>
          <w:sz w:val="24"/>
          <w:szCs w:val="24"/>
        </w:rPr>
      </w:pPr>
      <w:r w:rsidRPr="00246C1F">
        <w:rPr>
          <w:sz w:val="24"/>
          <w:szCs w:val="24"/>
        </w:rPr>
        <w:t> </w:t>
      </w:r>
    </w:p>
    <w:p w:rsidR="00F57CB8" w:rsidRPr="00246C1F" w:rsidRDefault="00F57CB8" w:rsidP="00F57CB8">
      <w:pPr>
        <w:spacing w:line="100" w:lineRule="atLeast"/>
        <w:jc w:val="both"/>
        <w:rPr>
          <w:sz w:val="24"/>
          <w:szCs w:val="24"/>
        </w:rPr>
      </w:pPr>
      <w:r>
        <w:rPr>
          <w:color w:val="00000A"/>
          <w:sz w:val="28"/>
          <w:szCs w:val="28"/>
        </w:rPr>
        <w:t>Глава Октябрьского</w:t>
      </w:r>
      <w:r w:rsidRPr="00246C1F">
        <w:rPr>
          <w:color w:val="00000A"/>
          <w:sz w:val="28"/>
          <w:szCs w:val="28"/>
        </w:rPr>
        <w:t xml:space="preserve"> сельсовета</w:t>
      </w:r>
    </w:p>
    <w:p w:rsidR="00F57CB8" w:rsidRPr="00246C1F" w:rsidRDefault="00F57CB8" w:rsidP="00F57CB8">
      <w:pPr>
        <w:spacing w:line="100" w:lineRule="atLeast"/>
        <w:rPr>
          <w:sz w:val="24"/>
          <w:szCs w:val="24"/>
        </w:rPr>
      </w:pPr>
      <w:r w:rsidRPr="00246C1F">
        <w:rPr>
          <w:color w:val="00000A"/>
          <w:sz w:val="28"/>
          <w:szCs w:val="28"/>
        </w:rPr>
        <w:t>Куйбышевского района</w:t>
      </w:r>
    </w:p>
    <w:p w:rsidR="00F57CB8" w:rsidRDefault="00F57CB8" w:rsidP="00F57CB8">
      <w:pPr>
        <w:spacing w:line="100" w:lineRule="atLeast"/>
        <w:rPr>
          <w:color w:val="00000A"/>
          <w:sz w:val="28"/>
          <w:szCs w:val="28"/>
        </w:rPr>
      </w:pPr>
      <w:r w:rsidRPr="00246C1F">
        <w:rPr>
          <w:color w:val="00000A"/>
          <w:sz w:val="28"/>
          <w:szCs w:val="28"/>
        </w:rPr>
        <w:t xml:space="preserve">Новосибирской области            </w:t>
      </w:r>
      <w:r w:rsidRPr="00246C1F">
        <w:rPr>
          <w:color w:val="00000A"/>
          <w:sz w:val="28"/>
          <w:szCs w:val="28"/>
        </w:rPr>
        <w:tab/>
      </w:r>
      <w:r w:rsidRPr="00246C1F">
        <w:rPr>
          <w:color w:val="00000A"/>
          <w:sz w:val="28"/>
          <w:szCs w:val="28"/>
        </w:rPr>
        <w:tab/>
      </w:r>
      <w:r>
        <w:rPr>
          <w:color w:val="00000A"/>
          <w:sz w:val="28"/>
          <w:szCs w:val="28"/>
        </w:rPr>
        <w:t>                      А.Д.Бурдыко</w:t>
      </w:r>
    </w:p>
    <w:p w:rsidR="00F57CB8" w:rsidRDefault="00F57CB8" w:rsidP="00F57CB8">
      <w:pPr>
        <w:spacing w:line="100" w:lineRule="atLeast"/>
        <w:jc w:val="both"/>
        <w:rPr>
          <w:color w:val="00000A"/>
          <w:sz w:val="28"/>
          <w:szCs w:val="28"/>
        </w:rPr>
      </w:pPr>
    </w:p>
    <w:p w:rsidR="00F57CB8" w:rsidRDefault="00F57CB8" w:rsidP="00F57CB8">
      <w:pPr>
        <w:spacing w:line="100" w:lineRule="atLeast"/>
        <w:jc w:val="both"/>
        <w:rPr>
          <w:color w:val="00000A"/>
          <w:sz w:val="28"/>
          <w:szCs w:val="28"/>
        </w:rPr>
      </w:pPr>
    </w:p>
    <w:p w:rsidR="00F57CB8" w:rsidRDefault="00F57CB8" w:rsidP="00F57CB8">
      <w:pPr>
        <w:spacing w:line="100" w:lineRule="atLeast"/>
        <w:jc w:val="both"/>
        <w:rPr>
          <w:color w:val="00000A"/>
          <w:sz w:val="28"/>
          <w:szCs w:val="28"/>
        </w:rPr>
      </w:pPr>
    </w:p>
    <w:p w:rsidR="00F57CB8" w:rsidRDefault="00F57CB8" w:rsidP="00F57CB8">
      <w:pPr>
        <w:spacing w:line="100" w:lineRule="atLeast"/>
        <w:jc w:val="both"/>
        <w:rPr>
          <w:color w:val="00000A"/>
          <w:sz w:val="28"/>
          <w:szCs w:val="28"/>
        </w:rPr>
      </w:pPr>
    </w:p>
    <w:p w:rsidR="00F57CB8" w:rsidRDefault="00F57CB8" w:rsidP="00F57CB8">
      <w:pPr>
        <w:spacing w:line="100" w:lineRule="atLeast"/>
        <w:jc w:val="both"/>
        <w:rPr>
          <w:color w:val="00000A"/>
          <w:sz w:val="28"/>
          <w:szCs w:val="28"/>
        </w:rPr>
      </w:pPr>
    </w:p>
    <w:p w:rsidR="00F57CB8" w:rsidRDefault="00F57CB8" w:rsidP="00F57CB8">
      <w:pPr>
        <w:spacing w:line="100" w:lineRule="atLeast"/>
        <w:jc w:val="both"/>
        <w:rPr>
          <w:color w:val="00000A"/>
          <w:sz w:val="28"/>
          <w:szCs w:val="28"/>
        </w:rPr>
      </w:pPr>
    </w:p>
    <w:p w:rsidR="00F57CB8" w:rsidRPr="001835F2" w:rsidRDefault="00F57CB8" w:rsidP="00F57CB8">
      <w:pPr>
        <w:rPr>
          <w:sz w:val="24"/>
          <w:szCs w:val="24"/>
        </w:rPr>
      </w:pPr>
      <w:r w:rsidRPr="001835F2">
        <w:rPr>
          <w:color w:val="000000"/>
          <w:sz w:val="28"/>
          <w:szCs w:val="28"/>
        </w:rPr>
        <w:t xml:space="preserve">                                                                                                   </w:t>
      </w:r>
      <w:r w:rsidRPr="001835F2">
        <w:rPr>
          <w:color w:val="000000"/>
          <w:sz w:val="24"/>
          <w:szCs w:val="24"/>
        </w:rPr>
        <w:t>УТВЕРЖДЕН:</w:t>
      </w:r>
    </w:p>
    <w:p w:rsidR="00F57CB8" w:rsidRPr="001835F2" w:rsidRDefault="00F57CB8" w:rsidP="00F57CB8">
      <w:pPr>
        <w:ind w:left="5940"/>
        <w:jc w:val="center"/>
        <w:rPr>
          <w:sz w:val="24"/>
          <w:szCs w:val="24"/>
        </w:rPr>
      </w:pPr>
      <w:r w:rsidRPr="001835F2">
        <w:rPr>
          <w:color w:val="000000"/>
          <w:sz w:val="24"/>
          <w:szCs w:val="24"/>
        </w:rPr>
        <w:t xml:space="preserve">Постановлением Администрации </w:t>
      </w:r>
    </w:p>
    <w:p w:rsidR="00F57CB8" w:rsidRPr="001835F2" w:rsidRDefault="00F57CB8" w:rsidP="00F57CB8">
      <w:pPr>
        <w:ind w:left="5940"/>
        <w:jc w:val="center"/>
        <w:rPr>
          <w:sz w:val="24"/>
          <w:szCs w:val="24"/>
        </w:rPr>
      </w:pPr>
      <w:r>
        <w:rPr>
          <w:color w:val="000000"/>
          <w:sz w:val="24"/>
          <w:szCs w:val="24"/>
        </w:rPr>
        <w:t xml:space="preserve">Октябрьского </w:t>
      </w:r>
      <w:r w:rsidRPr="001835F2">
        <w:rPr>
          <w:color w:val="000000"/>
          <w:sz w:val="24"/>
          <w:szCs w:val="24"/>
        </w:rPr>
        <w:t>сельсовета</w:t>
      </w:r>
    </w:p>
    <w:p w:rsidR="00F57CB8" w:rsidRPr="001835F2" w:rsidRDefault="00F57CB8" w:rsidP="00F57CB8">
      <w:pPr>
        <w:ind w:left="5940"/>
        <w:jc w:val="center"/>
        <w:rPr>
          <w:sz w:val="24"/>
          <w:szCs w:val="24"/>
        </w:rPr>
      </w:pPr>
      <w:r>
        <w:rPr>
          <w:color w:val="000000"/>
          <w:sz w:val="24"/>
          <w:szCs w:val="24"/>
        </w:rPr>
        <w:t>от 30.11.2022 №154</w:t>
      </w:r>
    </w:p>
    <w:p w:rsidR="00F57CB8" w:rsidRPr="00246C1F" w:rsidRDefault="00F57CB8" w:rsidP="00F57CB8">
      <w:pPr>
        <w:spacing w:line="100" w:lineRule="atLeast"/>
        <w:jc w:val="both"/>
        <w:rPr>
          <w:sz w:val="24"/>
          <w:szCs w:val="24"/>
        </w:rPr>
      </w:pPr>
    </w:p>
    <w:p w:rsidR="00F57CB8" w:rsidRPr="001835F2" w:rsidRDefault="00F57CB8" w:rsidP="00F57CB8">
      <w:pPr>
        <w:jc w:val="center"/>
        <w:rPr>
          <w:sz w:val="24"/>
          <w:szCs w:val="24"/>
        </w:rPr>
      </w:pPr>
      <w:r w:rsidRPr="001835F2">
        <w:rPr>
          <w:b/>
          <w:bCs/>
          <w:color w:val="000000"/>
          <w:sz w:val="28"/>
          <w:szCs w:val="28"/>
        </w:rPr>
        <w:t>АДМИНИСТРАТИВНЫЙ</w:t>
      </w:r>
      <w:r w:rsidRPr="001835F2">
        <w:rPr>
          <w:color w:val="000000"/>
          <w:sz w:val="28"/>
          <w:szCs w:val="28"/>
        </w:rPr>
        <w:t> </w:t>
      </w:r>
      <w:r w:rsidRPr="001835F2">
        <w:rPr>
          <w:b/>
          <w:bCs/>
          <w:color w:val="000000"/>
          <w:sz w:val="28"/>
          <w:szCs w:val="28"/>
        </w:rPr>
        <w:t>РЕГЛАМЕНТ</w:t>
      </w:r>
    </w:p>
    <w:p w:rsidR="00F57CB8" w:rsidRPr="00446D13" w:rsidRDefault="00F57CB8" w:rsidP="00F57CB8">
      <w:pPr>
        <w:jc w:val="center"/>
        <w:rPr>
          <w:b/>
          <w:sz w:val="24"/>
          <w:szCs w:val="24"/>
        </w:rPr>
      </w:pPr>
      <w:r w:rsidRPr="001835F2">
        <w:rPr>
          <w:b/>
          <w:bCs/>
          <w:color w:val="000000"/>
          <w:sz w:val="28"/>
          <w:szCs w:val="28"/>
        </w:rPr>
        <w:t>предоставления муниципальной услуги</w:t>
      </w:r>
      <w:r w:rsidRPr="001835F2">
        <w:rPr>
          <w:b/>
          <w:bCs/>
          <w:color w:val="000000"/>
          <w:sz w:val="24"/>
          <w:szCs w:val="24"/>
        </w:rPr>
        <w:t> </w:t>
      </w:r>
      <w:r w:rsidRPr="00446D13">
        <w:rPr>
          <w:b/>
          <w:bCs/>
          <w:color w:val="000000"/>
          <w:sz w:val="28"/>
          <w:szCs w:val="28"/>
        </w:rPr>
        <w:t>«Признание помещения жилым помещением, жилого помещения непригодным для проживан</w:t>
      </w:r>
      <w:r w:rsidRPr="00446D13">
        <w:rPr>
          <w:b/>
          <w:bCs/>
          <w:sz w:val="28"/>
          <w:szCs w:val="28"/>
        </w:rPr>
        <w:t>ия и </w:t>
      </w:r>
      <w:hyperlink r:id="rId10" w:tooltip="Многоквартирные дома" w:history="1">
        <w:r w:rsidRPr="00446D13">
          <w:rPr>
            <w:b/>
            <w:bCs/>
            <w:sz w:val="28"/>
            <w:szCs w:val="28"/>
          </w:rPr>
          <w:t>многоквартирного дома</w:t>
        </w:r>
      </w:hyperlink>
      <w:r w:rsidRPr="00446D13">
        <w:rPr>
          <w:b/>
          <w:bCs/>
          <w:color w:val="000000"/>
          <w:sz w:val="28"/>
          <w:szCs w:val="28"/>
        </w:rPr>
        <w:t> аварийным и подлежащим сносу или реконструкции»</w:t>
      </w:r>
    </w:p>
    <w:p w:rsidR="00F57CB8" w:rsidRPr="00446D13" w:rsidRDefault="00F57CB8" w:rsidP="00F57CB8">
      <w:pPr>
        <w:jc w:val="center"/>
        <w:rPr>
          <w:b/>
          <w:sz w:val="24"/>
          <w:szCs w:val="24"/>
        </w:rPr>
      </w:pPr>
      <w:r w:rsidRPr="00446D13">
        <w:rPr>
          <w:b/>
          <w:sz w:val="24"/>
          <w:szCs w:val="24"/>
        </w:rPr>
        <w:t> </w:t>
      </w:r>
    </w:p>
    <w:p w:rsidR="00F57CB8" w:rsidRPr="001835F2" w:rsidRDefault="00F57CB8" w:rsidP="00F57CB8">
      <w:pPr>
        <w:widowControl/>
        <w:numPr>
          <w:ilvl w:val="0"/>
          <w:numId w:val="16"/>
        </w:numPr>
        <w:tabs>
          <w:tab w:val="left" w:pos="360"/>
        </w:tabs>
        <w:autoSpaceDE/>
        <w:autoSpaceDN/>
        <w:adjustRightInd/>
        <w:ind w:left="1080"/>
        <w:jc w:val="center"/>
        <w:rPr>
          <w:sz w:val="24"/>
          <w:szCs w:val="24"/>
        </w:rPr>
      </w:pPr>
      <w:r w:rsidRPr="001835F2">
        <w:rPr>
          <w:b/>
          <w:bCs/>
          <w:color w:val="000000"/>
          <w:sz w:val="28"/>
          <w:szCs w:val="28"/>
        </w:rPr>
        <w:t>Общие положения</w:t>
      </w:r>
    </w:p>
    <w:p w:rsidR="00F57CB8" w:rsidRPr="001835F2" w:rsidRDefault="00F57CB8" w:rsidP="00F57CB8">
      <w:pPr>
        <w:jc w:val="center"/>
        <w:rPr>
          <w:sz w:val="24"/>
          <w:szCs w:val="24"/>
        </w:rPr>
      </w:pPr>
      <w:r w:rsidRPr="001835F2">
        <w:rPr>
          <w:sz w:val="24"/>
          <w:szCs w:val="24"/>
        </w:rPr>
        <w:t> </w:t>
      </w:r>
    </w:p>
    <w:p w:rsidR="00F57CB8" w:rsidRPr="001835F2" w:rsidRDefault="00F57CB8" w:rsidP="00F57CB8">
      <w:pPr>
        <w:rPr>
          <w:sz w:val="24"/>
          <w:szCs w:val="24"/>
        </w:rPr>
      </w:pPr>
      <w:r w:rsidRPr="001835F2">
        <w:rPr>
          <w:color w:val="000000"/>
          <w:sz w:val="28"/>
          <w:szCs w:val="28"/>
        </w:rPr>
        <w:t>1.1. Административный регламент устанавливает порядок и стандарт предоставления муниципальной услуги</w:t>
      </w:r>
      <w:r w:rsidRPr="001835F2">
        <w:rPr>
          <w:b/>
          <w:bCs/>
          <w:color w:val="000000"/>
          <w:sz w:val="24"/>
          <w:szCs w:val="24"/>
        </w:rPr>
        <w:t> </w:t>
      </w:r>
      <w:r>
        <w:rPr>
          <w:color w:val="000000"/>
          <w:sz w:val="28"/>
          <w:szCs w:val="28"/>
        </w:rPr>
        <w:t> </w:t>
      </w:r>
      <w:r w:rsidRPr="00446D13">
        <w:rPr>
          <w:color w:val="000000"/>
          <w:sz w:val="28"/>
          <w:szCs w:val="28"/>
        </w:rPr>
        <w:t xml:space="preserve">по </w:t>
      </w:r>
      <w:r w:rsidRPr="00446D13">
        <w:rPr>
          <w:bCs/>
          <w:color w:val="000000"/>
          <w:sz w:val="28"/>
          <w:szCs w:val="28"/>
        </w:rPr>
        <w:t>признанию помещения жилым помещением, жилого помещения непригодным для проживан</w:t>
      </w:r>
      <w:r w:rsidRPr="00446D13">
        <w:rPr>
          <w:bCs/>
          <w:sz w:val="28"/>
          <w:szCs w:val="28"/>
        </w:rPr>
        <w:t>ия и </w:t>
      </w:r>
      <w:hyperlink r:id="rId11" w:tooltip="Многоквартирные дома" w:history="1">
        <w:r w:rsidRPr="00446D13">
          <w:rPr>
            <w:bCs/>
            <w:sz w:val="28"/>
            <w:szCs w:val="28"/>
          </w:rPr>
          <w:t>многоквартирного дома</w:t>
        </w:r>
      </w:hyperlink>
      <w:r w:rsidRPr="00446D13">
        <w:rPr>
          <w:bCs/>
          <w:color w:val="000000"/>
          <w:sz w:val="28"/>
          <w:szCs w:val="28"/>
        </w:rPr>
        <w:t> аварийным и подлежащим сносу или реконструкции»</w:t>
      </w:r>
      <w:r w:rsidRPr="001835F2">
        <w:rPr>
          <w:color w:val="000000"/>
          <w:sz w:val="28"/>
          <w:szCs w:val="28"/>
        </w:rPr>
        <w:t xml:space="preserve">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ЕПГУ) и информационно-телекоммуникационной сети «Интернет» с соблюдением норм законодательства Российской Федерации о защите персональных данных, а также досудебный (внесудебный) порядок обжалования решений и действий (бездейс</w:t>
      </w:r>
      <w:r>
        <w:rPr>
          <w:color w:val="000000"/>
          <w:sz w:val="28"/>
          <w:szCs w:val="28"/>
        </w:rPr>
        <w:t>твия) администрации Октябрьского</w:t>
      </w:r>
      <w:r w:rsidRPr="001835F2">
        <w:rPr>
          <w:color w:val="000000"/>
          <w:sz w:val="28"/>
          <w:szCs w:val="28"/>
        </w:rPr>
        <w:t xml:space="preserve"> сельсовета Куйбышевского</w:t>
      </w:r>
      <w:r>
        <w:rPr>
          <w:color w:val="000000"/>
          <w:sz w:val="28"/>
          <w:szCs w:val="28"/>
        </w:rPr>
        <w:t xml:space="preserve"> муниципального</w:t>
      </w:r>
      <w:r w:rsidRPr="001835F2">
        <w:rPr>
          <w:color w:val="000000"/>
          <w:sz w:val="28"/>
          <w:szCs w:val="28"/>
        </w:rPr>
        <w:t xml:space="preserve"> района Новосибирской области, должностных лиц, муниципальных слу</w:t>
      </w:r>
      <w:r>
        <w:rPr>
          <w:color w:val="000000"/>
          <w:sz w:val="28"/>
          <w:szCs w:val="28"/>
        </w:rPr>
        <w:t>жащих администрации Октябрьского</w:t>
      </w:r>
      <w:r w:rsidRPr="001835F2">
        <w:rPr>
          <w:color w:val="000000"/>
          <w:sz w:val="28"/>
          <w:szCs w:val="28"/>
        </w:rPr>
        <w:t xml:space="preserve"> сельсовета Куйбышевского</w:t>
      </w:r>
      <w:r>
        <w:rPr>
          <w:color w:val="000000"/>
          <w:sz w:val="28"/>
          <w:szCs w:val="28"/>
        </w:rPr>
        <w:t xml:space="preserve"> муниципального</w:t>
      </w:r>
      <w:r w:rsidRPr="001835F2">
        <w:rPr>
          <w:color w:val="000000"/>
          <w:sz w:val="28"/>
          <w:szCs w:val="28"/>
        </w:rPr>
        <w:t xml:space="preserve"> района Новосибирской области, участвующих в предоставлении </w:t>
      </w:r>
      <w:r w:rsidRPr="001835F2">
        <w:rPr>
          <w:color w:val="000000"/>
          <w:sz w:val="28"/>
          <w:szCs w:val="28"/>
        </w:rPr>
        <w:lastRenderedPageBreak/>
        <w:t>муниципальной услуги.</w:t>
      </w:r>
    </w:p>
    <w:p w:rsidR="00F57CB8" w:rsidRPr="001835F2" w:rsidRDefault="00F57CB8" w:rsidP="00F57CB8">
      <w:pPr>
        <w:ind w:left="720"/>
        <w:jc w:val="both"/>
        <w:rPr>
          <w:sz w:val="24"/>
          <w:szCs w:val="24"/>
        </w:rPr>
      </w:pPr>
      <w:r w:rsidRPr="001835F2">
        <w:rPr>
          <w:color w:val="000000"/>
          <w:sz w:val="28"/>
          <w:szCs w:val="28"/>
        </w:rPr>
        <w:t>Предоставление муниципальной услуги осущест</w:t>
      </w:r>
      <w:r>
        <w:rPr>
          <w:color w:val="000000"/>
          <w:sz w:val="28"/>
          <w:szCs w:val="28"/>
        </w:rPr>
        <w:t>вляет Администрация Октябрьского</w:t>
      </w:r>
      <w:r w:rsidRPr="001835F2">
        <w:rPr>
          <w:color w:val="000000"/>
          <w:sz w:val="28"/>
          <w:szCs w:val="28"/>
        </w:rPr>
        <w:t xml:space="preserve"> сельсовета.</w:t>
      </w:r>
    </w:p>
    <w:p w:rsidR="00F57CB8" w:rsidRPr="00D2561B" w:rsidRDefault="00F57CB8" w:rsidP="00F57CB8">
      <w:pPr>
        <w:ind w:left="360"/>
        <w:jc w:val="both"/>
        <w:rPr>
          <w:sz w:val="28"/>
          <w:szCs w:val="28"/>
        </w:rPr>
      </w:pPr>
      <w:r w:rsidRPr="001835F2">
        <w:rPr>
          <w:color w:val="000000"/>
          <w:sz w:val="28"/>
          <w:szCs w:val="28"/>
        </w:rPr>
        <w:t>1.2.Заявителями на предоставление</w:t>
      </w:r>
      <w:r>
        <w:rPr>
          <w:color w:val="000000"/>
          <w:sz w:val="28"/>
          <w:szCs w:val="28"/>
        </w:rPr>
        <w:t xml:space="preserve"> муниципальной услуги выступают</w:t>
      </w:r>
      <w:r w:rsidRPr="001835F2">
        <w:rPr>
          <w:color w:val="000000"/>
          <w:sz w:val="28"/>
          <w:szCs w:val="28"/>
        </w:rPr>
        <w:t>:</w:t>
      </w:r>
      <w:r>
        <w:rPr>
          <w:sz w:val="24"/>
          <w:szCs w:val="24"/>
        </w:rPr>
        <w:t xml:space="preserve">  </w:t>
      </w:r>
      <w:r w:rsidRPr="00F566D1">
        <w:rPr>
          <w:rFonts w:ascii="Tahoma" w:hAnsi="Tahoma" w:cs="Tahoma"/>
          <w:color w:val="000000"/>
          <w:sz w:val="23"/>
          <w:szCs w:val="23"/>
        </w:rPr>
        <w:t xml:space="preserve"> </w:t>
      </w:r>
      <w:r>
        <w:rPr>
          <w:rFonts w:ascii="Tahoma" w:hAnsi="Tahoma" w:cs="Tahoma"/>
          <w:color w:val="000000"/>
          <w:sz w:val="23"/>
          <w:szCs w:val="23"/>
        </w:rPr>
        <w:t xml:space="preserve">     </w:t>
      </w:r>
      <w:r w:rsidRPr="00BF40F8">
        <w:rPr>
          <w:color w:val="000000"/>
          <w:sz w:val="28"/>
          <w:szCs w:val="28"/>
        </w:rPr>
        <w:t>собственник помещения.</w:t>
      </w:r>
    </w:p>
    <w:p w:rsidR="00F57CB8" w:rsidRPr="001835F2" w:rsidRDefault="00F57CB8" w:rsidP="00F57CB8">
      <w:pPr>
        <w:ind w:firstLine="709"/>
        <w:rPr>
          <w:sz w:val="24"/>
          <w:szCs w:val="24"/>
        </w:rPr>
      </w:pPr>
      <w:r w:rsidRPr="001835F2">
        <w:rPr>
          <w:color w:val="000000"/>
          <w:sz w:val="28"/>
          <w:szCs w:val="28"/>
        </w:rPr>
        <w:t xml:space="preserve">1.3. Порядок информирования о правилах предоставления муниципальной услуги: </w:t>
      </w:r>
    </w:p>
    <w:p w:rsidR="00F57CB8" w:rsidRPr="001835F2" w:rsidRDefault="00F57CB8" w:rsidP="00F57CB8">
      <w:pPr>
        <w:ind w:firstLine="709"/>
        <w:rPr>
          <w:sz w:val="24"/>
          <w:szCs w:val="24"/>
        </w:rPr>
      </w:pPr>
      <w:r w:rsidRPr="001835F2">
        <w:rPr>
          <w:color w:val="000000"/>
          <w:sz w:val="28"/>
          <w:szCs w:val="28"/>
        </w:rPr>
        <w:t>1.3.1. Справочная информация о предоставлении муниципальной услуги размещается н</w:t>
      </w:r>
      <w:r>
        <w:rPr>
          <w:color w:val="000000"/>
          <w:sz w:val="28"/>
          <w:szCs w:val="28"/>
        </w:rPr>
        <w:t>а официальном сайте Октябрьского</w:t>
      </w:r>
      <w:r w:rsidRPr="001835F2">
        <w:rPr>
          <w:color w:val="000000"/>
          <w:sz w:val="28"/>
          <w:szCs w:val="28"/>
        </w:rPr>
        <w:t xml:space="preserve"> сельсовета Куйбышевского</w:t>
      </w:r>
      <w:r>
        <w:rPr>
          <w:color w:val="000000"/>
          <w:sz w:val="28"/>
          <w:szCs w:val="28"/>
        </w:rPr>
        <w:t xml:space="preserve"> муниципального</w:t>
      </w:r>
      <w:r w:rsidRPr="001835F2">
        <w:rPr>
          <w:color w:val="000000"/>
          <w:sz w:val="28"/>
          <w:szCs w:val="28"/>
        </w:rPr>
        <w:t xml:space="preserve"> района Новосибирской области в сети «Интернет» (далее</w:t>
      </w:r>
      <w:r>
        <w:rPr>
          <w:color w:val="000000"/>
          <w:sz w:val="28"/>
          <w:szCs w:val="28"/>
        </w:rPr>
        <w:t xml:space="preserve"> - официальный сайт Октябрьского</w:t>
      </w:r>
      <w:r w:rsidRPr="001835F2">
        <w:rPr>
          <w:color w:val="000000"/>
          <w:sz w:val="28"/>
          <w:szCs w:val="28"/>
        </w:rPr>
        <w:t xml:space="preserve"> сельсовета), в федеральной государственной информационной системе «Федеральный реестр государственных и муниципальных услуг (функций)» (далее - федеральный реестр) и на ЕПГУ;</w:t>
      </w:r>
    </w:p>
    <w:p w:rsidR="00F57CB8" w:rsidRPr="001835F2" w:rsidRDefault="00F57CB8" w:rsidP="00F57CB8">
      <w:pPr>
        <w:ind w:firstLine="709"/>
        <w:rPr>
          <w:sz w:val="24"/>
          <w:szCs w:val="24"/>
        </w:rPr>
      </w:pPr>
      <w:r w:rsidRPr="001835F2">
        <w:rPr>
          <w:color w:val="000000"/>
          <w:sz w:val="28"/>
          <w:szCs w:val="28"/>
        </w:rPr>
        <w:t>1.3.2. К справочной информации относится следующая информация:</w:t>
      </w:r>
    </w:p>
    <w:p w:rsidR="00F57CB8" w:rsidRPr="001835F2" w:rsidRDefault="00F57CB8" w:rsidP="00F57CB8">
      <w:pPr>
        <w:ind w:firstLine="709"/>
        <w:rPr>
          <w:sz w:val="24"/>
          <w:szCs w:val="24"/>
        </w:rPr>
      </w:pPr>
      <w:r w:rsidRPr="001835F2">
        <w:rPr>
          <w:color w:val="000000"/>
          <w:sz w:val="28"/>
          <w:szCs w:val="28"/>
        </w:rPr>
        <w:t>1) место нахождения и графики работы органа, предоставляющего муниципальную услугу, его структурных подразделений, предоставляющих муниципальную услугу, государственных и муниципальных органов и организаций, обращение в которые необходимо для получения муниципальной услуги, а также многофункциональных центров предоставления государственных и муниципальных услуг;</w:t>
      </w:r>
    </w:p>
    <w:p w:rsidR="00F57CB8" w:rsidRPr="001835F2" w:rsidRDefault="00F57CB8" w:rsidP="00F57CB8">
      <w:pPr>
        <w:ind w:firstLine="709"/>
        <w:rPr>
          <w:sz w:val="24"/>
          <w:szCs w:val="24"/>
        </w:rPr>
      </w:pPr>
      <w:r w:rsidRPr="001835F2">
        <w:rPr>
          <w:color w:val="000000"/>
          <w:sz w:val="28"/>
          <w:szCs w:val="28"/>
        </w:rPr>
        <w:t>2) справочные телефоны структурных подразделений органа, предоставляющего муниципальную услугу, организаций, участвующих в предоставлении муниципальной услуги, в том числе номер телефона-автоинформатора;</w:t>
      </w:r>
    </w:p>
    <w:p w:rsidR="00F57CB8" w:rsidRPr="001835F2" w:rsidRDefault="00F57CB8" w:rsidP="00F57CB8">
      <w:pPr>
        <w:ind w:firstLine="709"/>
        <w:rPr>
          <w:sz w:val="24"/>
          <w:szCs w:val="24"/>
        </w:rPr>
      </w:pPr>
      <w:r w:rsidRPr="001835F2">
        <w:rPr>
          <w:color w:val="000000"/>
          <w:sz w:val="28"/>
          <w:szCs w:val="28"/>
        </w:rPr>
        <w:t>3) адреса официального сайта, а также электронной почты и (или) формы обратной связи органа, предоставляющего муниципальную услугу, в сети «Интернет»;</w:t>
      </w:r>
    </w:p>
    <w:p w:rsidR="00F57CB8" w:rsidRPr="001835F2" w:rsidRDefault="00F57CB8" w:rsidP="00F57CB8">
      <w:pPr>
        <w:ind w:firstLine="709"/>
        <w:rPr>
          <w:sz w:val="24"/>
          <w:szCs w:val="24"/>
        </w:rPr>
      </w:pPr>
      <w:r w:rsidRPr="001835F2">
        <w:rPr>
          <w:color w:val="000000"/>
          <w:sz w:val="28"/>
          <w:szCs w:val="28"/>
        </w:rPr>
        <w:t>1.3.3. Информация по вопросам предоставления муниципальной услуги, а также информирование о стадии, результатах рассмотрения документов, предоставляется по обращению заявителя:</w:t>
      </w:r>
    </w:p>
    <w:p w:rsidR="00F57CB8" w:rsidRPr="001835F2" w:rsidRDefault="00F57CB8" w:rsidP="00F57CB8">
      <w:pPr>
        <w:ind w:firstLine="709"/>
        <w:rPr>
          <w:sz w:val="24"/>
          <w:szCs w:val="24"/>
        </w:rPr>
      </w:pPr>
      <w:r w:rsidRPr="001835F2">
        <w:rPr>
          <w:color w:val="000000"/>
          <w:sz w:val="28"/>
          <w:szCs w:val="28"/>
        </w:rPr>
        <w:t>- в устной форме лично в часы приема Администрации или по телефону в соответствии с графиком работы Администрации;</w:t>
      </w:r>
    </w:p>
    <w:p w:rsidR="00F57CB8" w:rsidRPr="001835F2" w:rsidRDefault="00F57CB8" w:rsidP="00F57CB8">
      <w:pPr>
        <w:ind w:firstLine="709"/>
        <w:rPr>
          <w:sz w:val="24"/>
          <w:szCs w:val="24"/>
        </w:rPr>
      </w:pPr>
      <w:r w:rsidRPr="001835F2">
        <w:rPr>
          <w:color w:val="000000"/>
          <w:sz w:val="28"/>
          <w:szCs w:val="28"/>
        </w:rPr>
        <w:t>- в письменной форме лично или почтовым отправлением в адрес Администрации;</w:t>
      </w:r>
    </w:p>
    <w:p w:rsidR="00F57CB8" w:rsidRPr="001835F2" w:rsidRDefault="00F57CB8" w:rsidP="00F57CB8">
      <w:pPr>
        <w:ind w:firstLine="709"/>
        <w:rPr>
          <w:sz w:val="24"/>
          <w:szCs w:val="24"/>
        </w:rPr>
      </w:pPr>
      <w:r w:rsidRPr="001835F2">
        <w:rPr>
          <w:color w:val="000000"/>
          <w:sz w:val="28"/>
          <w:szCs w:val="28"/>
        </w:rPr>
        <w:t>- в электронной форме посредством электронной почты Администрации, н</w:t>
      </w:r>
      <w:r>
        <w:rPr>
          <w:color w:val="000000"/>
          <w:sz w:val="28"/>
          <w:szCs w:val="28"/>
        </w:rPr>
        <w:t>а официальном сайте Октябрьского</w:t>
      </w:r>
      <w:r w:rsidRPr="001835F2">
        <w:rPr>
          <w:color w:val="000000"/>
          <w:sz w:val="28"/>
          <w:szCs w:val="28"/>
        </w:rPr>
        <w:t xml:space="preserve"> сельсовета, а также через ЕПГУ;</w:t>
      </w:r>
    </w:p>
    <w:p w:rsidR="00F57CB8" w:rsidRPr="001835F2" w:rsidRDefault="00F57CB8" w:rsidP="00F57CB8">
      <w:pPr>
        <w:ind w:firstLine="709"/>
        <w:rPr>
          <w:sz w:val="24"/>
          <w:szCs w:val="24"/>
        </w:rPr>
      </w:pPr>
      <w:r w:rsidRPr="001835F2">
        <w:rPr>
          <w:color w:val="000000"/>
          <w:sz w:val="28"/>
          <w:szCs w:val="28"/>
        </w:rPr>
        <w:t>- на информационных стендах Администрации.</w:t>
      </w:r>
    </w:p>
    <w:p w:rsidR="00F57CB8" w:rsidRPr="001835F2" w:rsidRDefault="00F57CB8" w:rsidP="00F57CB8">
      <w:pPr>
        <w:ind w:firstLine="709"/>
        <w:rPr>
          <w:sz w:val="24"/>
          <w:szCs w:val="24"/>
        </w:rPr>
      </w:pPr>
      <w:r w:rsidRPr="001835F2">
        <w:rPr>
          <w:color w:val="000000"/>
          <w:sz w:val="28"/>
          <w:szCs w:val="28"/>
        </w:rPr>
        <w:t>1.3.4. Информация, размещаемая на</w:t>
      </w:r>
      <w:r>
        <w:rPr>
          <w:color w:val="000000"/>
          <w:sz w:val="28"/>
          <w:szCs w:val="28"/>
        </w:rPr>
        <w:t xml:space="preserve"> официальном сайте Октябрьского </w:t>
      </w:r>
      <w:r w:rsidRPr="001835F2">
        <w:rPr>
          <w:color w:val="000000"/>
          <w:sz w:val="28"/>
          <w:szCs w:val="28"/>
        </w:rPr>
        <w:t>сельсовета, на ЕПГУ и информационных стендах, обновляется по мере ее изменения.</w:t>
      </w:r>
    </w:p>
    <w:p w:rsidR="00F57CB8" w:rsidRPr="001835F2" w:rsidRDefault="00F57CB8" w:rsidP="00F57CB8">
      <w:pPr>
        <w:ind w:firstLine="709"/>
        <w:rPr>
          <w:sz w:val="24"/>
          <w:szCs w:val="24"/>
        </w:rPr>
      </w:pPr>
      <w:r w:rsidRPr="001835F2">
        <w:rPr>
          <w:color w:val="000000"/>
          <w:sz w:val="28"/>
          <w:szCs w:val="28"/>
        </w:rPr>
        <w:t xml:space="preserve">1.3.5. Для обеспечения удобства и доступности информации, размещаемой на информационных стендах Администрации, стенды </w:t>
      </w:r>
      <w:r w:rsidRPr="001835F2">
        <w:rPr>
          <w:color w:val="000000"/>
          <w:sz w:val="28"/>
          <w:szCs w:val="28"/>
        </w:rPr>
        <w:lastRenderedPageBreak/>
        <w:t>располагаются на уровне глаз стоящего человека, при изготовлении информационных материалов для стендов используется шрифт Times New Roman размером не менее 14.</w:t>
      </w:r>
    </w:p>
    <w:p w:rsidR="00F57CB8" w:rsidRPr="001835F2" w:rsidRDefault="00F57CB8" w:rsidP="00F57CB8">
      <w:pPr>
        <w:ind w:firstLine="709"/>
        <w:rPr>
          <w:sz w:val="24"/>
          <w:szCs w:val="24"/>
        </w:rPr>
      </w:pPr>
      <w:r w:rsidRPr="001835F2">
        <w:rPr>
          <w:color w:val="000000"/>
          <w:sz w:val="28"/>
          <w:szCs w:val="28"/>
        </w:rPr>
        <w:t>1.3.6. На ЕПГУ размещается следующая информация:</w:t>
      </w:r>
    </w:p>
    <w:p w:rsidR="00F57CB8" w:rsidRPr="001835F2" w:rsidRDefault="00F57CB8" w:rsidP="00F57CB8">
      <w:pPr>
        <w:ind w:firstLine="709"/>
        <w:rPr>
          <w:sz w:val="24"/>
          <w:szCs w:val="24"/>
        </w:rPr>
      </w:pPr>
      <w:r w:rsidRPr="001835F2">
        <w:rPr>
          <w:color w:val="000000"/>
          <w:sz w:val="28"/>
          <w:szCs w:val="28"/>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F57CB8" w:rsidRPr="001835F2" w:rsidRDefault="00F57CB8" w:rsidP="00F57CB8">
      <w:pPr>
        <w:ind w:firstLine="709"/>
        <w:rPr>
          <w:sz w:val="24"/>
          <w:szCs w:val="24"/>
        </w:rPr>
      </w:pPr>
      <w:r w:rsidRPr="001835F2">
        <w:rPr>
          <w:color w:val="000000"/>
          <w:sz w:val="28"/>
          <w:szCs w:val="28"/>
        </w:rPr>
        <w:t>2) круг заявителей;</w:t>
      </w:r>
    </w:p>
    <w:p w:rsidR="00F57CB8" w:rsidRPr="001835F2" w:rsidRDefault="00F57CB8" w:rsidP="00F57CB8">
      <w:pPr>
        <w:ind w:firstLine="709"/>
        <w:rPr>
          <w:sz w:val="24"/>
          <w:szCs w:val="24"/>
        </w:rPr>
      </w:pPr>
      <w:r w:rsidRPr="001835F2">
        <w:rPr>
          <w:color w:val="000000"/>
          <w:sz w:val="28"/>
          <w:szCs w:val="28"/>
        </w:rPr>
        <w:t>3) срок предоставления муниципальной услуги;</w:t>
      </w:r>
    </w:p>
    <w:p w:rsidR="00F57CB8" w:rsidRPr="001835F2" w:rsidRDefault="00F57CB8" w:rsidP="00F57CB8">
      <w:pPr>
        <w:ind w:firstLine="709"/>
        <w:rPr>
          <w:sz w:val="24"/>
          <w:szCs w:val="24"/>
        </w:rPr>
      </w:pPr>
      <w:r w:rsidRPr="001835F2">
        <w:rPr>
          <w:color w:val="000000"/>
          <w:sz w:val="28"/>
          <w:szCs w:val="28"/>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F57CB8" w:rsidRPr="001835F2" w:rsidRDefault="00F57CB8" w:rsidP="00F57CB8">
      <w:pPr>
        <w:ind w:firstLine="709"/>
        <w:rPr>
          <w:sz w:val="24"/>
          <w:szCs w:val="24"/>
        </w:rPr>
      </w:pPr>
      <w:r w:rsidRPr="001835F2">
        <w:rPr>
          <w:color w:val="000000"/>
          <w:sz w:val="28"/>
          <w:szCs w:val="28"/>
        </w:rPr>
        <w:t>5) размер государственной пошлины, взимаемой за предоставление</w:t>
      </w:r>
    </w:p>
    <w:p w:rsidR="00F57CB8" w:rsidRPr="001835F2" w:rsidRDefault="00F57CB8" w:rsidP="00F57CB8">
      <w:pPr>
        <w:ind w:firstLine="709"/>
        <w:rPr>
          <w:sz w:val="24"/>
          <w:szCs w:val="24"/>
        </w:rPr>
      </w:pPr>
      <w:r w:rsidRPr="001835F2">
        <w:rPr>
          <w:color w:val="000000"/>
          <w:sz w:val="28"/>
          <w:szCs w:val="28"/>
        </w:rPr>
        <w:t>муниципальной услуги;</w:t>
      </w:r>
    </w:p>
    <w:p w:rsidR="00F57CB8" w:rsidRPr="001835F2" w:rsidRDefault="00F57CB8" w:rsidP="00F57CB8">
      <w:pPr>
        <w:ind w:firstLine="709"/>
        <w:rPr>
          <w:sz w:val="24"/>
          <w:szCs w:val="24"/>
        </w:rPr>
      </w:pPr>
      <w:r w:rsidRPr="001835F2">
        <w:rPr>
          <w:color w:val="000000"/>
          <w:sz w:val="28"/>
          <w:szCs w:val="28"/>
        </w:rPr>
        <w:t>6) исчерпывающий перечень оснований для приостановления или отказа в предоставлении муниципальной услуги;</w:t>
      </w:r>
    </w:p>
    <w:p w:rsidR="00F57CB8" w:rsidRPr="001835F2" w:rsidRDefault="00F57CB8" w:rsidP="00F57CB8">
      <w:pPr>
        <w:ind w:firstLine="709"/>
        <w:rPr>
          <w:sz w:val="24"/>
          <w:szCs w:val="24"/>
        </w:rPr>
      </w:pPr>
      <w:r w:rsidRPr="001835F2">
        <w:rPr>
          <w:color w:val="000000"/>
          <w:sz w:val="28"/>
          <w:szCs w:val="28"/>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F57CB8" w:rsidRPr="001835F2" w:rsidRDefault="00F57CB8" w:rsidP="00F57CB8">
      <w:pPr>
        <w:ind w:firstLine="709"/>
        <w:rPr>
          <w:sz w:val="24"/>
          <w:szCs w:val="24"/>
        </w:rPr>
      </w:pPr>
      <w:r w:rsidRPr="001835F2">
        <w:rPr>
          <w:color w:val="000000"/>
          <w:sz w:val="28"/>
          <w:szCs w:val="28"/>
        </w:rPr>
        <w:t>8) формы заявлений (уведомлений, сообщений), используемые при предоставлении муниципальной услуги.</w:t>
      </w:r>
    </w:p>
    <w:p w:rsidR="00F57CB8" w:rsidRPr="001835F2" w:rsidRDefault="00F57CB8" w:rsidP="00F57CB8">
      <w:pPr>
        <w:ind w:firstLine="709"/>
        <w:rPr>
          <w:sz w:val="24"/>
          <w:szCs w:val="24"/>
        </w:rPr>
      </w:pPr>
      <w:r w:rsidRPr="001835F2">
        <w:rPr>
          <w:color w:val="000000"/>
          <w:sz w:val="28"/>
          <w:szCs w:val="28"/>
        </w:rPr>
        <w:t>Информация на ЕПГУ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F57CB8" w:rsidRPr="001835F2" w:rsidRDefault="00F57CB8" w:rsidP="00F57CB8">
      <w:pPr>
        <w:ind w:firstLine="709"/>
        <w:rPr>
          <w:sz w:val="24"/>
          <w:szCs w:val="24"/>
        </w:rPr>
      </w:pPr>
      <w:r w:rsidRPr="001835F2">
        <w:rPr>
          <w:color w:val="000000"/>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F57CB8" w:rsidRPr="001835F2" w:rsidRDefault="00F57CB8" w:rsidP="00F57CB8">
      <w:pPr>
        <w:ind w:firstLine="709"/>
        <w:rPr>
          <w:sz w:val="24"/>
          <w:szCs w:val="24"/>
        </w:rPr>
      </w:pPr>
      <w:r w:rsidRPr="001835F2">
        <w:rPr>
          <w:color w:val="000000"/>
          <w:sz w:val="28"/>
          <w:szCs w:val="28"/>
        </w:rPr>
        <w:t>1.3.7. При устном обращении содержание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 Время ожидания в очереди при личном обращении не должно превышать 15 минут.</w:t>
      </w:r>
    </w:p>
    <w:p w:rsidR="00F57CB8" w:rsidRPr="001835F2" w:rsidRDefault="00F57CB8" w:rsidP="00F57CB8">
      <w:pPr>
        <w:ind w:firstLine="709"/>
        <w:rPr>
          <w:sz w:val="24"/>
          <w:szCs w:val="24"/>
        </w:rPr>
      </w:pPr>
      <w:r w:rsidRPr="001835F2">
        <w:rPr>
          <w:color w:val="000000"/>
          <w:sz w:val="28"/>
          <w:szCs w:val="28"/>
        </w:rPr>
        <w:t xml:space="preserve">1.3.8. При консультировании по телефону специалисты Администрации в соответствии с поступившим запросом предоставляют в вежливой (корректной) форме необходимую информацию в рамках </w:t>
      </w:r>
      <w:r w:rsidRPr="001835F2">
        <w:rPr>
          <w:color w:val="000000"/>
          <w:sz w:val="28"/>
          <w:szCs w:val="28"/>
        </w:rPr>
        <w:lastRenderedPageBreak/>
        <w:t>поступившего вопроса.</w:t>
      </w:r>
    </w:p>
    <w:p w:rsidR="00F57CB8" w:rsidRPr="001835F2" w:rsidRDefault="00F57CB8" w:rsidP="00F57CB8">
      <w:pPr>
        <w:ind w:firstLine="709"/>
        <w:rPr>
          <w:sz w:val="24"/>
          <w:szCs w:val="24"/>
        </w:rPr>
      </w:pPr>
      <w:r w:rsidRPr="001835F2">
        <w:rPr>
          <w:color w:val="000000"/>
          <w:sz w:val="28"/>
          <w:szCs w:val="28"/>
        </w:rPr>
        <w:t>Ответ на телефонный звонок также должен содержать информацию о фамилии, имени, отчестве и должности специалиста, принявшего телефонный звонок.</w:t>
      </w:r>
    </w:p>
    <w:p w:rsidR="00F57CB8" w:rsidRPr="001835F2" w:rsidRDefault="00F57CB8" w:rsidP="00F57CB8">
      <w:pPr>
        <w:ind w:firstLine="709"/>
        <w:rPr>
          <w:sz w:val="24"/>
          <w:szCs w:val="24"/>
        </w:rPr>
      </w:pPr>
      <w:r w:rsidRPr="001835F2">
        <w:rPr>
          <w:color w:val="000000"/>
          <w:sz w:val="28"/>
          <w:szCs w:val="28"/>
        </w:rPr>
        <w:t>1.3.9. Если для подготовки ответа на устное обращение требуется более 15 минут, специалист Администрации, осуществляющий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F57CB8" w:rsidRPr="001835F2" w:rsidRDefault="00F57CB8" w:rsidP="00F57CB8">
      <w:pPr>
        <w:ind w:firstLine="709"/>
        <w:rPr>
          <w:sz w:val="24"/>
          <w:szCs w:val="24"/>
        </w:rPr>
      </w:pPr>
      <w:r w:rsidRPr="001835F2">
        <w:rPr>
          <w:color w:val="000000"/>
          <w:sz w:val="28"/>
          <w:szCs w:val="28"/>
        </w:rPr>
        <w:t>Если для подготовки ответа требуется дополнительная информация от заявителя, специалист предлагает заявителю направить в Администрацию письменное обращение, ответ на которое предоставляется в письменной форме.</w:t>
      </w:r>
    </w:p>
    <w:p w:rsidR="00F57CB8" w:rsidRPr="001835F2" w:rsidRDefault="00F57CB8" w:rsidP="00F57CB8">
      <w:pPr>
        <w:ind w:firstLine="709"/>
        <w:rPr>
          <w:sz w:val="24"/>
          <w:szCs w:val="24"/>
        </w:rPr>
      </w:pPr>
      <w:r w:rsidRPr="001835F2">
        <w:rPr>
          <w:color w:val="000000"/>
          <w:sz w:val="28"/>
          <w:szCs w:val="28"/>
        </w:rPr>
        <w:t>1.3.10. Письменное обращение, принятое в ходе личного приема, подлежит регистрации и рассмотрению в порядке, установленном Федеральным законом от 02.05.2006 № 59-ФЗ «О порядке рассмотрения обращений граждан Российской Федерации» (далее - Федеральный закон от 02.05.2006 № 59-ФЗ).</w:t>
      </w:r>
    </w:p>
    <w:p w:rsidR="00F57CB8" w:rsidRPr="001835F2" w:rsidRDefault="00F57CB8" w:rsidP="00F57CB8">
      <w:pPr>
        <w:ind w:firstLine="709"/>
        <w:rPr>
          <w:sz w:val="24"/>
          <w:szCs w:val="24"/>
        </w:rPr>
      </w:pPr>
      <w:r w:rsidRPr="001835F2">
        <w:rPr>
          <w:color w:val="000000"/>
          <w:sz w:val="28"/>
          <w:szCs w:val="28"/>
        </w:rPr>
        <w:t>1.3.11. Письменный ответ п</w:t>
      </w:r>
      <w:r>
        <w:rPr>
          <w:color w:val="000000"/>
          <w:sz w:val="28"/>
          <w:szCs w:val="28"/>
        </w:rPr>
        <w:t>одписывается Главой Октябрьского</w:t>
      </w:r>
      <w:r w:rsidRPr="001835F2">
        <w:rPr>
          <w:color w:val="000000"/>
          <w:sz w:val="28"/>
          <w:szCs w:val="28"/>
        </w:rPr>
        <w:t xml:space="preserve"> сельсовета Куйбышевского</w:t>
      </w:r>
      <w:r>
        <w:rPr>
          <w:color w:val="000000"/>
          <w:sz w:val="28"/>
          <w:szCs w:val="28"/>
        </w:rPr>
        <w:t xml:space="preserve"> муниципального</w:t>
      </w:r>
      <w:r w:rsidRPr="001835F2">
        <w:rPr>
          <w:color w:val="000000"/>
          <w:sz w:val="28"/>
          <w:szCs w:val="28"/>
        </w:rPr>
        <w:t xml:space="preserve"> района Новосибирской области (далее – Глава) либо уполномоченным на то должностным лицом, содержит фамилию и номер телефона исполнителя. Ответ на обращение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 в письменной форме по почтовому адресу, указанному в обращении, поступившем в Администрацию в письменной форме. Кроме того, на поступившее в Администрацию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части 2 статьи 6 Федерального закона от 02.05.2006 № 59-ФЗ н</w:t>
      </w:r>
      <w:r>
        <w:rPr>
          <w:color w:val="000000"/>
          <w:sz w:val="28"/>
          <w:szCs w:val="28"/>
        </w:rPr>
        <w:t>а официальном сайте Октябрьского</w:t>
      </w:r>
      <w:r w:rsidRPr="001835F2">
        <w:rPr>
          <w:color w:val="000000"/>
          <w:sz w:val="28"/>
          <w:szCs w:val="28"/>
        </w:rPr>
        <w:t xml:space="preserve"> сельсовета.</w:t>
      </w:r>
    </w:p>
    <w:p w:rsidR="00F57CB8" w:rsidRPr="001835F2" w:rsidRDefault="00F57CB8" w:rsidP="00F57CB8">
      <w:pPr>
        <w:ind w:firstLine="709"/>
        <w:rPr>
          <w:sz w:val="24"/>
          <w:szCs w:val="24"/>
        </w:rPr>
      </w:pPr>
      <w:r w:rsidRPr="001835F2">
        <w:rPr>
          <w:color w:val="000000"/>
          <w:sz w:val="28"/>
          <w:szCs w:val="28"/>
        </w:rPr>
        <w:t>Письменное обращение, а также устное обращение, требующее дополнительной проверки, поступившее в адрес Администрации, рассматривается в течение 30 (тридцати) календарных дней со дня регистрации обращения, в электронной форме – 20 (двадцати) календарных дней.</w:t>
      </w:r>
    </w:p>
    <w:p w:rsidR="00F57CB8" w:rsidRPr="001835F2" w:rsidRDefault="00F57CB8" w:rsidP="00F57CB8">
      <w:pPr>
        <w:ind w:firstLine="709"/>
        <w:rPr>
          <w:sz w:val="24"/>
          <w:szCs w:val="24"/>
        </w:rPr>
      </w:pPr>
      <w:r w:rsidRPr="001835F2">
        <w:rPr>
          <w:color w:val="000000"/>
          <w:sz w:val="28"/>
          <w:szCs w:val="28"/>
        </w:rPr>
        <w:t xml:space="preserve">В исключительных случаях, а также в случае направления запросов (в том числе в электронной форме) на получение информации, необходимой для рассмотрения обращения, документов и материалов в других государственных органах, органах местного самоуправления и у иных должностных лиц, за исключением судов, органов дознания и органов </w:t>
      </w:r>
      <w:r w:rsidRPr="001835F2">
        <w:rPr>
          <w:color w:val="000000"/>
          <w:sz w:val="28"/>
          <w:szCs w:val="28"/>
        </w:rPr>
        <w:lastRenderedPageBreak/>
        <w:t>предварительного следствия, Глава вправе продлить срок рассмотрения обращения не более чем на 30 (тридцать) календарных дней, уведомив гражданина о продлении срока рассмотрения обращения.</w:t>
      </w:r>
      <w:r w:rsidRPr="001835F2">
        <w:rPr>
          <w:color w:val="000000"/>
          <w:sz w:val="24"/>
          <w:szCs w:val="24"/>
        </w:rPr>
        <w:t> </w:t>
      </w:r>
    </w:p>
    <w:p w:rsidR="00F57CB8" w:rsidRPr="001835F2" w:rsidRDefault="00F57CB8" w:rsidP="00F57CB8">
      <w:pPr>
        <w:jc w:val="center"/>
        <w:rPr>
          <w:sz w:val="24"/>
          <w:szCs w:val="24"/>
        </w:rPr>
      </w:pPr>
    </w:p>
    <w:p w:rsidR="00F57CB8" w:rsidRPr="001835F2" w:rsidRDefault="00F57CB8" w:rsidP="00F57CB8">
      <w:pPr>
        <w:ind w:left="360"/>
        <w:jc w:val="both"/>
        <w:rPr>
          <w:sz w:val="24"/>
          <w:szCs w:val="24"/>
        </w:rPr>
      </w:pPr>
      <w:r w:rsidRPr="001835F2">
        <w:rPr>
          <w:sz w:val="24"/>
          <w:szCs w:val="24"/>
        </w:rPr>
        <w:t> </w:t>
      </w:r>
    </w:p>
    <w:p w:rsidR="00F57CB8" w:rsidRPr="00D2561B" w:rsidRDefault="00F57CB8" w:rsidP="00F57CB8">
      <w:pPr>
        <w:pStyle w:val="ab"/>
        <w:numPr>
          <w:ilvl w:val="0"/>
          <w:numId w:val="16"/>
        </w:numPr>
        <w:tabs>
          <w:tab w:val="left" w:pos="0"/>
        </w:tabs>
        <w:snapToGrid/>
        <w:spacing w:before="0" w:after="0"/>
        <w:contextualSpacing/>
        <w:rPr>
          <w:rFonts w:eastAsia="Times New Roman"/>
        </w:rPr>
      </w:pPr>
      <w:r w:rsidRPr="00BF40F8">
        <w:rPr>
          <w:rFonts w:eastAsia="Times New Roman"/>
          <w:b/>
          <w:bCs/>
          <w:color w:val="000000"/>
          <w:sz w:val="28"/>
          <w:szCs w:val="28"/>
        </w:rPr>
        <w:t>Стандарт предоставления муниципальной услуги</w:t>
      </w:r>
    </w:p>
    <w:p w:rsidR="00F57CB8" w:rsidRPr="00BF40F8" w:rsidRDefault="00F57CB8" w:rsidP="00F57CB8">
      <w:pPr>
        <w:spacing w:before="264" w:after="264"/>
        <w:ind w:left="360"/>
        <w:rPr>
          <w:color w:val="000000"/>
          <w:sz w:val="28"/>
          <w:szCs w:val="28"/>
        </w:rPr>
      </w:pPr>
      <w:r w:rsidRPr="00BF40F8">
        <w:rPr>
          <w:color w:val="000000"/>
          <w:sz w:val="28"/>
          <w:szCs w:val="28"/>
        </w:rPr>
        <w:t>2.1. Наименование муниципальной услуги – признание жилого помещения жилым помещением, жилого помещения непригодным для проживания и многоквартирного дома аварийным и подлежащим сносу или реконструкции.</w:t>
      </w:r>
    </w:p>
    <w:p w:rsidR="00F57CB8" w:rsidRPr="00BF40F8" w:rsidRDefault="00F57CB8" w:rsidP="00F57CB8">
      <w:pPr>
        <w:pStyle w:val="ab"/>
        <w:spacing w:before="264" w:after="264"/>
        <w:rPr>
          <w:rFonts w:eastAsia="Times New Roman"/>
          <w:color w:val="000000"/>
          <w:sz w:val="28"/>
          <w:szCs w:val="28"/>
        </w:rPr>
      </w:pPr>
      <w:r w:rsidRPr="00BF40F8">
        <w:rPr>
          <w:rFonts w:eastAsia="Times New Roman"/>
          <w:color w:val="000000"/>
          <w:sz w:val="28"/>
          <w:szCs w:val="28"/>
        </w:rPr>
        <w:t>2.2. Наименование органа, предоставляющего муниципальную услугу</w:t>
      </w:r>
      <w:r>
        <w:rPr>
          <w:rFonts w:eastAsia="Times New Roman"/>
          <w:color w:val="000000"/>
          <w:sz w:val="28"/>
          <w:szCs w:val="28"/>
        </w:rPr>
        <w:t> администрация Октябрьского</w:t>
      </w:r>
      <w:r w:rsidRPr="00BF40F8">
        <w:rPr>
          <w:rFonts w:eastAsia="Times New Roman"/>
          <w:color w:val="000000"/>
          <w:sz w:val="28"/>
          <w:szCs w:val="28"/>
        </w:rPr>
        <w:t xml:space="preserve"> сельсовета.</w:t>
      </w:r>
    </w:p>
    <w:p w:rsidR="00F57CB8" w:rsidRPr="00BF40F8" w:rsidRDefault="00F57CB8" w:rsidP="00F57CB8">
      <w:pPr>
        <w:spacing w:before="264" w:after="264"/>
        <w:ind w:left="360"/>
        <w:rPr>
          <w:color w:val="000000"/>
          <w:sz w:val="28"/>
          <w:szCs w:val="28"/>
        </w:rPr>
      </w:pPr>
      <w:r w:rsidRPr="00BF40F8">
        <w:rPr>
          <w:color w:val="000000"/>
          <w:sz w:val="28"/>
          <w:szCs w:val="28"/>
        </w:rPr>
        <w:t>2.3. Результат предоставления муниципальной услуги – принятие одного из следующих решений:</w:t>
      </w:r>
    </w:p>
    <w:p w:rsidR="00F57CB8" w:rsidRPr="00BF40F8" w:rsidRDefault="00F57CB8" w:rsidP="00F57CB8">
      <w:pPr>
        <w:pStyle w:val="ab"/>
        <w:numPr>
          <w:ilvl w:val="0"/>
          <w:numId w:val="17"/>
        </w:numPr>
        <w:snapToGrid/>
        <w:spacing w:before="264" w:after="264"/>
        <w:contextualSpacing/>
        <w:rPr>
          <w:rFonts w:eastAsia="Times New Roman"/>
          <w:color w:val="000000"/>
          <w:sz w:val="28"/>
          <w:szCs w:val="28"/>
        </w:rPr>
      </w:pPr>
      <w:r w:rsidRPr="00BF40F8">
        <w:rPr>
          <w:rFonts w:eastAsia="Times New Roman"/>
          <w:color w:val="000000"/>
          <w:sz w:val="28"/>
          <w:szCs w:val="28"/>
        </w:rPr>
        <w:t>о соответствии помещения требованиям, предъявляемым к жилому помещению, и его пригодности для проживания;</w:t>
      </w:r>
    </w:p>
    <w:p w:rsidR="00F57CB8" w:rsidRPr="00BF40F8" w:rsidRDefault="00F57CB8" w:rsidP="00F57CB8">
      <w:pPr>
        <w:pStyle w:val="ab"/>
        <w:numPr>
          <w:ilvl w:val="0"/>
          <w:numId w:val="17"/>
        </w:numPr>
        <w:snapToGrid/>
        <w:spacing w:before="264" w:after="264"/>
        <w:contextualSpacing/>
        <w:rPr>
          <w:rFonts w:eastAsia="Times New Roman"/>
          <w:color w:val="000000"/>
          <w:sz w:val="28"/>
          <w:szCs w:val="28"/>
        </w:rPr>
      </w:pPr>
      <w:r w:rsidRPr="00BF40F8">
        <w:rPr>
          <w:rFonts w:eastAsia="Times New Roman"/>
          <w:color w:val="000000"/>
          <w:sz w:val="28"/>
          <w:szCs w:val="28"/>
        </w:rPr>
        <w:t>о необходимости и возможности проведения </w:t>
      </w:r>
      <w:hyperlink r:id="rId12" w:tooltip="Капитальный ремонт" w:history="1">
        <w:r w:rsidRPr="00BF40F8">
          <w:rPr>
            <w:rFonts w:eastAsia="Times New Roman"/>
            <w:color w:val="0000EE"/>
            <w:sz w:val="28"/>
            <w:szCs w:val="28"/>
          </w:rPr>
          <w:t>капитального ремонта</w:t>
        </w:r>
      </w:hyperlink>
      <w:r w:rsidRPr="00BF40F8">
        <w:rPr>
          <w:rFonts w:eastAsia="Times New Roman"/>
          <w:color w:val="000000"/>
          <w:sz w:val="28"/>
          <w:szCs w:val="28"/>
        </w:rPr>
        <w:t>, реконструкции или перепланировки (при необходимости с технико-экономическим обоснованием) с целью приведения утраченных в процессе эксплуатации характеристик жилого помещения в соответствие с установленными в настоящем Положении требованиями и после их завершения - о продолжении процедуры оценки;</w:t>
      </w:r>
    </w:p>
    <w:p w:rsidR="00F57CB8" w:rsidRPr="00BF40F8" w:rsidRDefault="00F57CB8" w:rsidP="00F57CB8">
      <w:pPr>
        <w:pStyle w:val="ab"/>
        <w:numPr>
          <w:ilvl w:val="0"/>
          <w:numId w:val="17"/>
        </w:numPr>
        <w:snapToGrid/>
        <w:spacing w:before="264" w:after="264"/>
        <w:contextualSpacing/>
        <w:rPr>
          <w:rFonts w:eastAsia="Times New Roman"/>
          <w:color w:val="000000"/>
          <w:sz w:val="28"/>
          <w:szCs w:val="28"/>
        </w:rPr>
      </w:pPr>
      <w:r w:rsidRPr="00BF40F8">
        <w:rPr>
          <w:rFonts w:eastAsia="Times New Roman"/>
          <w:color w:val="000000"/>
          <w:sz w:val="28"/>
          <w:szCs w:val="28"/>
        </w:rPr>
        <w:t>о несоответствии помещения требованиям, предъявляемым к жилому помещению, с указанием оснований, по которым помещение признается непригодным для проживания;</w:t>
      </w:r>
    </w:p>
    <w:p w:rsidR="00F57CB8" w:rsidRPr="00BF40F8" w:rsidRDefault="00F57CB8" w:rsidP="00F57CB8">
      <w:pPr>
        <w:pStyle w:val="ab"/>
        <w:numPr>
          <w:ilvl w:val="0"/>
          <w:numId w:val="17"/>
        </w:numPr>
        <w:snapToGrid/>
        <w:spacing w:before="264" w:after="264"/>
        <w:contextualSpacing/>
        <w:rPr>
          <w:rFonts w:eastAsia="Times New Roman"/>
          <w:color w:val="000000"/>
          <w:sz w:val="28"/>
          <w:szCs w:val="28"/>
        </w:rPr>
      </w:pPr>
      <w:r w:rsidRPr="00BF40F8">
        <w:rPr>
          <w:rFonts w:eastAsia="Times New Roman"/>
          <w:color w:val="000000"/>
          <w:sz w:val="28"/>
          <w:szCs w:val="28"/>
        </w:rPr>
        <w:t>о признании многоквартирного дома аварийным и подлежащим сносу;</w:t>
      </w:r>
    </w:p>
    <w:p w:rsidR="00F57CB8" w:rsidRPr="00BF40F8" w:rsidRDefault="00F57CB8" w:rsidP="00F57CB8">
      <w:pPr>
        <w:spacing w:before="264" w:after="264"/>
        <w:rPr>
          <w:color w:val="000000"/>
          <w:sz w:val="28"/>
          <w:szCs w:val="28"/>
        </w:rPr>
      </w:pPr>
      <w:r w:rsidRPr="00BF40F8">
        <w:rPr>
          <w:rFonts w:ascii="Tahoma" w:hAnsi="Tahoma" w:cs="Tahoma"/>
          <w:color w:val="000000"/>
          <w:sz w:val="23"/>
          <w:szCs w:val="23"/>
        </w:rPr>
        <w:t xml:space="preserve"> </w:t>
      </w:r>
      <w:r w:rsidRPr="00BF40F8">
        <w:rPr>
          <w:color w:val="000000"/>
          <w:sz w:val="28"/>
          <w:szCs w:val="28"/>
        </w:rPr>
        <w:t>Решение принимается п</w:t>
      </w:r>
      <w:r>
        <w:rPr>
          <w:color w:val="000000"/>
          <w:sz w:val="28"/>
          <w:szCs w:val="28"/>
        </w:rPr>
        <w:t>остановлением Главы Октябрьского</w:t>
      </w:r>
      <w:r w:rsidRPr="00BF40F8">
        <w:rPr>
          <w:color w:val="000000"/>
          <w:sz w:val="28"/>
          <w:szCs w:val="28"/>
        </w:rPr>
        <w:t xml:space="preserve"> сельсовета</w:t>
      </w:r>
    </w:p>
    <w:p w:rsidR="00F57CB8" w:rsidRPr="00BF40F8" w:rsidRDefault="00F57CB8" w:rsidP="00F57CB8">
      <w:pPr>
        <w:spacing w:before="264" w:after="264"/>
        <w:rPr>
          <w:color w:val="000000"/>
          <w:sz w:val="28"/>
          <w:szCs w:val="28"/>
        </w:rPr>
      </w:pPr>
      <w:r w:rsidRPr="00BF40F8">
        <w:rPr>
          <w:color w:val="000000"/>
          <w:sz w:val="28"/>
          <w:szCs w:val="28"/>
        </w:rPr>
        <w:t>2.4. Срок предоставления муниципальной услуги не должен превышать тридцати дней и начинает исчисляться с даты получения заявления.</w:t>
      </w:r>
    </w:p>
    <w:p w:rsidR="00F57CB8" w:rsidRPr="00BF40F8" w:rsidRDefault="00F57CB8" w:rsidP="00F57CB8">
      <w:pPr>
        <w:spacing w:before="264" w:after="264"/>
        <w:rPr>
          <w:color w:val="000000"/>
          <w:sz w:val="28"/>
          <w:szCs w:val="28"/>
        </w:rPr>
      </w:pPr>
      <w:r w:rsidRPr="00BF40F8">
        <w:rPr>
          <w:color w:val="000000"/>
          <w:sz w:val="28"/>
          <w:szCs w:val="28"/>
        </w:rPr>
        <w:t>2.5. Правовые основания для предоставления муниципальной услуги.</w:t>
      </w:r>
    </w:p>
    <w:p w:rsidR="00F57CB8" w:rsidRPr="001835F2" w:rsidRDefault="00F57CB8" w:rsidP="00F57CB8">
      <w:pPr>
        <w:ind w:left="360" w:right="-1"/>
        <w:jc w:val="both"/>
        <w:rPr>
          <w:sz w:val="24"/>
          <w:szCs w:val="24"/>
        </w:rPr>
      </w:pPr>
      <w:r w:rsidRPr="001835F2">
        <w:rPr>
          <w:color w:val="000000"/>
          <w:sz w:val="28"/>
          <w:szCs w:val="28"/>
        </w:rPr>
        <w:t xml:space="preserve">заявления в электронной форме </w:t>
      </w:r>
      <w:r>
        <w:rPr>
          <w:color w:val="000000"/>
          <w:sz w:val="28"/>
          <w:szCs w:val="28"/>
        </w:rPr>
        <w:t xml:space="preserve">(посредством сайта Октябрьского </w:t>
      </w:r>
      <w:r w:rsidRPr="001835F2">
        <w:rPr>
          <w:color w:val="000000"/>
          <w:sz w:val="28"/>
          <w:szCs w:val="28"/>
        </w:rPr>
        <w:t>сельсовета, электронной почты Администрации, личного кабинета ЕПГУ).</w:t>
      </w:r>
    </w:p>
    <w:p w:rsidR="00F57CB8" w:rsidRPr="001835F2" w:rsidRDefault="00F57CB8" w:rsidP="00F57CB8">
      <w:pPr>
        <w:ind w:left="1758"/>
        <w:jc w:val="both"/>
        <w:rPr>
          <w:sz w:val="24"/>
          <w:szCs w:val="24"/>
        </w:rPr>
      </w:pPr>
      <w:r w:rsidRPr="001835F2">
        <w:rPr>
          <w:sz w:val="24"/>
          <w:szCs w:val="24"/>
        </w:rPr>
        <w:t> </w:t>
      </w:r>
    </w:p>
    <w:p w:rsidR="00F57CB8" w:rsidRPr="001835F2" w:rsidRDefault="00F57CB8" w:rsidP="00F57CB8">
      <w:pPr>
        <w:tabs>
          <w:tab w:val="left" w:pos="0"/>
        </w:tabs>
        <w:jc w:val="both"/>
        <w:rPr>
          <w:sz w:val="24"/>
          <w:szCs w:val="24"/>
        </w:rPr>
      </w:pPr>
      <w:r>
        <w:rPr>
          <w:color w:val="000000"/>
          <w:sz w:val="28"/>
          <w:szCs w:val="28"/>
        </w:rPr>
        <w:t xml:space="preserve">2.6. </w:t>
      </w:r>
      <w:r w:rsidRPr="001835F2">
        <w:rPr>
          <w:color w:val="000000"/>
          <w:sz w:val="28"/>
          <w:szCs w:val="28"/>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w:t>
      </w:r>
      <w:r>
        <w:rPr>
          <w:color w:val="000000"/>
          <w:sz w:val="28"/>
          <w:szCs w:val="28"/>
        </w:rPr>
        <w:t>а официальном сайте Октябрьского</w:t>
      </w:r>
      <w:r w:rsidRPr="001835F2">
        <w:rPr>
          <w:color w:val="000000"/>
          <w:sz w:val="28"/>
          <w:szCs w:val="28"/>
        </w:rPr>
        <w:t xml:space="preserve"> сельсовета, в</w:t>
      </w:r>
      <w:r>
        <w:rPr>
          <w:color w:val="000000"/>
          <w:sz w:val="28"/>
          <w:szCs w:val="28"/>
        </w:rPr>
        <w:t xml:space="preserve"> федеральном реестре и на ЕПГУ </w:t>
      </w:r>
      <w:r w:rsidRPr="001835F2">
        <w:rPr>
          <w:color w:val="000000"/>
          <w:sz w:val="24"/>
          <w:szCs w:val="24"/>
        </w:rPr>
        <w:t>)</w:t>
      </w:r>
    </w:p>
    <w:p w:rsidR="00F57CB8" w:rsidRPr="001835F2" w:rsidRDefault="00F57CB8" w:rsidP="00F57CB8">
      <w:pPr>
        <w:rPr>
          <w:sz w:val="24"/>
          <w:szCs w:val="24"/>
        </w:rPr>
      </w:pPr>
      <w:r>
        <w:rPr>
          <w:color w:val="000000"/>
          <w:sz w:val="28"/>
          <w:szCs w:val="28"/>
        </w:rPr>
        <w:t xml:space="preserve">2.7. </w:t>
      </w:r>
      <w:r w:rsidRPr="001835F2">
        <w:rPr>
          <w:color w:val="000000"/>
          <w:sz w:val="28"/>
          <w:szCs w:val="28"/>
        </w:rPr>
        <w:t xml:space="preserve">  Полный  перечень документов, необходимых для предоставления </w:t>
      </w:r>
      <w:r w:rsidRPr="001835F2">
        <w:rPr>
          <w:color w:val="000000"/>
          <w:sz w:val="28"/>
          <w:szCs w:val="28"/>
        </w:rPr>
        <w:lastRenderedPageBreak/>
        <w:t>муниципальной услуги:</w:t>
      </w:r>
      <w:r w:rsidRPr="001835F2">
        <w:rPr>
          <w:sz w:val="24"/>
          <w:szCs w:val="24"/>
        </w:rPr>
        <w:t> </w:t>
      </w:r>
    </w:p>
    <w:tbl>
      <w:tblPr>
        <w:tblW w:w="0" w:type="auto"/>
        <w:tblCellSpacing w:w="0" w:type="dxa"/>
        <w:tblCellMar>
          <w:left w:w="0" w:type="dxa"/>
          <w:right w:w="0" w:type="dxa"/>
        </w:tblCellMar>
        <w:tblLook w:val="04A0" w:firstRow="1" w:lastRow="0" w:firstColumn="1" w:lastColumn="0" w:noHBand="0" w:noVBand="1"/>
      </w:tblPr>
      <w:tblGrid>
        <w:gridCol w:w="8855"/>
        <w:gridCol w:w="501"/>
      </w:tblGrid>
      <w:tr w:rsidR="00F57CB8" w:rsidRPr="001835F2" w:rsidTr="00230B6C">
        <w:trPr>
          <w:tblCellSpacing w:w="0" w:type="dxa"/>
        </w:trPr>
        <w:tc>
          <w:tcPr>
            <w:tcW w:w="9915" w:type="dxa"/>
            <w:tcBorders>
              <w:top w:val="nil"/>
              <w:left w:val="nil"/>
              <w:bottom w:val="nil"/>
              <w:right w:val="nil"/>
            </w:tcBorders>
            <w:tcMar>
              <w:top w:w="0" w:type="dxa"/>
              <w:left w:w="108" w:type="dxa"/>
              <w:bottom w:w="0" w:type="dxa"/>
              <w:right w:w="108" w:type="dxa"/>
            </w:tcMar>
            <w:vAlign w:val="center"/>
            <w:hideMark/>
          </w:tcPr>
          <w:p w:rsidR="00F57CB8" w:rsidRPr="008B6DB7" w:rsidRDefault="00F57CB8" w:rsidP="00230B6C">
            <w:pPr>
              <w:spacing w:after="264"/>
              <w:rPr>
                <w:color w:val="000000"/>
                <w:sz w:val="28"/>
                <w:szCs w:val="28"/>
              </w:rPr>
            </w:pPr>
            <w:r w:rsidRPr="008B6DB7">
              <w:rPr>
                <w:color w:val="000000"/>
                <w:sz w:val="28"/>
                <w:szCs w:val="28"/>
              </w:rPr>
              <w:t>Заявление (рекомендованная форма заявления представлена в приложении №1).</w:t>
            </w:r>
          </w:p>
          <w:p w:rsidR="00F57CB8" w:rsidRPr="008B6DB7" w:rsidRDefault="00F57CB8" w:rsidP="00230B6C">
            <w:pPr>
              <w:spacing w:after="264"/>
              <w:rPr>
                <w:color w:val="000000"/>
                <w:sz w:val="28"/>
                <w:szCs w:val="28"/>
              </w:rPr>
            </w:pPr>
            <w:r w:rsidRPr="008B6DB7">
              <w:rPr>
                <w:color w:val="000000"/>
                <w:sz w:val="28"/>
                <w:szCs w:val="28"/>
              </w:rPr>
              <w:t>К заявлению прикладываются:</w:t>
            </w:r>
          </w:p>
          <w:p w:rsidR="00F57CB8" w:rsidRPr="008B6DB7" w:rsidRDefault="00F57CB8" w:rsidP="00230B6C">
            <w:pPr>
              <w:spacing w:after="264"/>
              <w:rPr>
                <w:color w:val="000000"/>
                <w:sz w:val="28"/>
                <w:szCs w:val="28"/>
              </w:rPr>
            </w:pPr>
            <w:r w:rsidRPr="008B6DB7">
              <w:rPr>
                <w:color w:val="000000"/>
                <w:sz w:val="28"/>
                <w:szCs w:val="28"/>
              </w:rPr>
              <w:t>- заверенные копии правоустанавливающих документов на жилое помещение;</w:t>
            </w:r>
          </w:p>
          <w:p w:rsidR="00F57CB8" w:rsidRPr="008B6DB7" w:rsidRDefault="00F57CB8" w:rsidP="00230B6C">
            <w:pPr>
              <w:spacing w:after="264"/>
              <w:rPr>
                <w:color w:val="000000"/>
                <w:sz w:val="28"/>
                <w:szCs w:val="28"/>
              </w:rPr>
            </w:pPr>
            <w:r w:rsidRPr="008B6DB7">
              <w:rPr>
                <w:color w:val="000000"/>
                <w:sz w:val="28"/>
                <w:szCs w:val="28"/>
              </w:rPr>
              <w:t>- план жилого помещения с его техническим паспортом, а для нежилого помещения - проект реконструкции нежилого помещения для признания его в дальнейшем жилым помещением;</w:t>
            </w:r>
          </w:p>
          <w:p w:rsidR="00F57CB8" w:rsidRPr="008B6DB7" w:rsidRDefault="00F57CB8" w:rsidP="00230B6C">
            <w:pPr>
              <w:spacing w:after="264"/>
              <w:rPr>
                <w:color w:val="000000"/>
                <w:sz w:val="28"/>
                <w:szCs w:val="28"/>
              </w:rPr>
            </w:pPr>
            <w:r w:rsidRPr="008B6DB7">
              <w:rPr>
                <w:color w:val="000000"/>
                <w:sz w:val="28"/>
                <w:szCs w:val="28"/>
              </w:rPr>
              <w:t>- для признания многоквартирного дома аварийным также представляется заключение специализированной организации, проводящей обследование этого дома;</w:t>
            </w:r>
          </w:p>
          <w:p w:rsidR="00F57CB8" w:rsidRPr="008B6DB7" w:rsidRDefault="00F57CB8" w:rsidP="00230B6C">
            <w:pPr>
              <w:spacing w:after="264"/>
              <w:rPr>
                <w:color w:val="000000"/>
                <w:sz w:val="28"/>
                <w:szCs w:val="28"/>
              </w:rPr>
            </w:pPr>
            <w:r w:rsidRPr="008B6DB7">
              <w:rPr>
                <w:color w:val="000000"/>
                <w:sz w:val="28"/>
                <w:szCs w:val="28"/>
              </w:rPr>
              <w:t>- по усмотрению заявителя также могут быть представлены заявления, письма, жалобы граждан на неудовлетворительные условия проживания.</w:t>
            </w:r>
          </w:p>
          <w:p w:rsidR="00F57CB8" w:rsidRPr="008B6DB7" w:rsidRDefault="00F57CB8" w:rsidP="00230B6C">
            <w:pPr>
              <w:spacing w:after="264"/>
              <w:rPr>
                <w:color w:val="000000"/>
                <w:sz w:val="28"/>
                <w:szCs w:val="28"/>
              </w:rPr>
            </w:pPr>
            <w:r w:rsidRPr="008B6DB7">
              <w:rPr>
                <w:color w:val="000000"/>
                <w:sz w:val="28"/>
                <w:szCs w:val="28"/>
              </w:rPr>
              <w:t>В случае если заявителем выступает орган, уполномоченный на проведение </w:t>
            </w:r>
            <w:hyperlink r:id="rId13" w:tooltip="Государственный контроль" w:history="1">
              <w:r w:rsidRPr="008B6DB7">
                <w:rPr>
                  <w:color w:val="0000EE"/>
                  <w:sz w:val="28"/>
                  <w:szCs w:val="28"/>
                </w:rPr>
                <w:t>государственного контроля</w:t>
              </w:r>
            </w:hyperlink>
            <w:r w:rsidRPr="008B6DB7">
              <w:rPr>
                <w:color w:val="000000"/>
                <w:sz w:val="28"/>
                <w:szCs w:val="28"/>
              </w:rPr>
              <w:t> и надзора, предоставляется заключение этого органа.</w:t>
            </w:r>
          </w:p>
          <w:p w:rsidR="00F57CB8" w:rsidRPr="008B6DB7" w:rsidRDefault="00F57CB8" w:rsidP="00230B6C">
            <w:pPr>
              <w:spacing w:after="264"/>
              <w:rPr>
                <w:color w:val="000000"/>
                <w:sz w:val="28"/>
                <w:szCs w:val="28"/>
              </w:rPr>
            </w:pPr>
            <w:r w:rsidRPr="008B6DB7">
              <w:rPr>
                <w:color w:val="000000"/>
                <w:sz w:val="28"/>
                <w:szCs w:val="28"/>
              </w:rPr>
              <w:t>2.8. Исчерпывающий перечень оснований для отказа в приёме документов, необходимых для предоставления муниципальной услуги</w:t>
            </w:r>
            <w:r w:rsidRPr="008B6DB7">
              <w:rPr>
                <w:b/>
                <w:bCs/>
                <w:color w:val="000000"/>
                <w:sz w:val="28"/>
                <w:szCs w:val="28"/>
              </w:rPr>
              <w:t>.</w:t>
            </w:r>
          </w:p>
          <w:p w:rsidR="00F57CB8" w:rsidRPr="008B6DB7" w:rsidRDefault="00F57CB8" w:rsidP="00230B6C">
            <w:pPr>
              <w:spacing w:after="264"/>
              <w:rPr>
                <w:color w:val="000000"/>
                <w:sz w:val="28"/>
                <w:szCs w:val="28"/>
              </w:rPr>
            </w:pPr>
            <w:r w:rsidRPr="008B6DB7">
              <w:rPr>
                <w:color w:val="000000"/>
                <w:sz w:val="28"/>
                <w:szCs w:val="28"/>
              </w:rPr>
              <w:t>В соответствии с </w:t>
            </w:r>
            <w:hyperlink r:id="rId14" w:tooltip="Законы в России" w:history="1">
              <w:r w:rsidRPr="008B6DB7">
                <w:rPr>
                  <w:color w:val="0000EE"/>
                  <w:sz w:val="28"/>
                  <w:szCs w:val="28"/>
                </w:rPr>
                <w:t>законодательством Российской Федерации</w:t>
              </w:r>
            </w:hyperlink>
            <w:r w:rsidRPr="008B6DB7">
              <w:rPr>
                <w:color w:val="000000"/>
                <w:sz w:val="28"/>
                <w:szCs w:val="28"/>
              </w:rPr>
              <w:t> оснований для отказа в приёме документов, необходимых для предоставления муниципальной услуги не имеется.</w:t>
            </w:r>
          </w:p>
          <w:p w:rsidR="00F57CB8" w:rsidRPr="008B6DB7" w:rsidRDefault="00F57CB8" w:rsidP="00230B6C">
            <w:pPr>
              <w:spacing w:after="264"/>
              <w:rPr>
                <w:color w:val="000000"/>
                <w:sz w:val="28"/>
                <w:szCs w:val="28"/>
              </w:rPr>
            </w:pPr>
            <w:r w:rsidRPr="008B6DB7">
              <w:rPr>
                <w:color w:val="000000"/>
                <w:sz w:val="28"/>
                <w:szCs w:val="28"/>
              </w:rPr>
              <w:t>2.9. Перечень оснований для отказа в предоставлении муниципальной услуги:</w:t>
            </w:r>
          </w:p>
          <w:p w:rsidR="00F57CB8" w:rsidRPr="008B6DB7" w:rsidRDefault="00F57CB8" w:rsidP="00230B6C">
            <w:pPr>
              <w:spacing w:after="264"/>
              <w:rPr>
                <w:color w:val="000000"/>
                <w:sz w:val="28"/>
                <w:szCs w:val="28"/>
              </w:rPr>
            </w:pPr>
            <w:r w:rsidRPr="008B6DB7">
              <w:rPr>
                <w:color w:val="000000"/>
                <w:sz w:val="28"/>
                <w:szCs w:val="28"/>
              </w:rPr>
              <w:t>2.9.1. представление неполного комплекта документов, необходимых для предоставления муниципальной услуги;</w:t>
            </w:r>
          </w:p>
          <w:p w:rsidR="00F57CB8" w:rsidRPr="008B6DB7" w:rsidRDefault="00F57CB8" w:rsidP="00230B6C">
            <w:pPr>
              <w:spacing w:after="264"/>
              <w:rPr>
                <w:color w:val="000000"/>
                <w:sz w:val="28"/>
                <w:szCs w:val="28"/>
              </w:rPr>
            </w:pPr>
            <w:r w:rsidRPr="008B6DB7">
              <w:rPr>
                <w:color w:val="000000"/>
                <w:sz w:val="28"/>
                <w:szCs w:val="28"/>
              </w:rPr>
              <w:t>2.9.2. предоставление недостоверной информации;</w:t>
            </w:r>
          </w:p>
          <w:p w:rsidR="00F57CB8" w:rsidRPr="008B6DB7" w:rsidRDefault="00F57CB8" w:rsidP="00230B6C">
            <w:pPr>
              <w:spacing w:after="264"/>
              <w:rPr>
                <w:color w:val="000000"/>
                <w:sz w:val="28"/>
                <w:szCs w:val="28"/>
              </w:rPr>
            </w:pPr>
            <w:r w:rsidRPr="008B6DB7">
              <w:rPr>
                <w:color w:val="000000"/>
                <w:sz w:val="28"/>
                <w:szCs w:val="28"/>
              </w:rPr>
              <w:t>2.9.3. если в письменном обращении указаны причины связанные с</w:t>
            </w:r>
          </w:p>
          <w:p w:rsidR="00F57CB8" w:rsidRPr="008B6DB7" w:rsidRDefault="00F57CB8" w:rsidP="00230B6C">
            <w:pPr>
              <w:spacing w:after="264"/>
              <w:rPr>
                <w:color w:val="000000"/>
                <w:sz w:val="28"/>
                <w:szCs w:val="28"/>
              </w:rPr>
            </w:pPr>
            <w:r w:rsidRPr="008B6DB7">
              <w:rPr>
                <w:color w:val="000000"/>
                <w:sz w:val="28"/>
                <w:szCs w:val="28"/>
              </w:rPr>
              <w:t>- отсутствием системы централизованной канализации и горячего </w:t>
            </w:r>
            <w:hyperlink r:id="rId15" w:tooltip="Водоснабжение и канализация" w:history="1">
              <w:r w:rsidRPr="008B6DB7">
                <w:rPr>
                  <w:color w:val="0000EE"/>
                  <w:sz w:val="28"/>
                  <w:szCs w:val="28"/>
                </w:rPr>
                <w:t>водоснабжения</w:t>
              </w:r>
            </w:hyperlink>
            <w:r w:rsidRPr="008B6DB7">
              <w:rPr>
                <w:color w:val="000000"/>
                <w:sz w:val="28"/>
                <w:szCs w:val="28"/>
              </w:rPr>
              <w:t> в одно - и двухэтажном жилом доме;</w:t>
            </w:r>
          </w:p>
          <w:p w:rsidR="00F57CB8" w:rsidRDefault="00F57CB8" w:rsidP="00230B6C">
            <w:pPr>
              <w:spacing w:after="264"/>
              <w:rPr>
                <w:rFonts w:ascii="Tahoma" w:hAnsi="Tahoma" w:cs="Tahoma"/>
                <w:color w:val="000000"/>
                <w:sz w:val="23"/>
                <w:szCs w:val="23"/>
              </w:rPr>
            </w:pPr>
            <w:r w:rsidRPr="008B6DB7">
              <w:rPr>
                <w:color w:val="000000"/>
                <w:sz w:val="28"/>
                <w:szCs w:val="28"/>
              </w:rPr>
              <w:t xml:space="preserve">- отсутствием в жилом доме свыше 5 этажей лифта и мусоропровода, </w:t>
            </w:r>
            <w:r w:rsidRPr="008B6DB7">
              <w:rPr>
                <w:color w:val="000000"/>
                <w:sz w:val="28"/>
                <w:szCs w:val="28"/>
              </w:rPr>
              <w:lastRenderedPageBreak/>
              <w:t>если этот жилой дом вследствие </w:t>
            </w:r>
            <w:hyperlink r:id="rId16" w:tooltip="Физический износ" w:history="1">
              <w:r w:rsidRPr="008B6DB7">
                <w:rPr>
                  <w:color w:val="0000EE"/>
                  <w:sz w:val="28"/>
                  <w:szCs w:val="28"/>
                </w:rPr>
                <w:t>физического износа</w:t>
              </w:r>
            </w:hyperlink>
            <w:r w:rsidRPr="008B6DB7">
              <w:rPr>
                <w:color w:val="000000"/>
                <w:sz w:val="28"/>
                <w:szCs w:val="28"/>
              </w:rPr>
              <w:t> находится в ограниченно работоспособном состоянии и не подлежит капитальному ремонту и реконструкции;</w:t>
            </w:r>
            <w:r w:rsidRPr="00F566D1">
              <w:rPr>
                <w:rFonts w:ascii="Tahoma" w:hAnsi="Tahoma" w:cs="Tahoma"/>
                <w:color w:val="000000"/>
                <w:sz w:val="23"/>
                <w:szCs w:val="23"/>
              </w:rPr>
              <w:t xml:space="preserve"> </w:t>
            </w:r>
          </w:p>
          <w:p w:rsidR="00F57CB8" w:rsidRPr="001835F2" w:rsidRDefault="00F57CB8" w:rsidP="00230B6C">
            <w:pPr>
              <w:rPr>
                <w:sz w:val="24"/>
                <w:szCs w:val="24"/>
              </w:rPr>
            </w:pPr>
            <w:r w:rsidRPr="008B6DB7">
              <w:rPr>
                <w:color w:val="000000"/>
                <w:sz w:val="28"/>
                <w:szCs w:val="28"/>
              </w:rPr>
              <w:t xml:space="preserve"> несоответствием объемно-планировочного решения жилых помещений и их расположения минимальной площади комнат и вспомогательных помещений квартиры в эксплуатируемом жилом доме, спроектированном и построенном по ранее действующей нормативной документации, принятым в настоящее время объемно-планировочным решениям, если это решение удовлетворяет требованиям эргономики в части размещения необходимого набора предметов мебели и функционального оборудования.</w:t>
            </w:r>
            <w:r w:rsidRPr="001835F2">
              <w:rPr>
                <w:color w:val="000000"/>
                <w:sz w:val="28"/>
                <w:szCs w:val="28"/>
              </w:rPr>
              <w:t xml:space="preserve"> 2.10.</w:t>
            </w:r>
            <w:r w:rsidRPr="001835F2">
              <w:rPr>
                <w:color w:val="222222"/>
                <w:sz w:val="28"/>
                <w:szCs w:val="28"/>
              </w:rPr>
              <w:t> </w:t>
            </w:r>
            <w:r w:rsidRPr="001835F2">
              <w:rPr>
                <w:color w:val="000000"/>
                <w:sz w:val="28"/>
                <w:szCs w:val="28"/>
              </w:rPr>
              <w:t>Основаниями для отказа в предоставлении муниципальной услуги</w:t>
            </w:r>
          </w:p>
          <w:p w:rsidR="00F57CB8" w:rsidRPr="001835F2" w:rsidRDefault="00F57CB8" w:rsidP="00230B6C">
            <w:pPr>
              <w:rPr>
                <w:sz w:val="24"/>
                <w:szCs w:val="24"/>
              </w:rPr>
            </w:pPr>
            <w:r w:rsidRPr="001835F2">
              <w:rPr>
                <w:color w:val="000000"/>
                <w:sz w:val="28"/>
                <w:szCs w:val="28"/>
              </w:rPr>
              <w:t>являются:</w:t>
            </w:r>
          </w:p>
          <w:p w:rsidR="00F57CB8" w:rsidRPr="001835F2" w:rsidRDefault="00F57CB8" w:rsidP="00230B6C">
            <w:pPr>
              <w:shd w:val="clear" w:color="auto" w:fill="FFFFFF"/>
              <w:spacing w:after="280"/>
              <w:rPr>
                <w:sz w:val="24"/>
                <w:szCs w:val="24"/>
              </w:rPr>
            </w:pPr>
            <w:r w:rsidRPr="001835F2">
              <w:rPr>
                <w:color w:val="222222"/>
                <w:sz w:val="28"/>
                <w:szCs w:val="28"/>
              </w:rPr>
              <w:t>1) не представлены документы, обязанность по представлению которых возложена на заявителя;</w:t>
            </w:r>
          </w:p>
          <w:p w:rsidR="00F57CB8" w:rsidRPr="001835F2" w:rsidRDefault="00F57CB8" w:rsidP="00230B6C">
            <w:pPr>
              <w:shd w:val="clear" w:color="auto" w:fill="FFFFFF"/>
              <w:spacing w:after="288"/>
              <w:rPr>
                <w:sz w:val="24"/>
                <w:szCs w:val="24"/>
              </w:rPr>
            </w:pPr>
            <w:r w:rsidRPr="001835F2">
              <w:rPr>
                <w:color w:val="222222"/>
                <w:sz w:val="28"/>
                <w:szCs w:val="28"/>
              </w:rPr>
              <w:t>1.1) ответ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(или) информации, необходимых для принятия граждан на учет в качестве нуждающихся в жилых помещениях если соответствующий документ не был представлен заявителем по собственной инициативе, за исключением случаев, если отсутствие таких запрашиваемых документа или информации в распоряжении таких органов или организаций подтверждает право соответствующих граждан состоять на учете в качестве нуждающихся в жилых помещениях;</w:t>
            </w:r>
          </w:p>
          <w:p w:rsidR="00F57CB8" w:rsidRPr="001835F2" w:rsidRDefault="00F57CB8" w:rsidP="00230B6C">
            <w:pPr>
              <w:shd w:val="clear" w:color="auto" w:fill="FFFFFF"/>
              <w:spacing w:after="288"/>
              <w:rPr>
                <w:sz w:val="24"/>
                <w:szCs w:val="24"/>
              </w:rPr>
            </w:pPr>
            <w:r w:rsidRPr="001835F2">
              <w:rPr>
                <w:color w:val="222222"/>
                <w:sz w:val="28"/>
                <w:szCs w:val="28"/>
              </w:rPr>
              <w:t>2) представлены документы, которые не подтверждают право соответствующих граждан состоять на учете в качестве нуждающихся в жилых помещениях;</w:t>
            </w:r>
          </w:p>
          <w:p w:rsidR="00F57CB8" w:rsidRPr="001835F2" w:rsidRDefault="00F57CB8" w:rsidP="00230B6C">
            <w:pPr>
              <w:jc w:val="both"/>
              <w:rPr>
                <w:sz w:val="24"/>
                <w:szCs w:val="24"/>
              </w:rPr>
            </w:pPr>
            <w:r w:rsidRPr="001835F2">
              <w:rPr>
                <w:color w:val="222222"/>
                <w:sz w:val="28"/>
                <w:szCs w:val="28"/>
              </w:rPr>
              <w:t xml:space="preserve">3) не истек пятилетний срок со дня совершения гражданами намеренного ухудшения своих жилищных условий </w:t>
            </w:r>
          </w:p>
          <w:p w:rsidR="00F57CB8" w:rsidRPr="001835F2" w:rsidRDefault="00F57CB8" w:rsidP="00230B6C">
            <w:pPr>
              <w:ind w:left="720"/>
              <w:jc w:val="both"/>
              <w:rPr>
                <w:sz w:val="24"/>
                <w:szCs w:val="24"/>
              </w:rPr>
            </w:pPr>
            <w:r w:rsidRPr="001835F2">
              <w:rPr>
                <w:sz w:val="24"/>
                <w:szCs w:val="24"/>
              </w:rPr>
              <w:t> </w:t>
            </w:r>
          </w:p>
          <w:p w:rsidR="00F57CB8" w:rsidRPr="001835F2" w:rsidRDefault="00F57CB8" w:rsidP="00230B6C">
            <w:pPr>
              <w:ind w:left="360"/>
              <w:jc w:val="both"/>
              <w:rPr>
                <w:sz w:val="24"/>
                <w:szCs w:val="24"/>
              </w:rPr>
            </w:pPr>
            <w:r w:rsidRPr="001835F2">
              <w:rPr>
                <w:color w:val="000000"/>
                <w:sz w:val="28"/>
                <w:szCs w:val="28"/>
              </w:rPr>
              <w:t xml:space="preserve">2.11. Если требования, необходимые для предоставления муниципальной услуги, соблюдены не в полном объеме, предоставление муниципальной услуги приостанавливается до момента исправления заявителем имеющихся недочетов. </w:t>
            </w:r>
          </w:p>
          <w:p w:rsidR="00F57CB8" w:rsidRPr="001835F2" w:rsidRDefault="00F57CB8" w:rsidP="00230B6C">
            <w:pPr>
              <w:ind w:left="360"/>
              <w:jc w:val="both"/>
              <w:rPr>
                <w:sz w:val="24"/>
                <w:szCs w:val="24"/>
              </w:rPr>
            </w:pPr>
            <w:r w:rsidRPr="001835F2">
              <w:rPr>
                <w:color w:val="000000"/>
                <w:sz w:val="28"/>
                <w:szCs w:val="28"/>
              </w:rPr>
              <w:t xml:space="preserve">2.13. Размер платы, взимаемой с заявителя при предоставлении муниципальной услуги: </w:t>
            </w:r>
          </w:p>
          <w:p w:rsidR="00F57CB8" w:rsidRPr="001835F2" w:rsidRDefault="00F57CB8" w:rsidP="00230B6C">
            <w:pPr>
              <w:tabs>
                <w:tab w:val="left" w:pos="540"/>
                <w:tab w:val="left" w:pos="720"/>
              </w:tabs>
              <w:ind w:left="720"/>
              <w:jc w:val="both"/>
              <w:rPr>
                <w:sz w:val="24"/>
                <w:szCs w:val="24"/>
              </w:rPr>
            </w:pPr>
            <w:r w:rsidRPr="001835F2">
              <w:rPr>
                <w:color w:val="000000"/>
                <w:sz w:val="28"/>
                <w:szCs w:val="28"/>
              </w:rPr>
              <w:t>Муниципальная услуга предоставляется бесплатно.</w:t>
            </w:r>
          </w:p>
          <w:p w:rsidR="00F57CB8" w:rsidRPr="001835F2" w:rsidRDefault="00F57CB8" w:rsidP="00230B6C">
            <w:pPr>
              <w:ind w:left="360"/>
              <w:jc w:val="both"/>
              <w:rPr>
                <w:sz w:val="24"/>
                <w:szCs w:val="24"/>
              </w:rPr>
            </w:pPr>
            <w:r w:rsidRPr="001835F2">
              <w:rPr>
                <w:color w:val="000000"/>
                <w:sz w:val="28"/>
                <w:szCs w:val="28"/>
              </w:rPr>
              <w:t xml:space="preserve">2.14. Размер платы, взимаемой с заявителя при предоставлении услуг, </w:t>
            </w:r>
            <w:r w:rsidRPr="001835F2">
              <w:rPr>
                <w:color w:val="000000"/>
                <w:sz w:val="28"/>
                <w:szCs w:val="28"/>
              </w:rPr>
              <w:lastRenderedPageBreak/>
              <w:t>которые являются необходимыми и обязательными для предоставления муниципальной услуги:</w:t>
            </w:r>
          </w:p>
          <w:p w:rsidR="00F57CB8" w:rsidRPr="001835F2" w:rsidRDefault="00F57CB8" w:rsidP="00230B6C">
            <w:pPr>
              <w:ind w:left="720"/>
              <w:jc w:val="both"/>
              <w:rPr>
                <w:sz w:val="24"/>
                <w:szCs w:val="24"/>
              </w:rPr>
            </w:pPr>
            <w:r w:rsidRPr="001835F2">
              <w:rPr>
                <w:color w:val="000000"/>
                <w:sz w:val="28"/>
                <w:szCs w:val="28"/>
              </w:rPr>
              <w:t>Для получения данной услуги не требуется получение иных услуг.</w:t>
            </w:r>
          </w:p>
          <w:p w:rsidR="00F57CB8" w:rsidRPr="001835F2" w:rsidRDefault="00F57CB8" w:rsidP="00230B6C">
            <w:pPr>
              <w:ind w:left="720"/>
              <w:jc w:val="both"/>
              <w:rPr>
                <w:sz w:val="24"/>
                <w:szCs w:val="24"/>
              </w:rPr>
            </w:pPr>
            <w:r w:rsidRPr="001835F2">
              <w:rPr>
                <w:color w:val="000000"/>
                <w:sz w:val="28"/>
                <w:szCs w:val="28"/>
              </w:rPr>
              <w:t>Максимальное время ожидания в очереди при подаче заявления о предоставлении муниципальной услуги не может превышать 15 минут.</w:t>
            </w:r>
          </w:p>
          <w:p w:rsidR="00F57CB8" w:rsidRPr="001835F2" w:rsidRDefault="00F57CB8" w:rsidP="00230B6C">
            <w:pPr>
              <w:ind w:left="720"/>
              <w:jc w:val="both"/>
              <w:rPr>
                <w:sz w:val="24"/>
                <w:szCs w:val="24"/>
              </w:rPr>
            </w:pPr>
            <w:r w:rsidRPr="001835F2">
              <w:rPr>
                <w:color w:val="000000"/>
                <w:sz w:val="28"/>
                <w:szCs w:val="28"/>
              </w:rPr>
              <w:t>Время  ожидания заявителя в очереди при получении результата предоставления муниципальной услуги – не белее 15 (пятнадцати) минут</w:t>
            </w:r>
          </w:p>
          <w:p w:rsidR="00F57CB8" w:rsidRPr="001835F2" w:rsidRDefault="00F57CB8" w:rsidP="00230B6C">
            <w:pPr>
              <w:ind w:left="450"/>
              <w:jc w:val="both"/>
              <w:rPr>
                <w:sz w:val="24"/>
                <w:szCs w:val="24"/>
              </w:rPr>
            </w:pPr>
            <w:r w:rsidRPr="001835F2">
              <w:rPr>
                <w:color w:val="000000"/>
                <w:sz w:val="28"/>
                <w:szCs w:val="28"/>
              </w:rPr>
              <w:t xml:space="preserve">2.15. Регистрация заявления и пакета документов осуществляется: </w:t>
            </w:r>
          </w:p>
          <w:p w:rsidR="00F57CB8" w:rsidRPr="001835F2" w:rsidRDefault="00F57CB8" w:rsidP="00230B6C">
            <w:pPr>
              <w:jc w:val="both"/>
              <w:rPr>
                <w:sz w:val="24"/>
                <w:szCs w:val="24"/>
              </w:rPr>
            </w:pPr>
            <w:r w:rsidRPr="001835F2">
              <w:rPr>
                <w:color w:val="000000"/>
                <w:sz w:val="28"/>
                <w:szCs w:val="28"/>
              </w:rPr>
              <w:t>- при подаче непосредственно в Администрацию на бумажном носителе – в течение 1 (одного) рабочего дня;</w:t>
            </w:r>
          </w:p>
          <w:p w:rsidR="00F57CB8" w:rsidRPr="001835F2" w:rsidRDefault="00F57CB8" w:rsidP="00230B6C">
            <w:pPr>
              <w:jc w:val="both"/>
              <w:rPr>
                <w:sz w:val="24"/>
                <w:szCs w:val="24"/>
              </w:rPr>
            </w:pPr>
            <w:r w:rsidRPr="001835F2">
              <w:rPr>
                <w:color w:val="000000"/>
                <w:sz w:val="28"/>
                <w:szCs w:val="28"/>
              </w:rPr>
              <w:t>- при направлении заявления и пакета документов заказным почтовым отправлением с уведомлением о вручении – не позднее рабочего дня, следующего за днем получения письма;</w:t>
            </w:r>
          </w:p>
          <w:p w:rsidR="00F57CB8" w:rsidRPr="001835F2" w:rsidRDefault="00F57CB8" w:rsidP="00230B6C">
            <w:pPr>
              <w:jc w:val="both"/>
              <w:rPr>
                <w:sz w:val="24"/>
                <w:szCs w:val="24"/>
              </w:rPr>
            </w:pPr>
            <w:r w:rsidRPr="001835F2">
              <w:rPr>
                <w:color w:val="000000"/>
                <w:sz w:val="28"/>
                <w:szCs w:val="28"/>
              </w:rPr>
              <w:t>- при направлении заявления и пакета документов в электронной форме, в том числе с использованием личного кабинета ЕПГУ – не позднее рабочего дня, следующего за днем поступления заявления и пакета документов в Администрацию.</w:t>
            </w:r>
          </w:p>
          <w:p w:rsidR="00F57CB8" w:rsidRPr="001835F2" w:rsidRDefault="00F57CB8" w:rsidP="00230B6C">
            <w:pPr>
              <w:ind w:left="360"/>
              <w:jc w:val="both"/>
              <w:rPr>
                <w:sz w:val="24"/>
                <w:szCs w:val="24"/>
              </w:rPr>
            </w:pPr>
            <w:r w:rsidRPr="001835F2">
              <w:rPr>
                <w:color w:val="000000"/>
                <w:sz w:val="28"/>
                <w:szCs w:val="28"/>
              </w:rPr>
              <w:t>2.16.Требования к помещениям, в которых предоставляется муниципальная услуга:</w:t>
            </w:r>
          </w:p>
          <w:p w:rsidR="00F57CB8" w:rsidRPr="001835F2" w:rsidRDefault="00F57CB8" w:rsidP="00230B6C">
            <w:pPr>
              <w:ind w:right="-1" w:firstLine="709"/>
              <w:jc w:val="both"/>
              <w:rPr>
                <w:sz w:val="24"/>
                <w:szCs w:val="24"/>
              </w:rPr>
            </w:pPr>
            <w:r w:rsidRPr="001835F2">
              <w:rPr>
                <w:color w:val="000000"/>
                <w:sz w:val="28"/>
                <w:szCs w:val="28"/>
              </w:rPr>
              <w:t>Территория, прилегающая к зданию, оборудуется парковочными местами для стоянки легкового автотранспорта, в том числе не менее 10 (десяти) процентов мест (но не менее одного места) для парковки специальных автотранспортных средств инвалидов и других маломобильных групп населения.</w:t>
            </w:r>
          </w:p>
          <w:p w:rsidR="00F57CB8" w:rsidRPr="001835F2" w:rsidRDefault="00F57CB8" w:rsidP="00230B6C">
            <w:pPr>
              <w:ind w:right="-1" w:firstLine="709"/>
              <w:jc w:val="both"/>
              <w:rPr>
                <w:sz w:val="24"/>
                <w:szCs w:val="24"/>
              </w:rPr>
            </w:pPr>
            <w:r w:rsidRPr="001835F2">
              <w:rPr>
                <w:color w:val="000000"/>
                <w:sz w:val="28"/>
                <w:szCs w:val="28"/>
              </w:rPr>
              <w:t>Доступ заявителей к парковочным местам является бесплатным.</w:t>
            </w:r>
          </w:p>
          <w:p w:rsidR="00F57CB8" w:rsidRPr="001835F2" w:rsidRDefault="00F57CB8" w:rsidP="00230B6C">
            <w:pPr>
              <w:ind w:right="-1" w:firstLine="709"/>
              <w:jc w:val="both"/>
              <w:rPr>
                <w:sz w:val="24"/>
                <w:szCs w:val="24"/>
              </w:rPr>
            </w:pPr>
            <w:r w:rsidRPr="001835F2">
              <w:rPr>
                <w:color w:val="000000"/>
                <w:sz w:val="28"/>
                <w:szCs w:val="28"/>
              </w:rPr>
              <w:t>2.16.1. Вход в здание оформляется табличкой, информирующей о наименовании органа (организации), предоставляющего муниципальную услугу.</w:t>
            </w:r>
          </w:p>
          <w:p w:rsidR="00F57CB8" w:rsidRPr="001835F2" w:rsidRDefault="00F57CB8" w:rsidP="00230B6C">
            <w:pPr>
              <w:ind w:right="-1" w:firstLine="709"/>
              <w:jc w:val="both"/>
              <w:rPr>
                <w:sz w:val="24"/>
                <w:szCs w:val="24"/>
              </w:rPr>
            </w:pPr>
            <w:r w:rsidRPr="001835F2">
              <w:rPr>
                <w:color w:val="000000"/>
                <w:sz w:val="28"/>
                <w:szCs w:val="28"/>
              </w:rPr>
              <w:t>Вход в здание оборудуется устройством для инвалидов и других маломобильных групп населения.</w:t>
            </w:r>
          </w:p>
          <w:p w:rsidR="00F57CB8" w:rsidRPr="001835F2" w:rsidRDefault="00F57CB8" w:rsidP="00230B6C">
            <w:pPr>
              <w:ind w:right="-1" w:firstLine="709"/>
              <w:jc w:val="both"/>
              <w:rPr>
                <w:sz w:val="24"/>
                <w:szCs w:val="24"/>
              </w:rPr>
            </w:pPr>
            <w:r w:rsidRPr="001835F2">
              <w:rPr>
                <w:color w:val="000000"/>
                <w:sz w:val="28"/>
                <w:szCs w:val="28"/>
              </w:rPr>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w:t>
            </w:r>
          </w:p>
          <w:p w:rsidR="00F57CB8" w:rsidRPr="001835F2" w:rsidRDefault="00F57CB8" w:rsidP="00230B6C">
            <w:pPr>
              <w:ind w:right="-1" w:firstLine="709"/>
              <w:jc w:val="both"/>
              <w:rPr>
                <w:sz w:val="24"/>
                <w:szCs w:val="24"/>
              </w:rPr>
            </w:pPr>
            <w:r w:rsidRPr="001835F2">
              <w:rPr>
                <w:color w:val="000000"/>
                <w:sz w:val="28"/>
                <w:szCs w:val="28"/>
              </w:rPr>
              <w:t>Помещения для приема заявителей оборудуются пандусами, санитарно-техническими помещениями (доступными для инвалидов и других маломобильных групп населения),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rsidR="00F57CB8" w:rsidRPr="001835F2" w:rsidRDefault="00F57CB8" w:rsidP="00230B6C">
            <w:pPr>
              <w:ind w:right="-1" w:firstLine="709"/>
              <w:jc w:val="both"/>
              <w:rPr>
                <w:sz w:val="24"/>
                <w:szCs w:val="24"/>
              </w:rPr>
            </w:pPr>
            <w:r w:rsidRPr="001835F2">
              <w:rPr>
                <w:color w:val="000000"/>
                <w:sz w:val="28"/>
                <w:szCs w:val="28"/>
              </w:rPr>
              <w:t>Места ожидания в очереди оборудуются стульями, кресельными секциями, соответствуют комфортным условиям для заявителей.</w:t>
            </w:r>
          </w:p>
          <w:p w:rsidR="00F57CB8" w:rsidRPr="001835F2" w:rsidRDefault="00F57CB8" w:rsidP="00230B6C">
            <w:pPr>
              <w:ind w:firstLine="709"/>
              <w:jc w:val="both"/>
              <w:rPr>
                <w:sz w:val="24"/>
                <w:szCs w:val="24"/>
              </w:rPr>
            </w:pPr>
            <w:r w:rsidRPr="001835F2">
              <w:rPr>
                <w:color w:val="000000"/>
                <w:sz w:val="28"/>
                <w:szCs w:val="28"/>
              </w:rPr>
              <w:lastRenderedPageBreak/>
              <w:t>Для создания комфортных условий ожидания на столах (стойках) для письма размещаются газеты, журналы, печатная продукция (брошюры, буклеты) по вопросам предоставления муниципальной услуги.</w:t>
            </w:r>
          </w:p>
          <w:p w:rsidR="00F57CB8" w:rsidRPr="001835F2" w:rsidRDefault="00F57CB8" w:rsidP="00230B6C">
            <w:pPr>
              <w:ind w:right="-1" w:firstLine="709"/>
              <w:jc w:val="both"/>
              <w:rPr>
                <w:sz w:val="24"/>
                <w:szCs w:val="24"/>
              </w:rPr>
            </w:pPr>
            <w:r w:rsidRPr="001835F2">
              <w:rPr>
                <w:color w:val="000000"/>
                <w:sz w:val="28"/>
                <w:szCs w:val="28"/>
              </w:rPr>
              <w:t>Стенд, содержащий информацию о графике работы Администрации, о предоставлении муниципальной услуги, размещается в Администрации.</w:t>
            </w:r>
          </w:p>
          <w:p w:rsidR="00F57CB8" w:rsidRPr="001835F2" w:rsidRDefault="00F57CB8" w:rsidP="00230B6C">
            <w:pPr>
              <w:ind w:right="-1" w:firstLine="709"/>
              <w:jc w:val="both"/>
              <w:rPr>
                <w:sz w:val="24"/>
                <w:szCs w:val="24"/>
              </w:rPr>
            </w:pPr>
            <w:r w:rsidRPr="001835F2">
              <w:rPr>
                <w:color w:val="000000"/>
                <w:sz w:val="28"/>
                <w:szCs w:val="28"/>
              </w:rPr>
              <w:t>На информационном стенде Администрации размещается следующая информация:</w:t>
            </w:r>
          </w:p>
          <w:p w:rsidR="00F57CB8" w:rsidRPr="005252EE" w:rsidRDefault="00F57CB8" w:rsidP="00230B6C">
            <w:pPr>
              <w:ind w:right="-1" w:firstLine="709"/>
              <w:jc w:val="both"/>
              <w:rPr>
                <w:sz w:val="24"/>
                <w:szCs w:val="24"/>
              </w:rPr>
            </w:pPr>
            <w:r w:rsidRPr="001835F2">
              <w:rPr>
                <w:color w:val="000000"/>
                <w:sz w:val="28"/>
                <w:szCs w:val="28"/>
              </w:rPr>
              <w:t>- место расположения, график работы, номера справочных телефонов Админис</w:t>
            </w:r>
            <w:r>
              <w:rPr>
                <w:color w:val="000000"/>
                <w:sz w:val="28"/>
                <w:szCs w:val="28"/>
              </w:rPr>
              <w:t>трации, адрес сайта Октябрьского</w:t>
            </w:r>
            <w:r w:rsidRPr="001835F2">
              <w:rPr>
                <w:color w:val="000000"/>
                <w:sz w:val="28"/>
                <w:szCs w:val="28"/>
              </w:rPr>
              <w:t xml:space="preserve"> сельсовета и электронной почты Администрации;</w:t>
            </w:r>
          </w:p>
          <w:p w:rsidR="00F57CB8" w:rsidRPr="001835F2" w:rsidRDefault="00F57CB8" w:rsidP="00230B6C">
            <w:pPr>
              <w:ind w:right="-1" w:firstLine="709"/>
              <w:jc w:val="both"/>
              <w:rPr>
                <w:sz w:val="24"/>
                <w:szCs w:val="24"/>
              </w:rPr>
            </w:pPr>
            <w:r w:rsidRPr="001835F2">
              <w:rPr>
                <w:color w:val="000000"/>
                <w:sz w:val="28"/>
                <w:szCs w:val="28"/>
              </w:rPr>
              <w:t>- перечень документов, необходимых для получения муниципальной услуги;</w:t>
            </w:r>
          </w:p>
          <w:p w:rsidR="00F57CB8" w:rsidRPr="001835F2" w:rsidRDefault="00F57CB8" w:rsidP="00230B6C">
            <w:pPr>
              <w:ind w:right="-1" w:firstLine="709"/>
              <w:jc w:val="both"/>
              <w:rPr>
                <w:sz w:val="24"/>
                <w:szCs w:val="24"/>
              </w:rPr>
            </w:pPr>
            <w:r w:rsidRPr="001835F2">
              <w:rPr>
                <w:color w:val="000000"/>
                <w:sz w:val="28"/>
                <w:szCs w:val="28"/>
              </w:rPr>
              <w:t>- образцы и формы документов;</w:t>
            </w:r>
          </w:p>
          <w:p w:rsidR="00F57CB8" w:rsidRPr="001835F2" w:rsidRDefault="00F57CB8" w:rsidP="00230B6C">
            <w:pPr>
              <w:ind w:firstLine="709"/>
              <w:jc w:val="both"/>
              <w:rPr>
                <w:sz w:val="24"/>
                <w:szCs w:val="24"/>
              </w:rPr>
            </w:pPr>
            <w:r w:rsidRPr="001835F2">
              <w:rPr>
                <w:color w:val="000000"/>
                <w:sz w:val="28"/>
                <w:szCs w:val="28"/>
              </w:rPr>
              <w:t>- порядок обжалования решений и действий (бездействия) Администрации, должностных лиц, муниципальных служащих Администрации, участвующих в предоставлении муниципальной услуги.</w:t>
            </w:r>
          </w:p>
          <w:p w:rsidR="00F57CB8" w:rsidRPr="001835F2" w:rsidRDefault="00F57CB8" w:rsidP="00230B6C">
            <w:pPr>
              <w:ind w:firstLine="709"/>
              <w:jc w:val="both"/>
              <w:rPr>
                <w:sz w:val="24"/>
                <w:szCs w:val="24"/>
              </w:rPr>
            </w:pPr>
            <w:r w:rsidRPr="001835F2">
              <w:rPr>
                <w:color w:val="000000"/>
                <w:sz w:val="28"/>
                <w:szCs w:val="28"/>
              </w:rPr>
              <w:t>Рабочее место специалиста оборудовано персональным компьютером с печатающим устройством.</w:t>
            </w:r>
          </w:p>
          <w:p w:rsidR="00F57CB8" w:rsidRPr="001835F2" w:rsidRDefault="00F57CB8" w:rsidP="00230B6C">
            <w:pPr>
              <w:ind w:firstLine="709"/>
              <w:jc w:val="both"/>
              <w:rPr>
                <w:sz w:val="24"/>
                <w:szCs w:val="24"/>
              </w:rPr>
            </w:pPr>
            <w:r w:rsidRPr="001835F2">
              <w:rPr>
                <w:color w:val="000000"/>
                <w:sz w:val="28"/>
                <w:szCs w:val="28"/>
              </w:rPr>
              <w:t>Специалисты обеспечиваются личными и (или) настольными идентификационными карточками.</w:t>
            </w:r>
          </w:p>
          <w:p w:rsidR="00F57CB8" w:rsidRPr="001835F2" w:rsidRDefault="00F57CB8" w:rsidP="00230B6C">
            <w:pPr>
              <w:ind w:firstLine="709"/>
              <w:jc w:val="both"/>
              <w:rPr>
                <w:sz w:val="24"/>
                <w:szCs w:val="24"/>
              </w:rPr>
            </w:pPr>
            <w:r w:rsidRPr="001835F2">
              <w:rPr>
                <w:color w:val="000000"/>
                <w:sz w:val="28"/>
                <w:szCs w:val="28"/>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F57CB8" w:rsidRPr="001835F2" w:rsidRDefault="00F57CB8" w:rsidP="00230B6C">
            <w:pPr>
              <w:ind w:firstLine="709"/>
              <w:jc w:val="both"/>
              <w:rPr>
                <w:sz w:val="24"/>
                <w:szCs w:val="24"/>
              </w:rPr>
            </w:pPr>
            <w:r w:rsidRPr="001835F2">
              <w:rPr>
                <w:color w:val="000000"/>
                <w:sz w:val="28"/>
                <w:szCs w:val="28"/>
              </w:rPr>
              <w:t>2.17. Показатели доступности и качества муниципальной услуги.</w:t>
            </w:r>
          </w:p>
          <w:p w:rsidR="00F57CB8" w:rsidRPr="001835F2" w:rsidRDefault="00F57CB8" w:rsidP="00230B6C">
            <w:pPr>
              <w:ind w:firstLine="709"/>
              <w:jc w:val="both"/>
              <w:rPr>
                <w:sz w:val="24"/>
                <w:szCs w:val="24"/>
              </w:rPr>
            </w:pPr>
            <w:r w:rsidRPr="001835F2">
              <w:rPr>
                <w:color w:val="000000"/>
                <w:sz w:val="28"/>
                <w:szCs w:val="28"/>
              </w:rPr>
              <w:t>2.17.1. Показателями качества муниципальной услуги являются:</w:t>
            </w:r>
          </w:p>
          <w:p w:rsidR="00F57CB8" w:rsidRPr="001835F2" w:rsidRDefault="00F57CB8" w:rsidP="00230B6C">
            <w:pPr>
              <w:ind w:firstLine="709"/>
              <w:jc w:val="both"/>
              <w:rPr>
                <w:sz w:val="24"/>
                <w:szCs w:val="24"/>
              </w:rPr>
            </w:pPr>
            <w:r w:rsidRPr="001835F2">
              <w:rPr>
                <w:color w:val="000000"/>
                <w:sz w:val="28"/>
                <w:szCs w:val="28"/>
              </w:rPr>
              <w:t xml:space="preserve">- своевременность и полнота предоставления муниципальной услуги; </w:t>
            </w:r>
          </w:p>
          <w:p w:rsidR="00F57CB8" w:rsidRPr="001835F2" w:rsidRDefault="00F57CB8" w:rsidP="00230B6C">
            <w:pPr>
              <w:ind w:firstLine="709"/>
              <w:jc w:val="both"/>
              <w:rPr>
                <w:sz w:val="24"/>
                <w:szCs w:val="24"/>
              </w:rPr>
            </w:pPr>
            <w:r w:rsidRPr="001835F2">
              <w:rPr>
                <w:color w:val="000000"/>
                <w:sz w:val="28"/>
                <w:szCs w:val="28"/>
              </w:rPr>
              <w:t xml:space="preserve">- соблюдение порядка выполнения административных процедур; </w:t>
            </w:r>
          </w:p>
          <w:p w:rsidR="00F57CB8" w:rsidRPr="001835F2" w:rsidRDefault="00F57CB8" w:rsidP="00230B6C">
            <w:pPr>
              <w:ind w:firstLine="709"/>
              <w:jc w:val="both"/>
              <w:rPr>
                <w:sz w:val="24"/>
                <w:szCs w:val="24"/>
              </w:rPr>
            </w:pPr>
            <w:r w:rsidRPr="001835F2">
              <w:rPr>
                <w:color w:val="000000"/>
                <w:sz w:val="28"/>
                <w:szCs w:val="28"/>
              </w:rPr>
              <w:t>- отсутствие обоснованных жалоб на решения и действия (бездействие) Администрации, должностных лиц, муниципальных служащих Администрации, участвующих в предоставлении муниципальной услуги.</w:t>
            </w:r>
          </w:p>
          <w:p w:rsidR="00F57CB8" w:rsidRPr="001835F2" w:rsidRDefault="00F57CB8" w:rsidP="00230B6C">
            <w:pPr>
              <w:ind w:firstLine="709"/>
              <w:jc w:val="both"/>
              <w:rPr>
                <w:sz w:val="24"/>
                <w:szCs w:val="24"/>
              </w:rPr>
            </w:pPr>
            <w:r w:rsidRPr="001835F2">
              <w:rPr>
                <w:color w:val="000000"/>
                <w:sz w:val="28"/>
                <w:szCs w:val="28"/>
              </w:rPr>
              <w:t>2.17.2. Показателями доступности муниципальной услуги являются:</w:t>
            </w:r>
          </w:p>
          <w:p w:rsidR="00F57CB8" w:rsidRPr="001835F2" w:rsidRDefault="00F57CB8" w:rsidP="00230B6C">
            <w:pPr>
              <w:ind w:firstLine="709"/>
              <w:jc w:val="both"/>
              <w:rPr>
                <w:sz w:val="24"/>
                <w:szCs w:val="24"/>
              </w:rPr>
            </w:pPr>
            <w:r w:rsidRPr="001835F2">
              <w:rPr>
                <w:color w:val="000000"/>
                <w:sz w:val="28"/>
                <w:szCs w:val="28"/>
              </w:rPr>
              <w:t>- 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F57CB8" w:rsidRPr="001835F2" w:rsidRDefault="00F57CB8" w:rsidP="00230B6C">
            <w:pPr>
              <w:ind w:firstLine="709"/>
              <w:jc w:val="both"/>
              <w:rPr>
                <w:sz w:val="24"/>
                <w:szCs w:val="24"/>
              </w:rPr>
            </w:pPr>
            <w:r w:rsidRPr="001835F2">
              <w:rPr>
                <w:color w:val="000000"/>
                <w:sz w:val="28"/>
                <w:szCs w:val="28"/>
              </w:rPr>
              <w:t>- пешеходная доступность от остановок общественного транспорта до здания, в котором предоставляется муниципальная услуга;</w:t>
            </w:r>
          </w:p>
          <w:p w:rsidR="00F57CB8" w:rsidRPr="001835F2" w:rsidRDefault="00F57CB8" w:rsidP="00230B6C">
            <w:pPr>
              <w:ind w:right="-1" w:firstLine="709"/>
              <w:jc w:val="both"/>
              <w:rPr>
                <w:sz w:val="24"/>
                <w:szCs w:val="24"/>
              </w:rPr>
            </w:pPr>
            <w:r w:rsidRPr="001835F2">
              <w:rPr>
                <w:color w:val="000000"/>
                <w:sz w:val="28"/>
                <w:szCs w:val="28"/>
              </w:rPr>
              <w:t xml:space="preserve">- обеспечение беспрепятственного доступа к местам </w:t>
            </w:r>
            <w:r w:rsidRPr="001835F2">
              <w:rPr>
                <w:color w:val="000000"/>
                <w:sz w:val="28"/>
                <w:szCs w:val="28"/>
              </w:rPr>
              <w:lastRenderedPageBreak/>
              <w:t>предоставления муниципальной услуги для инвалидов и других маломобильных групп населения, в том числе инвалидов, использующих кресла-коляски и собак-проводников, а также допуск сурдопереводчиков и тифлопереводчиков;</w:t>
            </w:r>
          </w:p>
          <w:p w:rsidR="00F57CB8" w:rsidRPr="001835F2" w:rsidRDefault="00F57CB8" w:rsidP="00230B6C">
            <w:pPr>
              <w:ind w:firstLine="709"/>
              <w:jc w:val="both"/>
              <w:rPr>
                <w:sz w:val="24"/>
                <w:szCs w:val="24"/>
              </w:rPr>
            </w:pPr>
            <w:r w:rsidRPr="001835F2">
              <w:rPr>
                <w:color w:val="000000"/>
                <w:sz w:val="28"/>
                <w:szCs w:val="28"/>
              </w:rPr>
              <w:t>- оказание сотрудниками Администрации помощи инвалидам в преодолении барьеров, мешающих получению ими муниципальной услуги наравне с другими лицами;</w:t>
            </w:r>
          </w:p>
          <w:p w:rsidR="00F57CB8" w:rsidRPr="001835F2" w:rsidRDefault="00F57CB8" w:rsidP="00230B6C">
            <w:pPr>
              <w:ind w:right="-1" w:firstLine="709"/>
              <w:jc w:val="both"/>
              <w:rPr>
                <w:sz w:val="24"/>
                <w:szCs w:val="24"/>
              </w:rPr>
            </w:pPr>
            <w:r w:rsidRPr="001835F2">
              <w:rPr>
                <w:color w:val="000000"/>
                <w:sz w:val="28"/>
                <w:szCs w:val="28"/>
              </w:rPr>
              <w:t>- наличие бесплатной парковки автотранспортных средств, в том числе парковки для специальных транспортных средств инвалидов и других маломобильных групп населения;</w:t>
            </w:r>
          </w:p>
          <w:p w:rsidR="00F57CB8" w:rsidRPr="001835F2" w:rsidRDefault="00F57CB8" w:rsidP="00230B6C">
            <w:pPr>
              <w:ind w:firstLine="709"/>
              <w:jc w:val="both"/>
              <w:rPr>
                <w:sz w:val="24"/>
                <w:szCs w:val="24"/>
              </w:rPr>
            </w:pPr>
            <w:r w:rsidRPr="001835F2">
              <w:rPr>
                <w:color w:val="000000"/>
                <w:sz w:val="28"/>
                <w:szCs w:val="28"/>
              </w:rPr>
              <w:t>- возможность направления заявления и пакета документов в электронном виде и получение сведений о ходе предоставления муниципальной услуги посредством личного кабинета ЕПГУ.</w:t>
            </w:r>
          </w:p>
          <w:p w:rsidR="00F57CB8" w:rsidRPr="001835F2" w:rsidRDefault="00F57CB8" w:rsidP="00230B6C">
            <w:pPr>
              <w:ind w:firstLine="709"/>
              <w:jc w:val="both"/>
              <w:rPr>
                <w:sz w:val="24"/>
                <w:szCs w:val="24"/>
              </w:rPr>
            </w:pPr>
            <w:r w:rsidRPr="001835F2">
              <w:rPr>
                <w:color w:val="000000"/>
                <w:sz w:val="28"/>
                <w:szCs w:val="28"/>
              </w:rPr>
              <w:t>При предоставлении муниципальной услуги заявитель взаимодействует с сотрудником Администрации не более 2 (двух) раз, продолжительность каждого взаимодействия составляет не более 30 минут.</w:t>
            </w:r>
          </w:p>
          <w:p w:rsidR="00F57CB8" w:rsidRPr="001835F2" w:rsidRDefault="00F57CB8" w:rsidP="00230B6C">
            <w:pPr>
              <w:ind w:firstLine="709"/>
              <w:jc w:val="both"/>
              <w:rPr>
                <w:sz w:val="24"/>
                <w:szCs w:val="24"/>
              </w:rPr>
            </w:pPr>
            <w:r w:rsidRPr="001835F2">
              <w:rPr>
                <w:color w:val="000000"/>
                <w:sz w:val="28"/>
                <w:szCs w:val="28"/>
              </w:rPr>
              <w:t>2.18. Иные требования при предоставлении муниципальной услуги,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(далее - МФЦ) и особенности предоставления муниципальной услуги в электронной форме:</w:t>
            </w:r>
          </w:p>
          <w:p w:rsidR="00F57CB8" w:rsidRPr="001835F2" w:rsidRDefault="00F57CB8" w:rsidP="00230B6C">
            <w:pPr>
              <w:ind w:firstLine="709"/>
              <w:jc w:val="both"/>
              <w:rPr>
                <w:sz w:val="24"/>
                <w:szCs w:val="24"/>
              </w:rPr>
            </w:pPr>
            <w:r w:rsidRPr="001835F2">
              <w:rPr>
                <w:color w:val="000000"/>
                <w:sz w:val="28"/>
                <w:szCs w:val="28"/>
              </w:rPr>
              <w:t>2.18.1. При предоставлении муниципальной услуги в электронной форме посредством ЕПГУ заявителю обеспечивается:</w:t>
            </w:r>
          </w:p>
          <w:p w:rsidR="00F57CB8" w:rsidRPr="001835F2" w:rsidRDefault="00F57CB8" w:rsidP="00230B6C">
            <w:pPr>
              <w:ind w:firstLine="709"/>
              <w:jc w:val="both"/>
              <w:rPr>
                <w:sz w:val="24"/>
                <w:szCs w:val="24"/>
              </w:rPr>
            </w:pPr>
            <w:r w:rsidRPr="001835F2">
              <w:rPr>
                <w:color w:val="000000"/>
                <w:sz w:val="28"/>
                <w:szCs w:val="28"/>
              </w:rPr>
              <w:t>1) получение информации о порядке и сроках предоставления муниципальной услуги;</w:t>
            </w:r>
          </w:p>
          <w:p w:rsidR="00F57CB8" w:rsidRPr="001835F2" w:rsidRDefault="00F57CB8" w:rsidP="00230B6C">
            <w:pPr>
              <w:ind w:firstLine="709"/>
              <w:jc w:val="both"/>
              <w:rPr>
                <w:sz w:val="24"/>
                <w:szCs w:val="24"/>
              </w:rPr>
            </w:pPr>
            <w:r w:rsidRPr="001835F2">
              <w:rPr>
                <w:color w:val="000000"/>
                <w:sz w:val="28"/>
                <w:szCs w:val="28"/>
              </w:rPr>
              <w:t>2) формирование запроса на предоставление муниципальной услуги в электронной форме (далее - запрос);</w:t>
            </w:r>
          </w:p>
          <w:p w:rsidR="00F57CB8" w:rsidRPr="001835F2" w:rsidRDefault="00F57CB8" w:rsidP="00230B6C">
            <w:pPr>
              <w:ind w:firstLine="709"/>
              <w:jc w:val="both"/>
              <w:rPr>
                <w:sz w:val="24"/>
                <w:szCs w:val="24"/>
              </w:rPr>
            </w:pPr>
            <w:r w:rsidRPr="001835F2">
              <w:rPr>
                <w:color w:val="000000"/>
                <w:sz w:val="28"/>
                <w:szCs w:val="28"/>
              </w:rPr>
              <w:t>3) прием и регистрация Администрацией запроса и иных документов, необходимых для предоставления муниципальной услуги;</w:t>
            </w:r>
          </w:p>
          <w:p w:rsidR="00F57CB8" w:rsidRPr="001835F2" w:rsidRDefault="00F57CB8" w:rsidP="00230B6C">
            <w:pPr>
              <w:ind w:firstLine="709"/>
              <w:jc w:val="both"/>
              <w:rPr>
                <w:sz w:val="24"/>
                <w:szCs w:val="24"/>
              </w:rPr>
            </w:pPr>
            <w:r w:rsidRPr="001835F2">
              <w:rPr>
                <w:color w:val="000000"/>
                <w:sz w:val="28"/>
                <w:szCs w:val="28"/>
              </w:rPr>
              <w:t>4) получение результата предоставления муниципальной услуги;</w:t>
            </w:r>
          </w:p>
          <w:p w:rsidR="00F57CB8" w:rsidRPr="001835F2" w:rsidRDefault="00F57CB8" w:rsidP="00230B6C">
            <w:pPr>
              <w:ind w:firstLine="709"/>
              <w:jc w:val="both"/>
              <w:rPr>
                <w:sz w:val="24"/>
                <w:szCs w:val="24"/>
              </w:rPr>
            </w:pPr>
            <w:r w:rsidRPr="001835F2">
              <w:rPr>
                <w:color w:val="000000"/>
                <w:sz w:val="28"/>
                <w:szCs w:val="28"/>
              </w:rPr>
              <w:t>5) получение сведений о ходе выполнения запроса;</w:t>
            </w:r>
          </w:p>
          <w:p w:rsidR="00F57CB8" w:rsidRPr="001835F2" w:rsidRDefault="00F57CB8" w:rsidP="00230B6C">
            <w:pPr>
              <w:ind w:firstLine="709"/>
              <w:jc w:val="both"/>
              <w:rPr>
                <w:sz w:val="24"/>
                <w:szCs w:val="24"/>
              </w:rPr>
            </w:pPr>
            <w:r w:rsidRPr="001835F2">
              <w:rPr>
                <w:color w:val="000000"/>
                <w:sz w:val="28"/>
                <w:szCs w:val="28"/>
              </w:rPr>
              <w:t>6) осуществление оценки качества предоставления муниципальной услуги;</w:t>
            </w:r>
          </w:p>
          <w:p w:rsidR="00F57CB8" w:rsidRPr="001835F2" w:rsidRDefault="00F57CB8" w:rsidP="00230B6C">
            <w:pPr>
              <w:ind w:firstLine="709"/>
              <w:jc w:val="both"/>
              <w:rPr>
                <w:sz w:val="24"/>
                <w:szCs w:val="24"/>
              </w:rPr>
            </w:pPr>
            <w:r w:rsidRPr="001835F2">
              <w:rPr>
                <w:color w:val="000000"/>
                <w:sz w:val="28"/>
                <w:szCs w:val="28"/>
              </w:rPr>
              <w:t>7) досудебное (внесудебное) обжалование решений и действий (бездействия) Администрации, должностных лиц, муниципальных служащих Администрации, участвующих в предоставлении муниципальной услуги.</w:t>
            </w:r>
          </w:p>
          <w:p w:rsidR="00F57CB8" w:rsidRPr="001835F2" w:rsidRDefault="00F57CB8" w:rsidP="00230B6C">
            <w:pPr>
              <w:tabs>
                <w:tab w:val="left" w:pos="720"/>
                <w:tab w:val="left" w:pos="1267"/>
              </w:tabs>
              <w:ind w:firstLine="709"/>
              <w:jc w:val="both"/>
              <w:rPr>
                <w:sz w:val="24"/>
                <w:szCs w:val="24"/>
              </w:rPr>
            </w:pPr>
            <w:r w:rsidRPr="001835F2">
              <w:rPr>
                <w:color w:val="000000"/>
                <w:sz w:val="28"/>
                <w:szCs w:val="28"/>
              </w:rPr>
              <w:t>Запись на прием в Администрацию для подачи заявления и пакета документов с использ</w:t>
            </w:r>
            <w:r>
              <w:rPr>
                <w:color w:val="000000"/>
                <w:sz w:val="28"/>
                <w:szCs w:val="28"/>
              </w:rPr>
              <w:t>ованием ЕПГУ, сайта Октябрьского</w:t>
            </w:r>
            <w:r w:rsidRPr="001835F2">
              <w:rPr>
                <w:color w:val="000000"/>
                <w:sz w:val="28"/>
                <w:szCs w:val="28"/>
              </w:rPr>
              <w:t xml:space="preserve"> сельсовета не осуществляется.</w:t>
            </w:r>
          </w:p>
          <w:p w:rsidR="00F57CB8" w:rsidRPr="001835F2" w:rsidRDefault="00F57CB8" w:rsidP="00230B6C">
            <w:pPr>
              <w:ind w:firstLine="709"/>
              <w:jc w:val="both"/>
              <w:rPr>
                <w:sz w:val="24"/>
                <w:szCs w:val="24"/>
              </w:rPr>
            </w:pPr>
            <w:r w:rsidRPr="001835F2">
              <w:rPr>
                <w:color w:val="000000"/>
                <w:sz w:val="28"/>
                <w:szCs w:val="28"/>
              </w:rPr>
              <w:t xml:space="preserve">2.18.2. Возможность формирования запроса на предоставление муниципальной услуги в электронной форме посредством ЕПГУ </w:t>
            </w:r>
            <w:r w:rsidRPr="001835F2">
              <w:rPr>
                <w:color w:val="000000"/>
                <w:sz w:val="28"/>
                <w:szCs w:val="28"/>
              </w:rPr>
              <w:lastRenderedPageBreak/>
              <w:t>предоставляется только заявителям, зарегистрировавшим личный кабинет на ЕПГУ.</w:t>
            </w:r>
          </w:p>
          <w:p w:rsidR="00F57CB8" w:rsidRPr="001835F2" w:rsidRDefault="00F57CB8" w:rsidP="00230B6C">
            <w:pPr>
              <w:ind w:firstLine="709"/>
              <w:jc w:val="both"/>
              <w:rPr>
                <w:sz w:val="24"/>
                <w:szCs w:val="24"/>
              </w:rPr>
            </w:pPr>
            <w:r w:rsidRPr="001835F2">
              <w:rPr>
                <w:color w:val="000000"/>
                <w:sz w:val="28"/>
                <w:szCs w:val="28"/>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F57CB8" w:rsidRPr="001835F2" w:rsidRDefault="00F57CB8" w:rsidP="00230B6C">
            <w:pPr>
              <w:ind w:firstLine="709"/>
              <w:jc w:val="both"/>
              <w:rPr>
                <w:sz w:val="24"/>
                <w:szCs w:val="24"/>
              </w:rPr>
            </w:pPr>
            <w:r w:rsidRPr="001835F2">
              <w:rPr>
                <w:color w:val="000000"/>
                <w:sz w:val="28"/>
                <w:szCs w:val="28"/>
              </w:rPr>
              <w:t>Для формирования запроса на предоставление муниципальной услуги посредством ЕПГУ заявителю необходимо:</w:t>
            </w:r>
          </w:p>
          <w:p w:rsidR="00F57CB8" w:rsidRPr="001835F2" w:rsidRDefault="00F57CB8" w:rsidP="00230B6C">
            <w:pPr>
              <w:ind w:firstLine="709"/>
              <w:jc w:val="both"/>
              <w:rPr>
                <w:sz w:val="24"/>
                <w:szCs w:val="24"/>
              </w:rPr>
            </w:pPr>
            <w:r w:rsidRPr="001835F2">
              <w:rPr>
                <w:color w:val="000000"/>
                <w:sz w:val="28"/>
                <w:szCs w:val="28"/>
              </w:rPr>
              <w:t>1) авторизоваться на ЕПГУ (войти в личный кабинет);</w:t>
            </w:r>
          </w:p>
          <w:p w:rsidR="00F57CB8" w:rsidRPr="001835F2" w:rsidRDefault="00F57CB8" w:rsidP="00230B6C">
            <w:pPr>
              <w:ind w:firstLine="709"/>
              <w:jc w:val="both"/>
              <w:rPr>
                <w:sz w:val="24"/>
                <w:szCs w:val="24"/>
              </w:rPr>
            </w:pPr>
            <w:r w:rsidRPr="001835F2">
              <w:rPr>
                <w:color w:val="000000"/>
                <w:sz w:val="28"/>
                <w:szCs w:val="28"/>
              </w:rPr>
              <w:t>2) из списка муниципальных услуг выбрать соответствующую муниципальную услугу;</w:t>
            </w:r>
          </w:p>
          <w:p w:rsidR="00F57CB8" w:rsidRPr="001835F2" w:rsidRDefault="00F57CB8" w:rsidP="00230B6C">
            <w:pPr>
              <w:ind w:firstLine="709"/>
              <w:jc w:val="both"/>
              <w:rPr>
                <w:sz w:val="24"/>
                <w:szCs w:val="24"/>
              </w:rPr>
            </w:pPr>
            <w:r w:rsidRPr="001835F2">
              <w:rPr>
                <w:color w:val="000000"/>
                <w:sz w:val="28"/>
                <w:szCs w:val="28"/>
              </w:rPr>
              <w:t>3) нажатием кнопки «Получить услугу» инициализировать операцию по заполнению электронной формы запроса на предоставление муниципальной услуги;</w:t>
            </w:r>
          </w:p>
          <w:p w:rsidR="00F57CB8" w:rsidRPr="001835F2" w:rsidRDefault="00F57CB8" w:rsidP="00230B6C">
            <w:pPr>
              <w:ind w:firstLine="709"/>
              <w:jc w:val="both"/>
              <w:rPr>
                <w:sz w:val="24"/>
                <w:szCs w:val="24"/>
              </w:rPr>
            </w:pPr>
            <w:r w:rsidRPr="001835F2">
              <w:rPr>
                <w:color w:val="000000"/>
                <w:sz w:val="28"/>
                <w:szCs w:val="28"/>
              </w:rPr>
              <w:t>4) заполнить электронную форму запроса на предоставление муниципальной услуги, внести в личный кабинет сведения и электронные образы документов, необходимые для предоставления муниципальной услуги;</w:t>
            </w:r>
          </w:p>
          <w:p w:rsidR="00F57CB8" w:rsidRPr="001835F2" w:rsidRDefault="00F57CB8" w:rsidP="00230B6C">
            <w:pPr>
              <w:ind w:firstLine="709"/>
              <w:jc w:val="both"/>
              <w:rPr>
                <w:sz w:val="24"/>
                <w:szCs w:val="24"/>
              </w:rPr>
            </w:pPr>
            <w:r w:rsidRPr="001835F2">
              <w:rPr>
                <w:color w:val="000000"/>
                <w:sz w:val="28"/>
                <w:szCs w:val="28"/>
              </w:rPr>
              <w:t>5) отправить запрос и необходимый пакет документов в Администрацию.</w:t>
            </w:r>
          </w:p>
          <w:p w:rsidR="00F57CB8" w:rsidRPr="001835F2" w:rsidRDefault="00F57CB8" w:rsidP="00230B6C">
            <w:pPr>
              <w:tabs>
                <w:tab w:val="left" w:pos="720"/>
                <w:tab w:val="left" w:pos="1267"/>
              </w:tabs>
              <w:ind w:firstLine="709"/>
              <w:jc w:val="both"/>
              <w:rPr>
                <w:sz w:val="24"/>
                <w:szCs w:val="24"/>
              </w:rPr>
            </w:pPr>
            <w:r w:rsidRPr="001835F2">
              <w:rPr>
                <w:color w:val="000000"/>
                <w:sz w:val="28"/>
                <w:szCs w:val="28"/>
              </w:rPr>
              <w:t>Формирование запроса осуществляется посредством заполнения электронной формы запроса на ЕПГУ без необходимости дополнительной подачи запроса в какой-либо иной форме.</w:t>
            </w:r>
          </w:p>
          <w:p w:rsidR="00F57CB8" w:rsidRPr="001835F2" w:rsidRDefault="00F57CB8" w:rsidP="00230B6C">
            <w:pPr>
              <w:tabs>
                <w:tab w:val="left" w:pos="720"/>
                <w:tab w:val="left" w:pos="1267"/>
              </w:tabs>
              <w:ind w:firstLine="709"/>
              <w:jc w:val="both"/>
              <w:rPr>
                <w:sz w:val="24"/>
                <w:szCs w:val="24"/>
              </w:rPr>
            </w:pPr>
            <w:r w:rsidRPr="001835F2">
              <w:rPr>
                <w:color w:val="000000"/>
                <w:sz w:val="28"/>
                <w:szCs w:val="28"/>
              </w:rPr>
              <w:t>На ЕПГУ размещаются образцы заполнения электронной формы запроса.</w:t>
            </w:r>
          </w:p>
          <w:p w:rsidR="00F57CB8" w:rsidRPr="001835F2" w:rsidRDefault="00F57CB8" w:rsidP="00230B6C">
            <w:pPr>
              <w:tabs>
                <w:tab w:val="left" w:pos="720"/>
                <w:tab w:val="left" w:pos="1267"/>
              </w:tabs>
              <w:ind w:firstLine="709"/>
              <w:jc w:val="both"/>
              <w:rPr>
                <w:sz w:val="24"/>
                <w:szCs w:val="24"/>
              </w:rPr>
            </w:pPr>
            <w:r w:rsidRPr="001835F2">
              <w:rPr>
                <w:color w:val="000000"/>
                <w:sz w:val="28"/>
                <w:szCs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F57CB8" w:rsidRPr="001835F2" w:rsidRDefault="00F57CB8" w:rsidP="00230B6C">
            <w:pPr>
              <w:tabs>
                <w:tab w:val="left" w:pos="720"/>
                <w:tab w:val="left" w:pos="1267"/>
              </w:tabs>
              <w:ind w:firstLine="709"/>
              <w:jc w:val="both"/>
              <w:rPr>
                <w:sz w:val="24"/>
                <w:szCs w:val="24"/>
              </w:rPr>
            </w:pPr>
            <w:r w:rsidRPr="001835F2">
              <w:rPr>
                <w:color w:val="000000"/>
                <w:sz w:val="28"/>
                <w:szCs w:val="28"/>
              </w:rPr>
              <w:t>При формировании запроса заявителю обеспечивается:</w:t>
            </w:r>
          </w:p>
          <w:p w:rsidR="00F57CB8" w:rsidRPr="001835F2" w:rsidRDefault="00F57CB8" w:rsidP="00230B6C">
            <w:pPr>
              <w:tabs>
                <w:tab w:val="left" w:pos="720"/>
                <w:tab w:val="left" w:pos="1267"/>
              </w:tabs>
              <w:ind w:firstLine="709"/>
              <w:jc w:val="both"/>
              <w:rPr>
                <w:sz w:val="24"/>
                <w:szCs w:val="24"/>
              </w:rPr>
            </w:pPr>
            <w:r w:rsidRPr="001835F2">
              <w:rPr>
                <w:color w:val="000000"/>
                <w:sz w:val="28"/>
                <w:szCs w:val="28"/>
              </w:rPr>
              <w:t>а) возможность копирования и сохранения запроса и иных документов, необходимых для предоставления муниципальной услуги;</w:t>
            </w:r>
          </w:p>
          <w:p w:rsidR="00F57CB8" w:rsidRPr="001835F2" w:rsidRDefault="00F57CB8" w:rsidP="00230B6C">
            <w:pPr>
              <w:tabs>
                <w:tab w:val="left" w:pos="720"/>
                <w:tab w:val="left" w:pos="1267"/>
              </w:tabs>
              <w:ind w:firstLine="709"/>
              <w:jc w:val="both"/>
              <w:rPr>
                <w:sz w:val="24"/>
                <w:szCs w:val="24"/>
              </w:rPr>
            </w:pPr>
            <w:r w:rsidRPr="001835F2">
              <w:rPr>
                <w:color w:val="000000"/>
                <w:sz w:val="28"/>
                <w:szCs w:val="28"/>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F57CB8" w:rsidRPr="001835F2" w:rsidRDefault="00F57CB8" w:rsidP="00230B6C">
            <w:pPr>
              <w:tabs>
                <w:tab w:val="left" w:pos="720"/>
                <w:tab w:val="left" w:pos="1267"/>
              </w:tabs>
              <w:ind w:firstLine="709"/>
              <w:jc w:val="both"/>
              <w:rPr>
                <w:sz w:val="24"/>
                <w:szCs w:val="24"/>
              </w:rPr>
            </w:pPr>
            <w:r w:rsidRPr="001835F2">
              <w:rPr>
                <w:color w:val="000000"/>
                <w:sz w:val="28"/>
                <w:szCs w:val="28"/>
              </w:rPr>
              <w:t>в) возможность печати на бумажном носителе копии электронной формы запроса;</w:t>
            </w:r>
          </w:p>
          <w:p w:rsidR="00F57CB8" w:rsidRPr="001835F2" w:rsidRDefault="00F57CB8" w:rsidP="00230B6C">
            <w:pPr>
              <w:tabs>
                <w:tab w:val="left" w:pos="720"/>
                <w:tab w:val="left" w:pos="1267"/>
              </w:tabs>
              <w:ind w:firstLine="709"/>
              <w:jc w:val="both"/>
              <w:rPr>
                <w:sz w:val="24"/>
                <w:szCs w:val="24"/>
              </w:rPr>
            </w:pPr>
            <w:r w:rsidRPr="001835F2">
              <w:rPr>
                <w:color w:val="000000"/>
                <w:sz w:val="28"/>
                <w:szCs w:val="28"/>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F57CB8" w:rsidRPr="001835F2" w:rsidRDefault="00F57CB8" w:rsidP="00230B6C">
            <w:pPr>
              <w:tabs>
                <w:tab w:val="left" w:pos="720"/>
                <w:tab w:val="left" w:pos="1267"/>
              </w:tabs>
              <w:ind w:firstLine="709"/>
              <w:jc w:val="both"/>
              <w:rPr>
                <w:sz w:val="24"/>
                <w:szCs w:val="24"/>
              </w:rPr>
            </w:pPr>
            <w:r w:rsidRPr="001835F2">
              <w:rPr>
                <w:color w:val="000000"/>
                <w:sz w:val="28"/>
                <w:szCs w:val="28"/>
              </w:rPr>
              <w:lastRenderedPageBreak/>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ЕПГУ, в части, касающейся сведений, отсутствующих в единой системе идентификации и аутентификации;</w:t>
            </w:r>
          </w:p>
          <w:p w:rsidR="00F57CB8" w:rsidRPr="001835F2" w:rsidRDefault="00F57CB8" w:rsidP="00230B6C">
            <w:pPr>
              <w:tabs>
                <w:tab w:val="left" w:pos="720"/>
                <w:tab w:val="left" w:pos="1267"/>
              </w:tabs>
              <w:ind w:firstLine="709"/>
              <w:jc w:val="both"/>
              <w:rPr>
                <w:sz w:val="24"/>
                <w:szCs w:val="24"/>
              </w:rPr>
            </w:pPr>
            <w:r w:rsidRPr="001835F2">
              <w:rPr>
                <w:color w:val="000000"/>
                <w:sz w:val="28"/>
                <w:szCs w:val="28"/>
              </w:rPr>
              <w:t>е) возможность вернуться на любой из этапов заполнения электронной формы запроса без потери ранее введенной информации;</w:t>
            </w:r>
          </w:p>
          <w:p w:rsidR="00F57CB8" w:rsidRPr="001835F2" w:rsidRDefault="00F57CB8" w:rsidP="00230B6C">
            <w:pPr>
              <w:tabs>
                <w:tab w:val="left" w:pos="720"/>
                <w:tab w:val="left" w:pos="1267"/>
              </w:tabs>
              <w:ind w:firstLine="709"/>
              <w:jc w:val="both"/>
              <w:rPr>
                <w:sz w:val="24"/>
                <w:szCs w:val="24"/>
              </w:rPr>
            </w:pPr>
            <w:r w:rsidRPr="001835F2">
              <w:rPr>
                <w:color w:val="000000"/>
                <w:sz w:val="28"/>
                <w:szCs w:val="28"/>
              </w:rPr>
              <w:t>ж) возможность доступа заявителя на ЕПГУ к ранее поданным им запросам в течение не менее 1 (одного) года, а также частично сформированных запросов - в течение не менее 3 (трех) месяцев.</w:t>
            </w:r>
          </w:p>
          <w:p w:rsidR="00F57CB8" w:rsidRPr="001835F2" w:rsidRDefault="00F57CB8" w:rsidP="00230B6C">
            <w:pPr>
              <w:tabs>
                <w:tab w:val="left" w:pos="720"/>
                <w:tab w:val="left" w:pos="1267"/>
              </w:tabs>
              <w:ind w:firstLine="709"/>
              <w:jc w:val="both"/>
              <w:rPr>
                <w:sz w:val="24"/>
                <w:szCs w:val="24"/>
              </w:rPr>
            </w:pPr>
            <w:r w:rsidRPr="001835F2">
              <w:rPr>
                <w:color w:val="000000"/>
                <w:sz w:val="28"/>
                <w:szCs w:val="28"/>
              </w:rPr>
              <w:t>Сформированный и подписанный запрос, и иные документы, необходимые для предоставления муниципальной услуги, направляются в Администрацию посредством ЕПГУ.</w:t>
            </w:r>
          </w:p>
          <w:p w:rsidR="00F57CB8" w:rsidRPr="001835F2" w:rsidRDefault="00F57CB8" w:rsidP="00230B6C">
            <w:pPr>
              <w:ind w:firstLine="709"/>
              <w:jc w:val="both"/>
              <w:rPr>
                <w:sz w:val="24"/>
                <w:szCs w:val="24"/>
              </w:rPr>
            </w:pPr>
            <w:r w:rsidRPr="001835F2">
              <w:rPr>
                <w:color w:val="000000"/>
                <w:sz w:val="28"/>
                <w:szCs w:val="28"/>
              </w:rPr>
              <w:t xml:space="preserve">Заявление в форме электронного документа подписывается по выбору заявителя усиленной квалифицированной электронной подписью либо,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 № 634 «О видах электронной подписи, использование которых допускается при обращении за получением государственных и муниципальных услуг», простой электронной подписью. Электронные копии документов подписываются электронной подписью в соответствии с требованиями Федерального закона от 06.04.2011 № 63-ФЗ «Об электронной подписи» и статьями 21.1 и 21.2 Федерального закона от 27.07.2010 № 210-ФЗ. </w:t>
            </w:r>
          </w:p>
          <w:p w:rsidR="00F57CB8" w:rsidRPr="001835F2" w:rsidRDefault="00F57CB8" w:rsidP="00230B6C">
            <w:pPr>
              <w:ind w:firstLine="709"/>
              <w:jc w:val="both"/>
              <w:rPr>
                <w:sz w:val="24"/>
                <w:szCs w:val="24"/>
              </w:rPr>
            </w:pPr>
            <w:r w:rsidRPr="001835F2">
              <w:rPr>
                <w:color w:val="000000"/>
                <w:sz w:val="28"/>
                <w:szCs w:val="28"/>
              </w:rPr>
              <w:t>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w:t>
            </w:r>
          </w:p>
          <w:p w:rsidR="00F57CB8" w:rsidRDefault="00F57CB8" w:rsidP="00230B6C">
            <w:pPr>
              <w:ind w:firstLine="709"/>
              <w:jc w:val="both"/>
              <w:rPr>
                <w:color w:val="000000"/>
                <w:sz w:val="28"/>
                <w:szCs w:val="28"/>
              </w:rPr>
            </w:pPr>
            <w:r w:rsidRPr="001835F2">
              <w:rPr>
                <w:color w:val="000000"/>
                <w:sz w:val="28"/>
                <w:szCs w:val="28"/>
              </w:rPr>
              <w:t xml:space="preserve">2.18.3. Муниципальная </w:t>
            </w:r>
            <w:r>
              <w:rPr>
                <w:color w:val="000000"/>
                <w:sz w:val="28"/>
                <w:szCs w:val="28"/>
              </w:rPr>
              <w:t>услуга не предоставляется в МФЦ</w:t>
            </w:r>
          </w:p>
          <w:p w:rsidR="00F57CB8" w:rsidRPr="00D2561B" w:rsidRDefault="00F57CB8" w:rsidP="00230B6C">
            <w:pPr>
              <w:ind w:firstLine="709"/>
              <w:jc w:val="both"/>
              <w:rPr>
                <w:sz w:val="24"/>
                <w:szCs w:val="24"/>
              </w:rPr>
            </w:pPr>
          </w:p>
          <w:p w:rsidR="00F57CB8" w:rsidRPr="009020A8" w:rsidRDefault="00F57CB8" w:rsidP="00230B6C">
            <w:pPr>
              <w:spacing w:after="264"/>
              <w:rPr>
                <w:b/>
                <w:color w:val="000000"/>
                <w:sz w:val="28"/>
                <w:szCs w:val="28"/>
              </w:rPr>
            </w:pPr>
            <w:r w:rsidRPr="009020A8">
              <w:rPr>
                <w:b/>
                <w:color w:val="000000"/>
                <w:sz w:val="28"/>
                <w:szCs w:val="28"/>
              </w:rPr>
              <w:t>2.19.Основаниями для приостановления в предоставлении муниципальной услуги являются:</w:t>
            </w:r>
          </w:p>
          <w:p w:rsidR="00F57CB8" w:rsidRPr="008B6DB7" w:rsidRDefault="00F57CB8" w:rsidP="00230B6C">
            <w:pPr>
              <w:spacing w:after="264"/>
              <w:rPr>
                <w:color w:val="000000"/>
                <w:sz w:val="28"/>
                <w:szCs w:val="28"/>
              </w:rPr>
            </w:pPr>
            <w:r>
              <w:rPr>
                <w:color w:val="000000"/>
                <w:sz w:val="28"/>
                <w:szCs w:val="28"/>
              </w:rPr>
              <w:t>2.19</w:t>
            </w:r>
            <w:r w:rsidRPr="008B6DB7">
              <w:rPr>
                <w:color w:val="000000"/>
                <w:sz w:val="28"/>
                <w:szCs w:val="28"/>
              </w:rPr>
              <w:t>.1. если в письменном обращении физического лица и не указаны фамилия гражданина, направившего обращение, и его почтовый адрес;</w:t>
            </w:r>
          </w:p>
          <w:p w:rsidR="00F57CB8" w:rsidRPr="008B6DB7" w:rsidRDefault="00F57CB8" w:rsidP="00230B6C">
            <w:pPr>
              <w:spacing w:after="264"/>
              <w:rPr>
                <w:color w:val="000000"/>
                <w:sz w:val="28"/>
                <w:szCs w:val="28"/>
              </w:rPr>
            </w:pPr>
            <w:r>
              <w:rPr>
                <w:color w:val="000000"/>
                <w:sz w:val="28"/>
                <w:szCs w:val="28"/>
              </w:rPr>
              <w:t>2.19</w:t>
            </w:r>
            <w:r w:rsidRPr="008B6DB7">
              <w:rPr>
                <w:color w:val="000000"/>
                <w:sz w:val="28"/>
                <w:szCs w:val="28"/>
              </w:rPr>
              <w:t xml:space="preserve">.2. если в письменном обращении должностного лица не указаны </w:t>
            </w:r>
            <w:r w:rsidRPr="008B6DB7">
              <w:rPr>
                <w:color w:val="000000"/>
                <w:sz w:val="28"/>
                <w:szCs w:val="28"/>
              </w:rPr>
              <w:lastRenderedPageBreak/>
              <w:t>его фамилия, занимаемая должность и почтовый адрес;</w:t>
            </w:r>
          </w:p>
          <w:p w:rsidR="00F57CB8" w:rsidRPr="008B6DB7" w:rsidRDefault="00F57CB8" w:rsidP="00230B6C">
            <w:pPr>
              <w:spacing w:after="264"/>
              <w:rPr>
                <w:color w:val="000000"/>
                <w:sz w:val="28"/>
                <w:szCs w:val="28"/>
              </w:rPr>
            </w:pPr>
            <w:r>
              <w:rPr>
                <w:color w:val="000000"/>
                <w:sz w:val="28"/>
                <w:szCs w:val="28"/>
              </w:rPr>
              <w:t>2.19</w:t>
            </w:r>
            <w:r w:rsidRPr="008B6DB7">
              <w:rPr>
                <w:color w:val="000000"/>
                <w:sz w:val="28"/>
                <w:szCs w:val="28"/>
              </w:rPr>
              <w:t>.3. если в письменном обращении юридического лица не указано наименование юридического лица, направившего обращение, и его почтовый адрес;</w:t>
            </w:r>
          </w:p>
          <w:p w:rsidR="00F57CB8" w:rsidRPr="008B6DB7" w:rsidRDefault="00F57CB8" w:rsidP="00230B6C">
            <w:pPr>
              <w:spacing w:after="264"/>
              <w:rPr>
                <w:color w:val="000000"/>
                <w:sz w:val="28"/>
                <w:szCs w:val="28"/>
              </w:rPr>
            </w:pPr>
            <w:r>
              <w:rPr>
                <w:color w:val="000000"/>
                <w:sz w:val="28"/>
                <w:szCs w:val="28"/>
              </w:rPr>
              <w:t>2.19</w:t>
            </w:r>
            <w:r w:rsidRPr="008B6DB7">
              <w:rPr>
                <w:color w:val="000000"/>
                <w:sz w:val="28"/>
                <w:szCs w:val="28"/>
              </w:rPr>
              <w:t>.4. если письменное обращение физического и юридического лица, должностного лица подписано не уполномоченным лицом;</w:t>
            </w:r>
          </w:p>
          <w:p w:rsidR="00F57CB8" w:rsidRPr="008B6DB7" w:rsidRDefault="00F57CB8" w:rsidP="00230B6C">
            <w:pPr>
              <w:spacing w:after="264"/>
              <w:rPr>
                <w:color w:val="000000"/>
                <w:sz w:val="28"/>
                <w:szCs w:val="28"/>
              </w:rPr>
            </w:pPr>
            <w:r>
              <w:rPr>
                <w:color w:val="000000"/>
                <w:sz w:val="28"/>
                <w:szCs w:val="28"/>
              </w:rPr>
              <w:t>2.19</w:t>
            </w:r>
            <w:r w:rsidRPr="008B6DB7">
              <w:rPr>
                <w:color w:val="000000"/>
                <w:sz w:val="28"/>
                <w:szCs w:val="28"/>
              </w:rPr>
              <w:t>.5. если текст письменного обращения не поддается прочтению;</w:t>
            </w:r>
          </w:p>
          <w:p w:rsidR="00F57CB8" w:rsidRPr="008B6DB7" w:rsidRDefault="00F57CB8" w:rsidP="00230B6C">
            <w:pPr>
              <w:spacing w:after="264"/>
              <w:rPr>
                <w:color w:val="000000"/>
                <w:sz w:val="28"/>
                <w:szCs w:val="28"/>
              </w:rPr>
            </w:pPr>
            <w:r w:rsidRPr="008B6DB7">
              <w:rPr>
                <w:color w:val="000000"/>
                <w:sz w:val="28"/>
                <w:szCs w:val="28"/>
              </w:rPr>
              <w:t>если в письменном обращении заявителя содержатся нецензурные, либо оскорбительные выражения, угрозы жизни, здоровью и имуществу должностных лиц, а также членов их семей.</w:t>
            </w:r>
          </w:p>
          <w:p w:rsidR="00F57CB8" w:rsidRPr="008B6DB7" w:rsidRDefault="00F57CB8" w:rsidP="00230B6C">
            <w:pPr>
              <w:spacing w:after="264"/>
              <w:rPr>
                <w:color w:val="000000"/>
                <w:sz w:val="28"/>
                <w:szCs w:val="28"/>
              </w:rPr>
            </w:pPr>
            <w:r w:rsidRPr="008B6DB7">
              <w:rPr>
                <w:color w:val="000000"/>
                <w:sz w:val="28"/>
                <w:szCs w:val="28"/>
              </w:rPr>
              <w:t>Решение об отказе в предоставлении муниципальной услуги при наличии данных заявителя и его почтового адреса доводится до заявителя в срок не более тридцати календарных дней с даты регистрации обращения.</w:t>
            </w:r>
          </w:p>
          <w:p w:rsidR="00F57CB8" w:rsidRPr="001835F2" w:rsidRDefault="00F57CB8" w:rsidP="00230B6C">
            <w:pPr>
              <w:ind w:right="225"/>
              <w:rPr>
                <w:sz w:val="24"/>
                <w:szCs w:val="24"/>
              </w:rPr>
            </w:pPr>
          </w:p>
        </w:tc>
        <w:tc>
          <w:tcPr>
            <w:tcW w:w="6" w:type="dxa"/>
            <w:tcBorders>
              <w:top w:val="nil"/>
              <w:left w:val="nil"/>
              <w:bottom w:val="nil"/>
              <w:right w:val="nil"/>
            </w:tcBorders>
            <w:tcMar>
              <w:top w:w="0" w:type="dxa"/>
              <w:left w:w="108" w:type="dxa"/>
              <w:bottom w:w="0" w:type="dxa"/>
              <w:right w:w="108" w:type="dxa"/>
            </w:tcMar>
            <w:vAlign w:val="center"/>
            <w:hideMark/>
          </w:tcPr>
          <w:p w:rsidR="00F57CB8" w:rsidRPr="001835F2" w:rsidRDefault="00F57CB8" w:rsidP="00230B6C">
            <w:pPr>
              <w:ind w:right="225"/>
              <w:jc w:val="center"/>
              <w:rPr>
                <w:sz w:val="24"/>
                <w:szCs w:val="24"/>
              </w:rPr>
            </w:pPr>
            <w:r w:rsidRPr="001835F2">
              <w:rPr>
                <w:sz w:val="24"/>
                <w:szCs w:val="24"/>
              </w:rPr>
              <w:lastRenderedPageBreak/>
              <w:t> </w:t>
            </w:r>
          </w:p>
        </w:tc>
      </w:tr>
    </w:tbl>
    <w:p w:rsidR="00F57CB8" w:rsidRPr="001835F2" w:rsidRDefault="00F57CB8" w:rsidP="00F57CB8">
      <w:pPr>
        <w:jc w:val="both"/>
        <w:rPr>
          <w:sz w:val="24"/>
          <w:szCs w:val="24"/>
        </w:rPr>
      </w:pPr>
    </w:p>
    <w:p w:rsidR="00F57CB8" w:rsidRPr="0065381C" w:rsidRDefault="00F57CB8" w:rsidP="00F57CB8">
      <w:pPr>
        <w:ind w:firstLine="709"/>
        <w:jc w:val="both"/>
        <w:rPr>
          <w:sz w:val="24"/>
          <w:szCs w:val="24"/>
        </w:rPr>
      </w:pPr>
      <w:r w:rsidRPr="0065381C">
        <w:rPr>
          <w:color w:val="000000"/>
          <w:sz w:val="28"/>
          <w:szCs w:val="28"/>
        </w:rPr>
        <w:t>2.20. По выбору заявителя заявление на предоставление муниципальной услуги и прилагаемые к нему документы (далее – пакет документов) представляются одним из следующих способов:</w:t>
      </w:r>
    </w:p>
    <w:p w:rsidR="00F57CB8" w:rsidRPr="0065381C" w:rsidRDefault="00F57CB8" w:rsidP="00F57CB8">
      <w:pPr>
        <w:ind w:right="-2" w:firstLine="709"/>
        <w:jc w:val="both"/>
        <w:rPr>
          <w:sz w:val="24"/>
          <w:szCs w:val="24"/>
        </w:rPr>
      </w:pPr>
      <w:r w:rsidRPr="0065381C">
        <w:rPr>
          <w:color w:val="000000"/>
          <w:sz w:val="28"/>
          <w:szCs w:val="28"/>
        </w:rPr>
        <w:t>- непосредственно специалисту Администрации на бумажном носителе;</w:t>
      </w:r>
    </w:p>
    <w:p w:rsidR="00F57CB8" w:rsidRPr="001835F2" w:rsidRDefault="00F57CB8" w:rsidP="00F57CB8">
      <w:pPr>
        <w:ind w:right="-1" w:firstLine="709"/>
        <w:jc w:val="both"/>
        <w:rPr>
          <w:sz w:val="24"/>
          <w:szCs w:val="24"/>
        </w:rPr>
      </w:pPr>
      <w:r w:rsidRPr="0065381C">
        <w:rPr>
          <w:color w:val="000000"/>
          <w:sz w:val="28"/>
          <w:szCs w:val="28"/>
        </w:rPr>
        <w:t>- направляются заказным почтовым отправлением в адрес Администрации с уведомлением о вручении, в этом</w:t>
      </w:r>
      <w:r w:rsidRPr="009020A8">
        <w:rPr>
          <w:b/>
          <w:color w:val="000000"/>
          <w:sz w:val="28"/>
          <w:szCs w:val="28"/>
        </w:rPr>
        <w:t xml:space="preserve"> случае направляются </w:t>
      </w:r>
      <w:r w:rsidRPr="0065381C">
        <w:rPr>
          <w:color w:val="000000"/>
          <w:sz w:val="28"/>
          <w:szCs w:val="28"/>
        </w:rPr>
        <w:t>копии документов, верность</w:t>
      </w:r>
      <w:r w:rsidRPr="001835F2">
        <w:rPr>
          <w:color w:val="000000"/>
          <w:sz w:val="28"/>
          <w:szCs w:val="28"/>
        </w:rPr>
        <w:t xml:space="preserve"> которых засвидетельствована в установленном законом порядке, подлинники документов не направляются; </w:t>
      </w:r>
    </w:p>
    <w:p w:rsidR="00F57CB8" w:rsidRPr="001835F2" w:rsidRDefault="00F57CB8" w:rsidP="00F57CB8">
      <w:pPr>
        <w:tabs>
          <w:tab w:val="left" w:pos="720"/>
          <w:tab w:val="left" w:pos="858"/>
        </w:tabs>
        <w:jc w:val="both"/>
        <w:rPr>
          <w:sz w:val="24"/>
          <w:szCs w:val="24"/>
        </w:rPr>
      </w:pPr>
      <w:r w:rsidRPr="001835F2">
        <w:rPr>
          <w:color w:val="000000"/>
          <w:sz w:val="28"/>
          <w:szCs w:val="28"/>
        </w:rPr>
        <w:t>- направляются в электронной форме на адрес электронной почты Администрации, посредством личного кабинета ЕПГУ.</w:t>
      </w:r>
    </w:p>
    <w:p w:rsidR="00F57CB8" w:rsidRPr="001835F2" w:rsidRDefault="00F57CB8" w:rsidP="00F57CB8">
      <w:pPr>
        <w:ind w:firstLine="709"/>
        <w:jc w:val="both"/>
        <w:rPr>
          <w:sz w:val="24"/>
          <w:szCs w:val="24"/>
        </w:rPr>
      </w:pPr>
      <w:r w:rsidRPr="001835F2">
        <w:rPr>
          <w:color w:val="000000"/>
          <w:sz w:val="28"/>
          <w:szCs w:val="28"/>
        </w:rPr>
        <w:t>Заявление и пакет документов в электронной форме предоставляются в порядке, установленном приказом Минэкономразвития России № 7.</w:t>
      </w:r>
    </w:p>
    <w:p w:rsidR="00F57CB8" w:rsidRPr="001835F2" w:rsidRDefault="00F57CB8" w:rsidP="00F57CB8">
      <w:pPr>
        <w:tabs>
          <w:tab w:val="left" w:pos="720"/>
          <w:tab w:val="left" w:pos="858"/>
        </w:tabs>
        <w:jc w:val="both"/>
        <w:rPr>
          <w:sz w:val="24"/>
          <w:szCs w:val="24"/>
        </w:rPr>
      </w:pPr>
      <w:r w:rsidRPr="001835F2">
        <w:rPr>
          <w:sz w:val="24"/>
          <w:szCs w:val="24"/>
        </w:rPr>
        <w:t> </w:t>
      </w:r>
    </w:p>
    <w:p w:rsidR="00F57CB8" w:rsidRPr="001835F2" w:rsidRDefault="00F57CB8" w:rsidP="00F57CB8">
      <w:pPr>
        <w:ind w:firstLine="709"/>
        <w:jc w:val="both"/>
        <w:rPr>
          <w:sz w:val="24"/>
          <w:szCs w:val="24"/>
        </w:rPr>
      </w:pPr>
      <w:r w:rsidRPr="001835F2">
        <w:rPr>
          <w:color w:val="000000"/>
          <w:sz w:val="28"/>
          <w:szCs w:val="28"/>
        </w:rPr>
        <w:t>В случае если для предоставления муниципальной услуги необходима обработка персональных данных заявителя, являющегося уполномоченным представителем физического или юридического лица,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на обработку его персональных данных.</w:t>
      </w:r>
    </w:p>
    <w:p w:rsidR="00F57CB8" w:rsidRPr="001835F2" w:rsidRDefault="00F57CB8" w:rsidP="00F57CB8">
      <w:pPr>
        <w:ind w:firstLine="709"/>
        <w:jc w:val="both"/>
        <w:rPr>
          <w:sz w:val="24"/>
          <w:szCs w:val="24"/>
        </w:rPr>
      </w:pPr>
      <w:r w:rsidRPr="001835F2">
        <w:rPr>
          <w:color w:val="000000"/>
          <w:sz w:val="28"/>
          <w:szCs w:val="28"/>
        </w:rPr>
        <w:t xml:space="preserve">При направлении заявления посредством почтовой связи на бумажном носителе к заявлению прилагается копия документа, подтверждающего </w:t>
      </w:r>
      <w:r w:rsidRPr="001835F2">
        <w:rPr>
          <w:color w:val="000000"/>
          <w:sz w:val="28"/>
          <w:szCs w:val="28"/>
        </w:rPr>
        <w:lastRenderedPageBreak/>
        <w:t>личность заявителя, а в случае направления такого заявления представителем юридического или физического лица - копия документа, подтверждающего полномочия представителя юридического или физического лица в соответствии с законодательством Российской Федерации.</w:t>
      </w:r>
    </w:p>
    <w:p w:rsidR="00F57CB8" w:rsidRPr="001835F2" w:rsidRDefault="00F57CB8" w:rsidP="00F57CB8">
      <w:pPr>
        <w:jc w:val="both"/>
        <w:rPr>
          <w:sz w:val="24"/>
          <w:szCs w:val="24"/>
        </w:rPr>
      </w:pPr>
      <w:r w:rsidRPr="001835F2">
        <w:rPr>
          <w:sz w:val="24"/>
          <w:szCs w:val="24"/>
        </w:rPr>
        <w:t> </w:t>
      </w:r>
    </w:p>
    <w:p w:rsidR="00F57CB8" w:rsidRPr="001835F2" w:rsidRDefault="00F57CB8" w:rsidP="00F57CB8">
      <w:pPr>
        <w:jc w:val="both"/>
        <w:rPr>
          <w:sz w:val="24"/>
          <w:szCs w:val="24"/>
        </w:rPr>
      </w:pPr>
      <w:r w:rsidRPr="001835F2">
        <w:rPr>
          <w:color w:val="000000"/>
          <w:sz w:val="28"/>
          <w:szCs w:val="28"/>
        </w:rPr>
        <w:t>При предоставлении копии документа необходимо предъявление оригинала, оригиналы сличаются с копиями и возвращаются заявителю.</w:t>
      </w:r>
    </w:p>
    <w:p w:rsidR="00F57CB8" w:rsidRPr="001835F2" w:rsidRDefault="00F57CB8" w:rsidP="00F57CB8">
      <w:pPr>
        <w:ind w:left="720"/>
        <w:rPr>
          <w:sz w:val="24"/>
          <w:szCs w:val="24"/>
        </w:rPr>
      </w:pPr>
      <w:r w:rsidRPr="001835F2">
        <w:rPr>
          <w:sz w:val="24"/>
          <w:szCs w:val="24"/>
        </w:rPr>
        <w:t> </w:t>
      </w:r>
    </w:p>
    <w:p w:rsidR="00F57CB8" w:rsidRPr="001835F2" w:rsidRDefault="00F57CB8" w:rsidP="00F57CB8">
      <w:pPr>
        <w:ind w:firstLine="540"/>
        <w:rPr>
          <w:sz w:val="24"/>
          <w:szCs w:val="24"/>
        </w:rPr>
      </w:pPr>
      <w:r>
        <w:rPr>
          <w:color w:val="000000"/>
          <w:sz w:val="28"/>
          <w:szCs w:val="28"/>
        </w:rPr>
        <w:t>2.21</w:t>
      </w:r>
      <w:r w:rsidRPr="001835F2">
        <w:rPr>
          <w:color w:val="000000"/>
          <w:sz w:val="28"/>
          <w:szCs w:val="28"/>
        </w:rPr>
        <w:t>. Запрещается требовать от заявителя:</w:t>
      </w:r>
      <w:bookmarkStart w:id="0" w:name="_Hlk527639871"/>
      <w:r w:rsidRPr="001835F2">
        <w:rPr>
          <w:color w:val="000000"/>
          <w:sz w:val="28"/>
          <w:szCs w:val="28"/>
        </w:rPr>
        <w:t> </w:t>
      </w:r>
      <w:bookmarkEnd w:id="0"/>
    </w:p>
    <w:p w:rsidR="00F57CB8" w:rsidRPr="001835F2" w:rsidRDefault="00F57CB8" w:rsidP="00F57CB8">
      <w:pPr>
        <w:ind w:firstLine="709"/>
        <w:rPr>
          <w:sz w:val="24"/>
          <w:szCs w:val="24"/>
        </w:rPr>
      </w:pPr>
      <w:r w:rsidRPr="001835F2">
        <w:rPr>
          <w:color w:val="000000"/>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F57CB8" w:rsidRPr="001835F2" w:rsidRDefault="00F57CB8" w:rsidP="00F57CB8">
      <w:pPr>
        <w:ind w:firstLine="709"/>
        <w:rPr>
          <w:sz w:val="24"/>
          <w:szCs w:val="24"/>
        </w:rPr>
      </w:pPr>
      <w:r w:rsidRPr="001835F2">
        <w:rPr>
          <w:color w:val="000000"/>
          <w:sz w:val="28"/>
          <w:szCs w:val="28"/>
        </w:rPr>
        <w:t>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Федерального закона от 27.07.2010 № 210-ФЗ «Об организации предоставления государственных и муниципальных услуг» (далее - Федерального закона от 27.07.2010 № 210-ФЗ),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настоящей статьи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F57CB8" w:rsidRPr="001835F2" w:rsidRDefault="00F57CB8" w:rsidP="00F57CB8">
      <w:pPr>
        <w:ind w:firstLine="709"/>
        <w:rPr>
          <w:sz w:val="24"/>
          <w:szCs w:val="24"/>
        </w:rPr>
      </w:pPr>
      <w:r w:rsidRPr="001835F2">
        <w:rPr>
          <w:color w:val="000000"/>
          <w:sz w:val="28"/>
          <w:szCs w:val="28"/>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w:t>
      </w:r>
    </w:p>
    <w:p w:rsidR="00F57CB8" w:rsidRPr="001835F2" w:rsidRDefault="00F57CB8" w:rsidP="00F57CB8">
      <w:pPr>
        <w:ind w:firstLine="709"/>
        <w:rPr>
          <w:sz w:val="24"/>
          <w:szCs w:val="24"/>
        </w:rPr>
      </w:pPr>
      <w:r w:rsidRPr="001835F2">
        <w:rPr>
          <w:color w:val="000000"/>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F57CB8" w:rsidRPr="001835F2" w:rsidRDefault="00F57CB8" w:rsidP="00F57CB8">
      <w:pPr>
        <w:ind w:firstLine="709"/>
        <w:rPr>
          <w:sz w:val="24"/>
          <w:szCs w:val="24"/>
        </w:rPr>
      </w:pPr>
      <w:r w:rsidRPr="001835F2">
        <w:rPr>
          <w:color w:val="000000"/>
          <w:sz w:val="28"/>
          <w:szCs w:val="28"/>
        </w:rPr>
        <w:t xml:space="preserve">а) изменение требований нормативных правовых актов, касающихся </w:t>
      </w:r>
      <w:r w:rsidRPr="001835F2">
        <w:rPr>
          <w:color w:val="000000"/>
          <w:sz w:val="28"/>
          <w:szCs w:val="28"/>
        </w:rPr>
        <w:lastRenderedPageBreak/>
        <w:t>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F57CB8" w:rsidRPr="001835F2" w:rsidRDefault="00F57CB8" w:rsidP="00F57CB8">
      <w:pPr>
        <w:ind w:firstLine="709"/>
        <w:rPr>
          <w:sz w:val="24"/>
          <w:szCs w:val="24"/>
        </w:rPr>
      </w:pPr>
      <w:r w:rsidRPr="001835F2">
        <w:rPr>
          <w:color w:val="000000"/>
          <w:sz w:val="28"/>
          <w:szCs w:val="28"/>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F57CB8" w:rsidRPr="001835F2" w:rsidRDefault="00F57CB8" w:rsidP="00F57CB8">
      <w:pPr>
        <w:ind w:firstLine="709"/>
        <w:rPr>
          <w:sz w:val="24"/>
          <w:szCs w:val="24"/>
        </w:rPr>
      </w:pPr>
      <w:r w:rsidRPr="001835F2">
        <w:rPr>
          <w:color w:val="000000"/>
          <w:sz w:val="28"/>
          <w:szCs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F57CB8" w:rsidRPr="001835F2" w:rsidRDefault="00F57CB8" w:rsidP="00F57CB8">
      <w:pPr>
        <w:rPr>
          <w:sz w:val="24"/>
          <w:szCs w:val="24"/>
        </w:rPr>
      </w:pPr>
      <w:r w:rsidRPr="001835F2">
        <w:rPr>
          <w:color w:val="000000"/>
          <w:sz w:val="28"/>
          <w:szCs w:val="28"/>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частью 1.1 статьи 16 Федерального закона от 27.07.2010 № 210-ФЗ,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частью 1.1 статьи 16 Федерального закона от 27.07.2010 № 210-ФЗ, уведомляется заявитель, а также приносятся извинения за доставленные неудобства.</w:t>
      </w:r>
    </w:p>
    <w:p w:rsidR="00F57CB8" w:rsidRPr="001835F2" w:rsidRDefault="00F57CB8" w:rsidP="00F57CB8">
      <w:pPr>
        <w:shd w:val="clear" w:color="auto" w:fill="FFFFFF"/>
        <w:spacing w:line="315" w:lineRule="atLeast"/>
        <w:ind w:firstLine="540"/>
        <w:rPr>
          <w:sz w:val="24"/>
          <w:szCs w:val="24"/>
        </w:rPr>
      </w:pPr>
      <w:r w:rsidRPr="001835F2">
        <w:rPr>
          <w:color w:val="000000"/>
          <w:sz w:val="28"/>
          <w:szCs w:val="28"/>
        </w:rPr>
        <w:t>5) предоставления на бумажном носителе документов и информации, электронные образы которых ранее были заверены в соответствии с </w:t>
      </w:r>
      <w:hyperlink w:anchor="dst359" w:history="1">
        <w:r w:rsidRPr="001835F2">
          <w:rPr>
            <w:color w:val="000000"/>
            <w:sz w:val="28"/>
            <w:szCs w:val="28"/>
            <w:u w:val="single"/>
          </w:rPr>
          <w:t>пунктом 7.2 части 1 статьи 16</w:t>
        </w:r>
      </w:hyperlink>
      <w:r w:rsidRPr="001835F2">
        <w:rPr>
          <w:color w:val="000000"/>
          <w:sz w:val="28"/>
          <w:szCs w:val="28"/>
        </w:rPr>
        <w:t>  Федерального закона от 27.07.2010 №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r>
        <w:rPr>
          <w:color w:val="000000"/>
          <w:sz w:val="24"/>
          <w:szCs w:val="24"/>
        </w:rPr>
        <w:t xml:space="preserve"> </w:t>
      </w:r>
    </w:p>
    <w:p w:rsidR="00F57CB8" w:rsidRPr="001835F2" w:rsidRDefault="00F57CB8" w:rsidP="00F57CB8">
      <w:pPr>
        <w:ind w:left="1758"/>
        <w:jc w:val="both"/>
        <w:rPr>
          <w:sz w:val="24"/>
          <w:szCs w:val="24"/>
        </w:rPr>
      </w:pPr>
    </w:p>
    <w:p w:rsidR="00F57CB8" w:rsidRPr="001835F2" w:rsidRDefault="00F57CB8" w:rsidP="00F57CB8">
      <w:pPr>
        <w:rPr>
          <w:sz w:val="24"/>
          <w:szCs w:val="24"/>
        </w:rPr>
      </w:pPr>
    </w:p>
    <w:p w:rsidR="00F57CB8" w:rsidRPr="001835F2" w:rsidRDefault="00F57CB8" w:rsidP="00F57CB8">
      <w:pPr>
        <w:jc w:val="center"/>
        <w:rPr>
          <w:sz w:val="24"/>
          <w:szCs w:val="24"/>
        </w:rPr>
      </w:pPr>
      <w:bookmarkStart w:id="1" w:name="_Hlk529262414"/>
      <w:r w:rsidRPr="001835F2">
        <w:rPr>
          <w:b/>
          <w:bCs/>
          <w:color w:val="000000"/>
          <w:sz w:val="28"/>
          <w:szCs w:val="28"/>
        </w:rPr>
        <w:t>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F57CB8" w:rsidRPr="001835F2" w:rsidRDefault="00F57CB8" w:rsidP="00F57CB8">
      <w:pPr>
        <w:jc w:val="center"/>
        <w:rPr>
          <w:sz w:val="24"/>
          <w:szCs w:val="24"/>
        </w:rPr>
      </w:pPr>
      <w:r w:rsidRPr="001835F2">
        <w:rPr>
          <w:sz w:val="24"/>
          <w:szCs w:val="24"/>
        </w:rPr>
        <w:lastRenderedPageBreak/>
        <w:t> </w:t>
      </w:r>
    </w:p>
    <w:p w:rsidR="00F57CB8" w:rsidRPr="001835F2" w:rsidRDefault="00F57CB8" w:rsidP="00F57CB8">
      <w:pPr>
        <w:tabs>
          <w:tab w:val="left" w:pos="540"/>
          <w:tab w:val="left" w:pos="720"/>
        </w:tabs>
        <w:ind w:left="720"/>
        <w:jc w:val="both"/>
        <w:rPr>
          <w:sz w:val="24"/>
          <w:szCs w:val="24"/>
        </w:rPr>
      </w:pPr>
      <w:r w:rsidRPr="001835F2">
        <w:rPr>
          <w:color w:val="000000"/>
          <w:sz w:val="28"/>
          <w:szCs w:val="28"/>
        </w:rPr>
        <w:t>3.1.Предоставление муниципальной услуги состоит из следующей последовательности административных процедур: </w:t>
      </w:r>
    </w:p>
    <w:p w:rsidR="00F57CB8" w:rsidRPr="001835F2" w:rsidRDefault="00F57CB8" w:rsidP="00F57CB8">
      <w:pPr>
        <w:tabs>
          <w:tab w:val="left" w:pos="540"/>
          <w:tab w:val="left" w:pos="720"/>
        </w:tabs>
        <w:ind w:left="720"/>
        <w:jc w:val="both"/>
        <w:rPr>
          <w:sz w:val="24"/>
          <w:szCs w:val="24"/>
        </w:rPr>
      </w:pPr>
      <w:r w:rsidRPr="001835F2">
        <w:rPr>
          <w:color w:val="000000"/>
          <w:sz w:val="28"/>
          <w:szCs w:val="28"/>
        </w:rPr>
        <w:t>3.1.1 .Прием и регистрация заявления и документов, необходимых для предоставления муниципальной услуги;</w:t>
      </w:r>
    </w:p>
    <w:p w:rsidR="00F57CB8" w:rsidRPr="001835F2" w:rsidRDefault="00F57CB8" w:rsidP="00F57CB8">
      <w:pPr>
        <w:ind w:firstLine="709"/>
        <w:jc w:val="both"/>
        <w:rPr>
          <w:sz w:val="24"/>
          <w:szCs w:val="24"/>
        </w:rPr>
      </w:pPr>
      <w:r w:rsidRPr="001835F2">
        <w:rPr>
          <w:sz w:val="24"/>
          <w:szCs w:val="24"/>
        </w:rPr>
        <w:t> </w:t>
      </w:r>
    </w:p>
    <w:p w:rsidR="00F57CB8" w:rsidRPr="001835F2" w:rsidRDefault="00F57CB8" w:rsidP="00F57CB8">
      <w:pPr>
        <w:ind w:firstLine="709"/>
        <w:jc w:val="both"/>
        <w:rPr>
          <w:sz w:val="24"/>
          <w:szCs w:val="24"/>
        </w:rPr>
      </w:pPr>
      <w:r w:rsidRPr="001835F2">
        <w:rPr>
          <w:color w:val="000000"/>
          <w:sz w:val="28"/>
          <w:szCs w:val="28"/>
        </w:rPr>
        <w:t>3.1.3. Рассмотрение заявления, представленного пакета документов и документов (сведений), полученных в рамках межведомственного взаимодействия.</w:t>
      </w:r>
    </w:p>
    <w:p w:rsidR="00F57CB8" w:rsidRPr="001835F2" w:rsidRDefault="00F57CB8" w:rsidP="00F57CB8">
      <w:pPr>
        <w:ind w:left="360"/>
        <w:jc w:val="both"/>
        <w:rPr>
          <w:sz w:val="24"/>
          <w:szCs w:val="24"/>
        </w:rPr>
      </w:pPr>
      <w:r w:rsidRPr="001835F2">
        <w:rPr>
          <w:color w:val="000000"/>
          <w:sz w:val="28"/>
          <w:szCs w:val="28"/>
        </w:rPr>
        <w:t>3.1.4. Выдача результата предоставления муниципальной услуги</w:t>
      </w:r>
    </w:p>
    <w:p w:rsidR="00F57CB8" w:rsidRPr="001835F2" w:rsidRDefault="00F57CB8" w:rsidP="00F57CB8">
      <w:pPr>
        <w:tabs>
          <w:tab w:val="left" w:pos="540"/>
          <w:tab w:val="left" w:pos="720"/>
        </w:tabs>
        <w:ind w:left="720"/>
        <w:jc w:val="both"/>
        <w:rPr>
          <w:sz w:val="24"/>
          <w:szCs w:val="24"/>
        </w:rPr>
      </w:pPr>
      <w:r w:rsidRPr="001835F2">
        <w:rPr>
          <w:color w:val="000000"/>
          <w:sz w:val="28"/>
          <w:szCs w:val="28"/>
        </w:rPr>
        <w:t>- прием и регистрация заявления и документов, необходимых для предоставления муниципальной услуги;</w:t>
      </w:r>
    </w:p>
    <w:p w:rsidR="00F57CB8" w:rsidRPr="001835F2" w:rsidRDefault="00F57CB8" w:rsidP="00F57CB8">
      <w:pPr>
        <w:tabs>
          <w:tab w:val="left" w:pos="540"/>
          <w:tab w:val="left" w:pos="720"/>
        </w:tabs>
        <w:ind w:left="720"/>
        <w:jc w:val="both"/>
        <w:rPr>
          <w:sz w:val="24"/>
          <w:szCs w:val="24"/>
        </w:rPr>
      </w:pPr>
      <w:r w:rsidRPr="001835F2">
        <w:rPr>
          <w:color w:val="000000"/>
          <w:sz w:val="28"/>
          <w:szCs w:val="28"/>
        </w:rPr>
        <w:t>Истребование документов (сведений) в рамках межведомственных взаимодействий</w:t>
      </w:r>
    </w:p>
    <w:p w:rsidR="00F57CB8" w:rsidRPr="001835F2" w:rsidRDefault="00F57CB8" w:rsidP="00F57CB8">
      <w:pPr>
        <w:tabs>
          <w:tab w:val="left" w:pos="540"/>
          <w:tab w:val="left" w:pos="720"/>
        </w:tabs>
        <w:ind w:left="720"/>
        <w:jc w:val="both"/>
        <w:rPr>
          <w:sz w:val="24"/>
          <w:szCs w:val="24"/>
        </w:rPr>
      </w:pPr>
      <w:r w:rsidRPr="001835F2">
        <w:rPr>
          <w:color w:val="000000"/>
          <w:sz w:val="28"/>
          <w:szCs w:val="28"/>
        </w:rPr>
        <w:t>- проверка сведений, представленных заявителем;</w:t>
      </w:r>
    </w:p>
    <w:p w:rsidR="00F57CB8" w:rsidRPr="001835F2" w:rsidRDefault="00F57CB8" w:rsidP="00F57CB8">
      <w:pPr>
        <w:tabs>
          <w:tab w:val="left" w:pos="540"/>
          <w:tab w:val="left" w:pos="720"/>
        </w:tabs>
        <w:ind w:left="720"/>
        <w:jc w:val="both"/>
        <w:rPr>
          <w:sz w:val="24"/>
          <w:szCs w:val="24"/>
        </w:rPr>
      </w:pPr>
      <w:r w:rsidRPr="001835F2">
        <w:rPr>
          <w:color w:val="000000"/>
          <w:sz w:val="28"/>
          <w:szCs w:val="28"/>
        </w:rPr>
        <w:t>- принятие решения о предоставлении муниципальной услуги;</w:t>
      </w:r>
    </w:p>
    <w:p w:rsidR="00F57CB8" w:rsidRPr="001835F2" w:rsidRDefault="00F57CB8" w:rsidP="00F57CB8">
      <w:pPr>
        <w:tabs>
          <w:tab w:val="left" w:pos="540"/>
          <w:tab w:val="left" w:pos="720"/>
        </w:tabs>
        <w:ind w:left="720"/>
        <w:jc w:val="both"/>
        <w:rPr>
          <w:sz w:val="24"/>
          <w:szCs w:val="24"/>
        </w:rPr>
      </w:pPr>
      <w:r w:rsidRPr="001835F2">
        <w:rPr>
          <w:color w:val="000000"/>
          <w:sz w:val="28"/>
          <w:szCs w:val="28"/>
        </w:rPr>
        <w:t>- выдача результата предоставления муниципальной услуги.</w:t>
      </w:r>
    </w:p>
    <w:p w:rsidR="00F57CB8" w:rsidRPr="001835F2" w:rsidRDefault="00F57CB8" w:rsidP="00F57CB8">
      <w:pPr>
        <w:jc w:val="both"/>
        <w:rPr>
          <w:sz w:val="24"/>
          <w:szCs w:val="24"/>
        </w:rPr>
      </w:pPr>
      <w:r w:rsidRPr="001835F2">
        <w:rPr>
          <w:sz w:val="24"/>
          <w:szCs w:val="24"/>
        </w:rPr>
        <w:t> </w:t>
      </w:r>
    </w:p>
    <w:p w:rsidR="00F57CB8" w:rsidRPr="001835F2" w:rsidRDefault="00F57CB8" w:rsidP="00F57CB8">
      <w:pPr>
        <w:ind w:firstLine="709"/>
        <w:jc w:val="both"/>
        <w:rPr>
          <w:sz w:val="24"/>
          <w:szCs w:val="24"/>
        </w:rPr>
      </w:pPr>
      <w:r w:rsidRPr="001835F2">
        <w:rPr>
          <w:color w:val="000000"/>
          <w:sz w:val="28"/>
          <w:szCs w:val="28"/>
        </w:rPr>
        <w:t>3.2. Основанием для начала административной процедуры приема пакета документов и регистрации заявления является поступление заявления и пакета документов в Администрацию.</w:t>
      </w:r>
    </w:p>
    <w:p w:rsidR="00F57CB8" w:rsidRPr="001835F2" w:rsidRDefault="00F57CB8" w:rsidP="00F57CB8">
      <w:pPr>
        <w:ind w:firstLine="709"/>
        <w:jc w:val="both"/>
        <w:rPr>
          <w:sz w:val="24"/>
          <w:szCs w:val="24"/>
        </w:rPr>
      </w:pPr>
      <w:r w:rsidRPr="001835F2">
        <w:rPr>
          <w:color w:val="000000"/>
          <w:sz w:val="28"/>
          <w:szCs w:val="28"/>
        </w:rPr>
        <w:t>3.2.1. Для получения муниципальной услуги заявитель по выбор</w:t>
      </w:r>
      <w:r>
        <w:rPr>
          <w:color w:val="000000"/>
          <w:sz w:val="28"/>
          <w:szCs w:val="28"/>
        </w:rPr>
        <w:t>у в соответствии с п</w:t>
      </w:r>
      <w:r w:rsidRPr="001835F2">
        <w:rPr>
          <w:color w:val="000000"/>
          <w:sz w:val="28"/>
          <w:szCs w:val="28"/>
        </w:rPr>
        <w:t> настоящего Административного регламента представляет заявление и пакет докумен</w:t>
      </w:r>
      <w:r>
        <w:rPr>
          <w:color w:val="000000"/>
          <w:sz w:val="28"/>
          <w:szCs w:val="28"/>
        </w:rPr>
        <w:t>тов в соответствии с пунктом 2.20</w:t>
      </w:r>
      <w:r w:rsidRPr="001835F2">
        <w:rPr>
          <w:color w:val="000000"/>
          <w:sz w:val="28"/>
          <w:szCs w:val="28"/>
        </w:rPr>
        <w:t>.</w:t>
      </w:r>
    </w:p>
    <w:p w:rsidR="00F57CB8" w:rsidRPr="001835F2" w:rsidRDefault="00F57CB8" w:rsidP="00F57CB8">
      <w:pPr>
        <w:ind w:firstLine="709"/>
        <w:jc w:val="both"/>
        <w:rPr>
          <w:sz w:val="24"/>
          <w:szCs w:val="24"/>
        </w:rPr>
      </w:pPr>
      <w:r w:rsidRPr="001835F2">
        <w:rPr>
          <w:color w:val="000000"/>
          <w:sz w:val="28"/>
          <w:szCs w:val="28"/>
        </w:rPr>
        <w:t>3.2.2. Специалист Администрации, осуществляющий прием документов, в ходе приема документов:</w:t>
      </w:r>
    </w:p>
    <w:p w:rsidR="00F57CB8" w:rsidRPr="001835F2" w:rsidRDefault="00F57CB8" w:rsidP="00F57CB8">
      <w:pPr>
        <w:ind w:firstLine="709"/>
        <w:jc w:val="both"/>
        <w:rPr>
          <w:sz w:val="24"/>
          <w:szCs w:val="24"/>
        </w:rPr>
      </w:pPr>
      <w:r w:rsidRPr="001835F2">
        <w:rPr>
          <w:color w:val="000000"/>
          <w:sz w:val="28"/>
          <w:szCs w:val="28"/>
        </w:rPr>
        <w:t>- устанавливает предмет обращения;</w:t>
      </w:r>
    </w:p>
    <w:p w:rsidR="00F57CB8" w:rsidRPr="001835F2" w:rsidRDefault="00F57CB8" w:rsidP="00F57CB8">
      <w:pPr>
        <w:ind w:firstLine="709"/>
        <w:jc w:val="both"/>
        <w:rPr>
          <w:sz w:val="24"/>
          <w:szCs w:val="24"/>
        </w:rPr>
      </w:pPr>
      <w:r w:rsidRPr="001835F2">
        <w:rPr>
          <w:color w:val="000000"/>
          <w:sz w:val="28"/>
          <w:szCs w:val="28"/>
        </w:rPr>
        <w:t>- устанавливает личность заявителя путем ознакомления с оригиналом документа, удостоверяющего личность, либо личность и полномочия представителя заявителя путем ознакомления с оригиналом документа, удостоверяющего личность, и доверенностью (при личном обращении заявителя или его законного представителя);</w:t>
      </w:r>
    </w:p>
    <w:p w:rsidR="00F57CB8" w:rsidRPr="001835F2" w:rsidRDefault="00F57CB8" w:rsidP="00F57CB8">
      <w:pPr>
        <w:ind w:firstLine="709"/>
        <w:jc w:val="both"/>
        <w:rPr>
          <w:sz w:val="24"/>
          <w:szCs w:val="24"/>
        </w:rPr>
      </w:pPr>
      <w:r w:rsidRPr="001835F2">
        <w:rPr>
          <w:color w:val="000000"/>
          <w:sz w:val="28"/>
          <w:szCs w:val="28"/>
        </w:rPr>
        <w:t>- проверяет правильность оформления заявления и комплектность прилагаемых к нему документов, указанных в заявлении;</w:t>
      </w:r>
    </w:p>
    <w:p w:rsidR="00F57CB8" w:rsidRPr="001835F2" w:rsidRDefault="00F57CB8" w:rsidP="00F57CB8">
      <w:pPr>
        <w:ind w:firstLine="709"/>
        <w:jc w:val="both"/>
        <w:rPr>
          <w:sz w:val="24"/>
          <w:szCs w:val="24"/>
        </w:rPr>
      </w:pPr>
      <w:r w:rsidRPr="001835F2">
        <w:rPr>
          <w:color w:val="000000"/>
          <w:sz w:val="28"/>
          <w:szCs w:val="28"/>
        </w:rPr>
        <w:t>- устанавливает, что 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F57CB8" w:rsidRPr="001835F2" w:rsidRDefault="00F57CB8" w:rsidP="00F57CB8">
      <w:pPr>
        <w:ind w:firstLine="709"/>
        <w:jc w:val="both"/>
        <w:rPr>
          <w:sz w:val="24"/>
          <w:szCs w:val="24"/>
        </w:rPr>
      </w:pPr>
      <w:r w:rsidRPr="001835F2">
        <w:rPr>
          <w:color w:val="000000"/>
          <w:sz w:val="28"/>
          <w:szCs w:val="28"/>
        </w:rPr>
        <w:t>- устанавливает, что документы не имеют серьезных повреждений, наличие которых не позволяет однозначно истолковать их содержание;</w:t>
      </w:r>
    </w:p>
    <w:p w:rsidR="00F57CB8" w:rsidRPr="001835F2" w:rsidRDefault="00F57CB8" w:rsidP="00F57CB8">
      <w:pPr>
        <w:ind w:firstLine="709"/>
        <w:jc w:val="both"/>
        <w:rPr>
          <w:sz w:val="24"/>
          <w:szCs w:val="24"/>
        </w:rPr>
      </w:pPr>
      <w:r w:rsidRPr="001835F2">
        <w:rPr>
          <w:color w:val="000000"/>
          <w:sz w:val="28"/>
          <w:szCs w:val="28"/>
        </w:rPr>
        <w:t xml:space="preserve">- в случае обнаружения несоответствия представленных документов вышеперечисленным требованиям специалист по приему документов информирует заявителя о возможности возврата заявления в течение 10 (десяти) календарных дней со дня его поступления по причине «не представлены документы, предусмотренные подпунктам  2.6. </w:t>
      </w:r>
      <w:r w:rsidRPr="001835F2">
        <w:rPr>
          <w:color w:val="000000"/>
          <w:sz w:val="28"/>
          <w:szCs w:val="28"/>
        </w:rPr>
        <w:lastRenderedPageBreak/>
        <w:t>Административного регламента» (если заявитель изъявляет желание устранить обнаруженные несоответствия, процедура приема документов прерывается);</w:t>
      </w:r>
    </w:p>
    <w:p w:rsidR="00F57CB8" w:rsidRPr="001835F2" w:rsidRDefault="00F57CB8" w:rsidP="00F57CB8">
      <w:pPr>
        <w:ind w:firstLine="709"/>
        <w:jc w:val="both"/>
        <w:rPr>
          <w:sz w:val="24"/>
          <w:szCs w:val="24"/>
        </w:rPr>
      </w:pPr>
      <w:r w:rsidRPr="001835F2">
        <w:rPr>
          <w:color w:val="000000"/>
          <w:sz w:val="28"/>
          <w:szCs w:val="28"/>
        </w:rPr>
        <w:t>- устанавливает отсутствие (наличие) оснований для отказа в приеме документов (в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и документы с обоснованием причины отказа);</w:t>
      </w:r>
    </w:p>
    <w:p w:rsidR="00F57CB8" w:rsidRPr="001835F2" w:rsidRDefault="00F57CB8" w:rsidP="00F57CB8">
      <w:pPr>
        <w:ind w:firstLine="709"/>
        <w:jc w:val="both"/>
        <w:rPr>
          <w:sz w:val="24"/>
          <w:szCs w:val="24"/>
        </w:rPr>
      </w:pPr>
      <w:r w:rsidRPr="001835F2">
        <w:rPr>
          <w:color w:val="000000"/>
          <w:sz w:val="28"/>
          <w:szCs w:val="28"/>
        </w:rPr>
        <w:t>- сверяет представленные заявителем копии документов с оригиналами и заверяет их своей подписью;</w:t>
      </w:r>
    </w:p>
    <w:p w:rsidR="00F57CB8" w:rsidRPr="001835F2" w:rsidRDefault="00F57CB8" w:rsidP="00F57CB8">
      <w:pPr>
        <w:ind w:firstLine="709"/>
        <w:jc w:val="both"/>
        <w:rPr>
          <w:sz w:val="24"/>
          <w:szCs w:val="24"/>
        </w:rPr>
      </w:pPr>
      <w:r w:rsidRPr="001835F2">
        <w:rPr>
          <w:b/>
          <w:bCs/>
          <w:color w:val="000000"/>
          <w:sz w:val="28"/>
          <w:szCs w:val="28"/>
        </w:rPr>
        <w:t>- </w:t>
      </w:r>
      <w:r w:rsidRPr="001835F2">
        <w:rPr>
          <w:color w:val="000000"/>
          <w:sz w:val="28"/>
          <w:szCs w:val="28"/>
        </w:rPr>
        <w:t>принимает документы заявителя и выдает ему расписку о приеме документов (Приложение № 3).</w:t>
      </w:r>
    </w:p>
    <w:p w:rsidR="00F57CB8" w:rsidRPr="001835F2" w:rsidRDefault="00F57CB8" w:rsidP="00F57CB8">
      <w:pPr>
        <w:ind w:firstLine="709"/>
        <w:jc w:val="both"/>
        <w:rPr>
          <w:sz w:val="24"/>
          <w:szCs w:val="24"/>
        </w:rPr>
      </w:pPr>
      <w:r w:rsidRPr="001835F2">
        <w:rPr>
          <w:color w:val="000000"/>
          <w:sz w:val="28"/>
          <w:szCs w:val="28"/>
        </w:rPr>
        <w:t>3.2.3. Специалист Администрации регистрирует заявление и вносит данные в межведомственную автоматизированную информационную систему (далее – МАИС) со сканированными копиями представленных заявителем документов.</w:t>
      </w:r>
    </w:p>
    <w:p w:rsidR="00F57CB8" w:rsidRPr="001835F2" w:rsidRDefault="00F57CB8" w:rsidP="00F57CB8">
      <w:pPr>
        <w:ind w:firstLine="709"/>
        <w:jc w:val="both"/>
        <w:rPr>
          <w:sz w:val="24"/>
          <w:szCs w:val="24"/>
        </w:rPr>
      </w:pPr>
      <w:r w:rsidRPr="001835F2">
        <w:rPr>
          <w:color w:val="000000"/>
          <w:sz w:val="28"/>
          <w:szCs w:val="28"/>
        </w:rPr>
        <w:t>3.2.4.</w:t>
      </w:r>
      <w:r w:rsidRPr="001835F2">
        <w:rPr>
          <w:color w:val="000000"/>
          <w:sz w:val="24"/>
          <w:szCs w:val="24"/>
        </w:rPr>
        <w:t> </w:t>
      </w:r>
      <w:r w:rsidRPr="001835F2">
        <w:rPr>
          <w:color w:val="000000"/>
          <w:sz w:val="28"/>
          <w:szCs w:val="28"/>
        </w:rPr>
        <w:t>В случае направления заявления и пакета документов в Администрацию через ЕПГУ, данные заявление и пакет документов поступает к специалисту Администрации посредством МАИС. Специалист Администрации в течение дня, в который ему поступили заявление и пакет документов, направляет заявителю электронное сообщение, подтверждающее прием данных заявления и пакета документов, а также направляет заявителю информацию об адресе и графике работы Администрации, сообщает заявителю присвоенный запросу в электронной форме уникальный номер, по которому в соответствующем разделе ЕПГУ заявителю будет представлена информация о ходе выполнения указанного запроса.</w:t>
      </w:r>
    </w:p>
    <w:p w:rsidR="00F57CB8" w:rsidRPr="001835F2" w:rsidRDefault="00F57CB8" w:rsidP="00F57CB8">
      <w:pPr>
        <w:ind w:firstLine="709"/>
        <w:jc w:val="both"/>
        <w:rPr>
          <w:sz w:val="24"/>
          <w:szCs w:val="24"/>
        </w:rPr>
      </w:pPr>
      <w:r w:rsidRPr="001835F2">
        <w:rPr>
          <w:color w:val="000000"/>
          <w:sz w:val="28"/>
          <w:szCs w:val="28"/>
        </w:rPr>
        <w:t>Администрация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
    <w:p w:rsidR="00F57CB8" w:rsidRPr="001835F2" w:rsidRDefault="00F57CB8" w:rsidP="00F57CB8">
      <w:pPr>
        <w:ind w:firstLine="709"/>
        <w:jc w:val="both"/>
        <w:rPr>
          <w:sz w:val="24"/>
          <w:szCs w:val="24"/>
        </w:rPr>
      </w:pPr>
      <w:r w:rsidRPr="001835F2">
        <w:rPr>
          <w:color w:val="000000"/>
          <w:sz w:val="28"/>
          <w:szCs w:val="28"/>
        </w:rPr>
        <w:t>После принятия запроса заявителя статус запроса в личном кабинете на ЕПГУ обновляется до статуса «принято».</w:t>
      </w:r>
    </w:p>
    <w:p w:rsidR="00F57CB8" w:rsidRPr="001835F2" w:rsidRDefault="00F57CB8" w:rsidP="00F57CB8">
      <w:pPr>
        <w:ind w:firstLine="709"/>
        <w:jc w:val="both"/>
        <w:rPr>
          <w:sz w:val="24"/>
          <w:szCs w:val="24"/>
        </w:rPr>
      </w:pPr>
      <w:r w:rsidRPr="001835F2">
        <w:rPr>
          <w:color w:val="000000"/>
          <w:sz w:val="28"/>
          <w:szCs w:val="28"/>
        </w:rPr>
        <w:t>3.2.5. В случае направления заявления и пакета документов по почте в адрес Администрации, специалист Администрации отправляет заявителю уведомление о получении заявления и пакета документов, в котором указывается регистрационный номер и дата регистрации заявления, вносит данные в МАИС в соответствии с принятым заявлением и пакетом документов, а также сканированные копии представленных заявителем документов.</w:t>
      </w:r>
    </w:p>
    <w:p w:rsidR="00F57CB8" w:rsidRPr="001835F2" w:rsidRDefault="00F57CB8" w:rsidP="00F57CB8">
      <w:pPr>
        <w:ind w:firstLine="709"/>
        <w:jc w:val="both"/>
        <w:rPr>
          <w:sz w:val="24"/>
          <w:szCs w:val="24"/>
        </w:rPr>
      </w:pPr>
      <w:r w:rsidRPr="001835F2">
        <w:rPr>
          <w:color w:val="000000"/>
          <w:sz w:val="28"/>
          <w:szCs w:val="28"/>
        </w:rPr>
        <w:t xml:space="preserve">3.2.6. Результатом административной процедуры является регистрация </w:t>
      </w:r>
      <w:r w:rsidRPr="001835F2">
        <w:rPr>
          <w:color w:val="000000"/>
          <w:sz w:val="28"/>
          <w:szCs w:val="28"/>
        </w:rPr>
        <w:lastRenderedPageBreak/>
        <w:t>представленного заявителем заявления и внесение данных в МАИС специалистом Администрации.</w:t>
      </w:r>
    </w:p>
    <w:p w:rsidR="00F57CB8" w:rsidRPr="001835F2" w:rsidRDefault="00F57CB8" w:rsidP="00F57CB8">
      <w:pPr>
        <w:tabs>
          <w:tab w:val="left" w:pos="540"/>
          <w:tab w:val="left" w:pos="720"/>
        </w:tabs>
        <w:jc w:val="both"/>
        <w:rPr>
          <w:sz w:val="24"/>
          <w:szCs w:val="24"/>
        </w:rPr>
      </w:pPr>
      <w:r w:rsidRPr="001835F2">
        <w:rPr>
          <w:color w:val="000000"/>
          <w:sz w:val="28"/>
          <w:szCs w:val="28"/>
        </w:rPr>
        <w:t xml:space="preserve">3.2.7. Максимальный срок исполнения административной процедуры составляет 1 (один) рабочий день </w:t>
      </w:r>
    </w:p>
    <w:p w:rsidR="00F57CB8" w:rsidRPr="001835F2" w:rsidRDefault="00F57CB8" w:rsidP="00F57CB8">
      <w:pPr>
        <w:jc w:val="both"/>
        <w:rPr>
          <w:sz w:val="24"/>
          <w:szCs w:val="24"/>
        </w:rPr>
      </w:pPr>
      <w:r w:rsidRPr="001835F2">
        <w:rPr>
          <w:color w:val="000000"/>
          <w:sz w:val="28"/>
          <w:szCs w:val="28"/>
        </w:rPr>
        <w:t>3.3. Основанием начала административной процедуры истребования документов (сведений) в рамках межведомственного взаимодействия является регистрация представленного заявителем заявления и внесение данных в МАИС.</w:t>
      </w:r>
    </w:p>
    <w:p w:rsidR="00F57CB8" w:rsidRPr="001835F2" w:rsidRDefault="00F57CB8" w:rsidP="00F57CB8">
      <w:pPr>
        <w:ind w:firstLine="709"/>
        <w:jc w:val="both"/>
        <w:rPr>
          <w:sz w:val="24"/>
          <w:szCs w:val="24"/>
        </w:rPr>
      </w:pPr>
      <w:r w:rsidRPr="001835F2">
        <w:rPr>
          <w:color w:val="000000"/>
          <w:sz w:val="28"/>
          <w:szCs w:val="28"/>
        </w:rPr>
        <w:t>3.3.1. Специалист Администрации в течение 1 (одного) рабочего дня готовит и направляет межведомственный запрос в государственные органы, органы местного самоуправления и подведомственные государственным органам или органам местного самоуправления организации, участвующие в предоставлении муниципальной услуги, для предоставления сведений или документов, указанных в п. 2.6. (в случае наличия указанных документов (их копий или сведений, содержащихся в них)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данного Административного регламента.</w:t>
      </w:r>
    </w:p>
    <w:p w:rsidR="00F57CB8" w:rsidRPr="001835F2" w:rsidRDefault="00F57CB8" w:rsidP="00F57CB8">
      <w:pPr>
        <w:shd w:val="clear" w:color="auto" w:fill="FFFFFF"/>
        <w:ind w:firstLine="709"/>
        <w:jc w:val="both"/>
        <w:rPr>
          <w:sz w:val="24"/>
          <w:szCs w:val="24"/>
        </w:rPr>
      </w:pPr>
      <w:r w:rsidRPr="001835F2">
        <w:rPr>
          <w:color w:val="000000"/>
          <w:sz w:val="28"/>
          <w:szCs w:val="28"/>
        </w:rPr>
        <w:t>При отсутствии технической возможности направления межведомственных запросов в электронной форме межведомственные запросы формируются на бумажном носителе в соответствии с требованиями статьи 7.2 Федерального закона от 27.07.2010 № 210-ФЗ и направляются почтовым сообщением или курьером.</w:t>
      </w:r>
    </w:p>
    <w:p w:rsidR="00F57CB8" w:rsidRPr="001835F2" w:rsidRDefault="00F57CB8" w:rsidP="00F57CB8">
      <w:pPr>
        <w:ind w:firstLine="709"/>
        <w:jc w:val="both"/>
        <w:rPr>
          <w:sz w:val="24"/>
          <w:szCs w:val="24"/>
        </w:rPr>
      </w:pPr>
      <w:r w:rsidRPr="001835F2">
        <w:rPr>
          <w:color w:val="000000"/>
          <w:sz w:val="28"/>
          <w:szCs w:val="28"/>
        </w:rPr>
        <w:t>В случае направления письменного запроса, его подписывает Глава. В запросе указывается:</w:t>
      </w:r>
    </w:p>
    <w:p w:rsidR="00F57CB8" w:rsidRPr="001835F2" w:rsidRDefault="00F57CB8" w:rsidP="00F57CB8">
      <w:pPr>
        <w:ind w:firstLine="709"/>
        <w:jc w:val="both"/>
        <w:rPr>
          <w:sz w:val="24"/>
          <w:szCs w:val="24"/>
        </w:rPr>
      </w:pPr>
      <w:r w:rsidRPr="001835F2">
        <w:rPr>
          <w:color w:val="000000"/>
          <w:sz w:val="28"/>
          <w:szCs w:val="28"/>
        </w:rPr>
        <w:t>1) наименование органа или организации, направляющих межведомственный запрос;</w:t>
      </w:r>
    </w:p>
    <w:p w:rsidR="00F57CB8" w:rsidRPr="001835F2" w:rsidRDefault="00F57CB8" w:rsidP="00F57CB8">
      <w:pPr>
        <w:ind w:firstLine="709"/>
        <w:jc w:val="both"/>
        <w:rPr>
          <w:sz w:val="24"/>
          <w:szCs w:val="24"/>
        </w:rPr>
      </w:pPr>
      <w:r w:rsidRPr="001835F2">
        <w:rPr>
          <w:color w:val="000000"/>
          <w:sz w:val="28"/>
          <w:szCs w:val="28"/>
        </w:rPr>
        <w:t>2) наименование органа или организации, в адрес которых направляется межведомственный запрос;</w:t>
      </w:r>
    </w:p>
    <w:p w:rsidR="00F57CB8" w:rsidRPr="001835F2" w:rsidRDefault="00F57CB8" w:rsidP="00F57CB8">
      <w:pPr>
        <w:ind w:firstLine="709"/>
        <w:jc w:val="both"/>
        <w:rPr>
          <w:sz w:val="24"/>
          <w:szCs w:val="24"/>
        </w:rPr>
      </w:pPr>
      <w:r w:rsidRPr="001835F2">
        <w:rPr>
          <w:color w:val="000000"/>
          <w:sz w:val="28"/>
          <w:szCs w:val="28"/>
        </w:rPr>
        <w:t>3) 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w:t>
      </w:r>
    </w:p>
    <w:p w:rsidR="00F57CB8" w:rsidRPr="001835F2" w:rsidRDefault="00F57CB8" w:rsidP="00F57CB8">
      <w:pPr>
        <w:ind w:firstLine="709"/>
        <w:jc w:val="both"/>
        <w:rPr>
          <w:sz w:val="24"/>
          <w:szCs w:val="24"/>
        </w:rPr>
      </w:pPr>
      <w:r w:rsidRPr="001835F2">
        <w:rPr>
          <w:color w:val="000000"/>
          <w:sz w:val="28"/>
          <w:szCs w:val="28"/>
        </w:rPr>
        <w:t>4) указание на положения нормативного правового акта, которыми установлено представление документа и (или) информации, необходимых для предоставления муниципальной услуги, и указание на реквизиты данного нормативного правового акта;</w:t>
      </w:r>
    </w:p>
    <w:p w:rsidR="00F57CB8" w:rsidRPr="001835F2" w:rsidRDefault="00F57CB8" w:rsidP="00F57CB8">
      <w:pPr>
        <w:ind w:firstLine="709"/>
        <w:jc w:val="both"/>
        <w:rPr>
          <w:sz w:val="24"/>
          <w:szCs w:val="24"/>
        </w:rPr>
      </w:pPr>
      <w:r w:rsidRPr="001835F2">
        <w:rPr>
          <w:color w:val="000000"/>
          <w:sz w:val="28"/>
          <w:szCs w:val="28"/>
        </w:rPr>
        <w:t>5) сведения, необходимые для представления документа и (или) информации, установленные Административным регламентом предоставления муниципальной услуги, а также сведения, предусмотренные нормативными правовыми актами как необходимые для представления таких документа и (или) информации;</w:t>
      </w:r>
    </w:p>
    <w:p w:rsidR="00F57CB8" w:rsidRPr="001835F2" w:rsidRDefault="00F57CB8" w:rsidP="00F57CB8">
      <w:pPr>
        <w:ind w:firstLine="709"/>
        <w:jc w:val="both"/>
        <w:rPr>
          <w:sz w:val="24"/>
          <w:szCs w:val="24"/>
        </w:rPr>
      </w:pPr>
      <w:r w:rsidRPr="001835F2">
        <w:rPr>
          <w:color w:val="000000"/>
          <w:sz w:val="28"/>
          <w:szCs w:val="28"/>
        </w:rPr>
        <w:t>6) контактная информация для направления ответа на межведомственный запрос;</w:t>
      </w:r>
    </w:p>
    <w:p w:rsidR="00F57CB8" w:rsidRPr="001835F2" w:rsidRDefault="00F57CB8" w:rsidP="00F57CB8">
      <w:pPr>
        <w:ind w:firstLine="709"/>
        <w:jc w:val="both"/>
        <w:rPr>
          <w:sz w:val="24"/>
          <w:szCs w:val="24"/>
        </w:rPr>
      </w:pPr>
      <w:r w:rsidRPr="001835F2">
        <w:rPr>
          <w:color w:val="000000"/>
          <w:sz w:val="28"/>
          <w:szCs w:val="28"/>
        </w:rPr>
        <w:lastRenderedPageBreak/>
        <w:t>7) дата направления межведомственного запроса;</w:t>
      </w:r>
    </w:p>
    <w:p w:rsidR="00F57CB8" w:rsidRPr="001835F2" w:rsidRDefault="00F57CB8" w:rsidP="00F57CB8">
      <w:pPr>
        <w:ind w:firstLine="709"/>
        <w:jc w:val="both"/>
        <w:rPr>
          <w:sz w:val="24"/>
          <w:szCs w:val="24"/>
        </w:rPr>
      </w:pPr>
      <w:r w:rsidRPr="001835F2">
        <w:rPr>
          <w:color w:val="000000"/>
          <w:sz w:val="28"/>
          <w:szCs w:val="28"/>
        </w:rPr>
        <w:t>8)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rsidR="00F57CB8" w:rsidRPr="001835F2" w:rsidRDefault="00F57CB8" w:rsidP="00F57CB8">
      <w:pPr>
        <w:ind w:firstLine="709"/>
        <w:jc w:val="both"/>
        <w:rPr>
          <w:sz w:val="24"/>
          <w:szCs w:val="24"/>
        </w:rPr>
      </w:pPr>
      <w:r w:rsidRPr="001835F2">
        <w:rPr>
          <w:color w:val="000000"/>
          <w:sz w:val="28"/>
          <w:szCs w:val="28"/>
        </w:rPr>
        <w:t>9) информация о факте получения согласия, предусмотренного частью 5 статьи 7 Федерального закона от 27.07.2010 № 210-ФЗ (при направлении межведомственного запроса в случае, предусмотренном частью 5 статьи 7 Федерального закона от 27.07.2010 № 210-ФЗ).</w:t>
      </w:r>
    </w:p>
    <w:p w:rsidR="00F57CB8" w:rsidRPr="001835F2" w:rsidRDefault="00F57CB8" w:rsidP="00F57CB8">
      <w:pPr>
        <w:ind w:firstLine="709"/>
        <w:jc w:val="both"/>
        <w:rPr>
          <w:sz w:val="24"/>
          <w:szCs w:val="24"/>
        </w:rPr>
      </w:pPr>
      <w:r w:rsidRPr="001835F2">
        <w:rPr>
          <w:color w:val="000000"/>
          <w:sz w:val="28"/>
          <w:szCs w:val="28"/>
        </w:rPr>
        <w:t>3.3.2. При направлении запроса по каналам межведомственного электронного взаимодействия запрос подписывается электронно-цифровой подписью исполнителя.</w:t>
      </w:r>
    </w:p>
    <w:p w:rsidR="00F57CB8" w:rsidRPr="001835F2" w:rsidRDefault="00F57CB8" w:rsidP="00F57CB8">
      <w:pPr>
        <w:ind w:firstLine="709"/>
        <w:jc w:val="both"/>
        <w:rPr>
          <w:sz w:val="24"/>
          <w:szCs w:val="24"/>
        </w:rPr>
      </w:pPr>
      <w:r w:rsidRPr="001835F2">
        <w:rPr>
          <w:color w:val="000000"/>
          <w:sz w:val="28"/>
          <w:szCs w:val="28"/>
        </w:rPr>
        <w:t>3.3.3. Результатом административной процедуры является получение сведений, необходимых для предоставления муниципальной услуги по каналам межведомственного взаимодействия.</w:t>
      </w:r>
    </w:p>
    <w:p w:rsidR="00F57CB8" w:rsidRPr="001835F2" w:rsidRDefault="00F57CB8" w:rsidP="00F57CB8">
      <w:pPr>
        <w:ind w:firstLine="709"/>
        <w:jc w:val="both"/>
        <w:rPr>
          <w:sz w:val="24"/>
          <w:szCs w:val="24"/>
        </w:rPr>
      </w:pPr>
      <w:r w:rsidRPr="001835F2">
        <w:rPr>
          <w:color w:val="000000"/>
          <w:sz w:val="28"/>
          <w:szCs w:val="28"/>
        </w:rPr>
        <w:t>3.3.4. Максимальный срок выполнения административной процедуры – 5 (пять) рабочих дней.</w:t>
      </w:r>
    </w:p>
    <w:p w:rsidR="00F57CB8" w:rsidRPr="001835F2" w:rsidRDefault="00F57CB8" w:rsidP="00F57CB8">
      <w:pPr>
        <w:ind w:firstLine="709"/>
        <w:jc w:val="both"/>
        <w:rPr>
          <w:sz w:val="24"/>
          <w:szCs w:val="24"/>
        </w:rPr>
      </w:pPr>
      <w:r w:rsidRPr="001835F2">
        <w:rPr>
          <w:color w:val="000000"/>
          <w:sz w:val="28"/>
          <w:szCs w:val="28"/>
        </w:rPr>
        <w:t>3.4. Основанием для начала административной процедуры рассмотрения заявления, представленного пакета документов и документов (сведений), полученных в рамках межведомственного взаимодействия, является получение сведений, необходимых для предоставления муниципальной услуги по каналам межведомственного взаимодействия.</w:t>
      </w:r>
    </w:p>
    <w:p w:rsidR="00F57CB8" w:rsidRPr="001835F2" w:rsidRDefault="00F57CB8" w:rsidP="00F57CB8">
      <w:pPr>
        <w:ind w:firstLine="709"/>
        <w:jc w:val="both"/>
        <w:rPr>
          <w:sz w:val="24"/>
          <w:szCs w:val="24"/>
        </w:rPr>
      </w:pPr>
      <w:r w:rsidRPr="001835F2">
        <w:rPr>
          <w:color w:val="000000"/>
          <w:sz w:val="28"/>
          <w:szCs w:val="28"/>
        </w:rPr>
        <w:t>3.4.1. Специалист Администрации проверяет сведения, полученные по каналам межведомственного взаимодействия, и пакет документов на соответствие требованиям законодательства и устанавливает основания для предоставления либо для отказа в предоставлении муниципальной услуги.</w:t>
      </w:r>
    </w:p>
    <w:p w:rsidR="00F57CB8" w:rsidRPr="001835F2" w:rsidRDefault="00F57CB8" w:rsidP="00F57CB8">
      <w:pPr>
        <w:ind w:firstLine="709"/>
        <w:jc w:val="both"/>
        <w:rPr>
          <w:sz w:val="24"/>
          <w:szCs w:val="24"/>
        </w:rPr>
      </w:pPr>
      <w:r w:rsidRPr="001835F2">
        <w:rPr>
          <w:color w:val="000000"/>
          <w:sz w:val="28"/>
          <w:szCs w:val="28"/>
        </w:rPr>
        <w:t>3.4.2. В случае наличия хотя бы одного из оснований для отказа, указанных в п. 2.10 настоящего Административного регламента специалист Администрации готовит уведомление об отказе.</w:t>
      </w:r>
    </w:p>
    <w:p w:rsidR="00F57CB8" w:rsidRPr="001835F2" w:rsidRDefault="00F57CB8" w:rsidP="00F57CB8">
      <w:pPr>
        <w:ind w:firstLine="709"/>
        <w:jc w:val="both"/>
        <w:rPr>
          <w:sz w:val="24"/>
          <w:szCs w:val="24"/>
        </w:rPr>
      </w:pPr>
      <w:r w:rsidRPr="001835F2">
        <w:rPr>
          <w:color w:val="000000"/>
          <w:sz w:val="28"/>
          <w:szCs w:val="28"/>
        </w:rPr>
        <w:t>При наличии нескольких оснований для отказа в предоставлении муниципальной услуги в уведомлении об отказе указываются все основания для отказа.</w:t>
      </w:r>
    </w:p>
    <w:p w:rsidR="00F57CB8" w:rsidRPr="001835F2" w:rsidRDefault="00F57CB8" w:rsidP="00F57CB8">
      <w:pPr>
        <w:ind w:firstLine="709"/>
        <w:jc w:val="both"/>
        <w:rPr>
          <w:sz w:val="24"/>
          <w:szCs w:val="24"/>
        </w:rPr>
      </w:pPr>
      <w:r w:rsidRPr="001835F2">
        <w:rPr>
          <w:color w:val="000000"/>
          <w:sz w:val="28"/>
          <w:szCs w:val="28"/>
        </w:rPr>
        <w:t>В отношении заявителя, направившего заявление и пакет документов в электронной форме с нарушением требований к электронной подписи,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копиями, представленными ранее. В целях представления заявителем оригиналов документов исполнитель направляет в личный кабинет ЕПГУ (на электронную почту) сообщение о необходимости его личной явки с указанием даты и времени, когда заявитель записан на прием.</w:t>
      </w:r>
    </w:p>
    <w:p w:rsidR="00F57CB8" w:rsidRPr="001835F2" w:rsidRDefault="00F57CB8" w:rsidP="00F57CB8">
      <w:pPr>
        <w:ind w:firstLine="709"/>
        <w:jc w:val="both"/>
        <w:rPr>
          <w:sz w:val="24"/>
          <w:szCs w:val="24"/>
        </w:rPr>
      </w:pPr>
      <w:r w:rsidRPr="001835F2">
        <w:rPr>
          <w:color w:val="000000"/>
          <w:sz w:val="28"/>
          <w:szCs w:val="28"/>
        </w:rPr>
        <w:t>3.4.3. Уведомление об отказе или проект постановления исполнитель направляет на согласование Главе на бумажном носителе и в электронном виде посредством МАИС.</w:t>
      </w:r>
    </w:p>
    <w:p w:rsidR="00F57CB8" w:rsidRPr="001835F2" w:rsidRDefault="00F57CB8" w:rsidP="00F57CB8">
      <w:pPr>
        <w:ind w:firstLine="709"/>
        <w:jc w:val="both"/>
        <w:rPr>
          <w:sz w:val="24"/>
          <w:szCs w:val="24"/>
        </w:rPr>
      </w:pPr>
      <w:r w:rsidRPr="001835F2">
        <w:rPr>
          <w:color w:val="000000"/>
          <w:sz w:val="28"/>
          <w:szCs w:val="28"/>
        </w:rPr>
        <w:t xml:space="preserve">3.4.4. Результатом административной процедуры является установление </w:t>
      </w:r>
      <w:r w:rsidRPr="001835F2">
        <w:rPr>
          <w:color w:val="000000"/>
          <w:sz w:val="28"/>
          <w:szCs w:val="28"/>
        </w:rPr>
        <w:lastRenderedPageBreak/>
        <w:t>права заявителя на получение муниципальной услуги и подписание Главой результата предоставления муниципальной услуги на бумажном носителе и в электронном виде посредством МАИС.</w:t>
      </w:r>
    </w:p>
    <w:p w:rsidR="00F57CB8" w:rsidRPr="001835F2" w:rsidRDefault="00F57CB8" w:rsidP="00F57CB8">
      <w:pPr>
        <w:ind w:firstLine="709"/>
        <w:jc w:val="both"/>
        <w:rPr>
          <w:sz w:val="24"/>
          <w:szCs w:val="24"/>
        </w:rPr>
      </w:pPr>
      <w:r w:rsidRPr="001835F2">
        <w:rPr>
          <w:color w:val="000000"/>
          <w:sz w:val="28"/>
          <w:szCs w:val="28"/>
        </w:rPr>
        <w:t>3.4.5. Максимальный срок выполнения административной процедуры – 11 (одиннадцать) рабочих дней.</w:t>
      </w:r>
    </w:p>
    <w:p w:rsidR="00F57CB8" w:rsidRPr="001835F2" w:rsidRDefault="00F57CB8" w:rsidP="00F57CB8">
      <w:pPr>
        <w:ind w:firstLine="709"/>
        <w:jc w:val="both"/>
        <w:rPr>
          <w:sz w:val="24"/>
          <w:szCs w:val="24"/>
        </w:rPr>
      </w:pPr>
      <w:r w:rsidRPr="001835F2">
        <w:rPr>
          <w:color w:val="000000"/>
          <w:sz w:val="28"/>
          <w:szCs w:val="28"/>
        </w:rPr>
        <w:t>3.5. Основанием для начала административной процедуры выдачи результата предоставления муниципальной услуги является поступление специалисту Администрации подписанного Главой постановление или уведомления об отказе.</w:t>
      </w:r>
    </w:p>
    <w:p w:rsidR="00F57CB8" w:rsidRPr="001835F2" w:rsidRDefault="00F57CB8" w:rsidP="00F57CB8">
      <w:pPr>
        <w:ind w:firstLine="709"/>
        <w:jc w:val="both"/>
        <w:rPr>
          <w:sz w:val="24"/>
          <w:szCs w:val="24"/>
        </w:rPr>
      </w:pPr>
      <w:r w:rsidRPr="001835F2">
        <w:rPr>
          <w:color w:val="000000"/>
          <w:sz w:val="28"/>
          <w:szCs w:val="28"/>
        </w:rPr>
        <w:t>3.5.1. В день поступления подписанного Главой постановления или уведомления об отказе специалист Администрации уведомляет заявителя о результате предоставления муниципальной услуги посредством телефонного звонка или на адрес электронной почты, указанный при подаче заявления, или посредством ЕПГУ.</w:t>
      </w:r>
    </w:p>
    <w:p w:rsidR="00F57CB8" w:rsidRPr="001835F2" w:rsidRDefault="00F57CB8" w:rsidP="00F57CB8">
      <w:pPr>
        <w:ind w:firstLine="709"/>
        <w:jc w:val="both"/>
        <w:rPr>
          <w:sz w:val="24"/>
          <w:szCs w:val="24"/>
        </w:rPr>
      </w:pPr>
      <w:r w:rsidRPr="001835F2">
        <w:rPr>
          <w:color w:val="000000"/>
          <w:sz w:val="28"/>
          <w:szCs w:val="28"/>
        </w:rPr>
        <w:t>3.5.2. Проект постановления выдается или направляется заявителю указанным в заявлении способом.</w:t>
      </w:r>
    </w:p>
    <w:p w:rsidR="00F57CB8" w:rsidRPr="001835F2" w:rsidRDefault="00F57CB8" w:rsidP="00F57CB8">
      <w:pPr>
        <w:ind w:firstLine="709"/>
        <w:jc w:val="both"/>
        <w:rPr>
          <w:sz w:val="24"/>
          <w:szCs w:val="24"/>
        </w:rPr>
      </w:pPr>
      <w:r w:rsidRPr="001835F2">
        <w:rPr>
          <w:color w:val="000000"/>
          <w:sz w:val="28"/>
          <w:szCs w:val="28"/>
        </w:rPr>
        <w:t>3.5.3. Уведомление об отказе направляется заявителю почтовым сообщением, а в случае направления заявления и документов в электронной форме – в зависимости от способа подачи заявления:</w:t>
      </w:r>
    </w:p>
    <w:p w:rsidR="00F57CB8" w:rsidRPr="001835F2" w:rsidRDefault="00F57CB8" w:rsidP="00F57CB8">
      <w:pPr>
        <w:ind w:firstLine="709"/>
        <w:jc w:val="both"/>
        <w:rPr>
          <w:sz w:val="24"/>
          <w:szCs w:val="24"/>
        </w:rPr>
      </w:pPr>
      <w:r w:rsidRPr="001835F2">
        <w:rPr>
          <w:color w:val="000000"/>
          <w:sz w:val="28"/>
          <w:szCs w:val="28"/>
        </w:rPr>
        <w:t>- в личный кабинет ЕПГУ (при направлении заявления посредством ЕПГУ);</w:t>
      </w:r>
    </w:p>
    <w:p w:rsidR="00F57CB8" w:rsidRPr="001835F2" w:rsidRDefault="00F57CB8" w:rsidP="00F57CB8">
      <w:pPr>
        <w:ind w:firstLine="709"/>
        <w:jc w:val="both"/>
        <w:rPr>
          <w:sz w:val="24"/>
          <w:szCs w:val="24"/>
        </w:rPr>
      </w:pPr>
      <w:r w:rsidRPr="001835F2">
        <w:rPr>
          <w:color w:val="000000"/>
          <w:sz w:val="28"/>
          <w:szCs w:val="28"/>
        </w:rPr>
        <w:t>- на адрес электронной почты, указанный в заявлении (при направлении на официальную электро</w:t>
      </w:r>
      <w:r>
        <w:rPr>
          <w:color w:val="000000"/>
          <w:sz w:val="28"/>
          <w:szCs w:val="28"/>
        </w:rPr>
        <w:t>нную почту или сайт Октябрьского</w:t>
      </w:r>
      <w:r w:rsidRPr="001835F2">
        <w:rPr>
          <w:color w:val="000000"/>
          <w:sz w:val="28"/>
          <w:szCs w:val="28"/>
        </w:rPr>
        <w:t xml:space="preserve"> сельсовета).</w:t>
      </w:r>
    </w:p>
    <w:p w:rsidR="00F57CB8" w:rsidRPr="001835F2" w:rsidRDefault="00F57CB8" w:rsidP="00F57CB8">
      <w:pPr>
        <w:ind w:firstLine="709"/>
        <w:jc w:val="both"/>
        <w:rPr>
          <w:sz w:val="24"/>
          <w:szCs w:val="24"/>
        </w:rPr>
      </w:pPr>
      <w:r w:rsidRPr="001835F2">
        <w:rPr>
          <w:color w:val="000000"/>
          <w:sz w:val="28"/>
          <w:szCs w:val="28"/>
        </w:rPr>
        <w:t>3.5.4. Выдача результата предоставления муниципальной услуги осуществляется согласно расписанию работы органа, в который заявитель обращался за предоставлением муниципальной услуги.</w:t>
      </w:r>
    </w:p>
    <w:p w:rsidR="00F57CB8" w:rsidRPr="001835F2" w:rsidRDefault="00F57CB8" w:rsidP="00F57CB8">
      <w:pPr>
        <w:ind w:firstLine="709"/>
        <w:jc w:val="both"/>
        <w:rPr>
          <w:sz w:val="24"/>
          <w:szCs w:val="24"/>
        </w:rPr>
      </w:pPr>
      <w:r w:rsidRPr="001835F2">
        <w:rPr>
          <w:color w:val="000000"/>
          <w:sz w:val="28"/>
          <w:szCs w:val="28"/>
        </w:rPr>
        <w:t>.</w:t>
      </w:r>
    </w:p>
    <w:p w:rsidR="00F57CB8" w:rsidRPr="001835F2" w:rsidRDefault="00F57CB8" w:rsidP="00F57CB8">
      <w:pPr>
        <w:ind w:firstLine="709"/>
        <w:jc w:val="both"/>
        <w:rPr>
          <w:sz w:val="24"/>
          <w:szCs w:val="24"/>
        </w:rPr>
      </w:pPr>
      <w:r w:rsidRPr="001835F2">
        <w:rPr>
          <w:color w:val="000000"/>
          <w:sz w:val="28"/>
          <w:szCs w:val="28"/>
        </w:rPr>
        <w:t>3.5.5. Результатом административной процедуры является выдача результата предоставления муниципальной услуги.</w:t>
      </w:r>
    </w:p>
    <w:p w:rsidR="00F57CB8" w:rsidRPr="001835F2" w:rsidRDefault="00F57CB8" w:rsidP="00F57CB8">
      <w:pPr>
        <w:ind w:firstLine="709"/>
        <w:jc w:val="both"/>
        <w:rPr>
          <w:sz w:val="24"/>
          <w:szCs w:val="24"/>
        </w:rPr>
      </w:pPr>
      <w:r w:rsidRPr="001835F2">
        <w:rPr>
          <w:color w:val="000000"/>
          <w:sz w:val="28"/>
          <w:szCs w:val="28"/>
        </w:rPr>
        <w:t>3.5.6. Максимальный срок выполнения административной процедуры 3 (три) рабочих дня.</w:t>
      </w:r>
    </w:p>
    <w:p w:rsidR="00F57CB8" w:rsidRPr="001835F2" w:rsidRDefault="00F57CB8" w:rsidP="00F57CB8">
      <w:pPr>
        <w:ind w:firstLine="709"/>
        <w:jc w:val="both"/>
        <w:rPr>
          <w:sz w:val="24"/>
          <w:szCs w:val="24"/>
        </w:rPr>
      </w:pPr>
      <w:r w:rsidRPr="001835F2">
        <w:rPr>
          <w:sz w:val="24"/>
          <w:szCs w:val="24"/>
        </w:rPr>
        <w:t> </w:t>
      </w:r>
    </w:p>
    <w:p w:rsidR="00F57CB8" w:rsidRPr="001835F2" w:rsidRDefault="00F57CB8" w:rsidP="00F57CB8">
      <w:pPr>
        <w:ind w:firstLine="709"/>
        <w:jc w:val="both"/>
        <w:rPr>
          <w:sz w:val="24"/>
          <w:szCs w:val="24"/>
        </w:rPr>
      </w:pPr>
      <w:r w:rsidRPr="001835F2">
        <w:rPr>
          <w:color w:val="000000"/>
          <w:sz w:val="28"/>
          <w:szCs w:val="28"/>
        </w:rPr>
        <w:t>3.6. Информацию в свободном доступе о порядке получения муниципальной услуги, в том числе в электронной форме заявитель может получить на ЕПГУ.</w:t>
      </w:r>
    </w:p>
    <w:p w:rsidR="00F57CB8" w:rsidRPr="001835F2" w:rsidRDefault="00F57CB8" w:rsidP="00F57CB8">
      <w:pPr>
        <w:ind w:firstLine="709"/>
        <w:jc w:val="both"/>
        <w:rPr>
          <w:sz w:val="24"/>
          <w:szCs w:val="24"/>
        </w:rPr>
      </w:pPr>
      <w:r w:rsidRPr="001835F2">
        <w:rPr>
          <w:color w:val="000000"/>
          <w:sz w:val="28"/>
          <w:szCs w:val="28"/>
        </w:rPr>
        <w:t>3.7. Подача заявителем заявления на предоставление муниципальной услуги в электронной форме и приложения к нему иных документов, необходимых для предоставления муниципальной услуги, осуществляется согласно инструкциям, размещенным на ЕПГУ.</w:t>
      </w:r>
    </w:p>
    <w:p w:rsidR="00F57CB8" w:rsidRPr="001835F2" w:rsidRDefault="00F57CB8" w:rsidP="00F57CB8">
      <w:pPr>
        <w:ind w:firstLine="709"/>
        <w:jc w:val="both"/>
        <w:rPr>
          <w:sz w:val="24"/>
          <w:szCs w:val="24"/>
        </w:rPr>
      </w:pPr>
      <w:r w:rsidRPr="001835F2">
        <w:rPr>
          <w:color w:val="000000"/>
          <w:sz w:val="28"/>
          <w:szCs w:val="28"/>
        </w:rPr>
        <w:t>3.8. Сведения о ходе выполнения заявления на предоставление муниципальной услуги в электронной форме заявитель может получить через сервис «Личный кабинет». Вход в сервис «Личный кабинет» осуществляется согласно указаниям, расположенным на ЕПГУ.</w:t>
      </w:r>
    </w:p>
    <w:p w:rsidR="00F57CB8" w:rsidRPr="001835F2" w:rsidRDefault="00F57CB8" w:rsidP="00F57CB8">
      <w:pPr>
        <w:ind w:firstLine="709"/>
        <w:jc w:val="both"/>
        <w:rPr>
          <w:sz w:val="24"/>
          <w:szCs w:val="24"/>
        </w:rPr>
      </w:pPr>
      <w:r w:rsidRPr="001835F2">
        <w:rPr>
          <w:color w:val="000000"/>
          <w:sz w:val="28"/>
          <w:szCs w:val="28"/>
        </w:rPr>
        <w:t xml:space="preserve">Информация о ходе предоставления муниципальной услуги </w:t>
      </w:r>
      <w:r w:rsidRPr="001835F2">
        <w:rPr>
          <w:color w:val="000000"/>
          <w:sz w:val="28"/>
          <w:szCs w:val="28"/>
        </w:rPr>
        <w:lastRenderedPageBreak/>
        <w:t>направляется заявителю Администрацией в срок, не превышающий 1 (одного) рабочего дня после завершения выполнения соответствующего действия, на адрес электронной почты или с использованием средств ЕПГУ по выбору заявителя.</w:t>
      </w:r>
    </w:p>
    <w:p w:rsidR="00F57CB8" w:rsidRPr="001835F2" w:rsidRDefault="00F57CB8" w:rsidP="00F57CB8">
      <w:pPr>
        <w:ind w:firstLine="709"/>
        <w:jc w:val="both"/>
        <w:rPr>
          <w:sz w:val="24"/>
          <w:szCs w:val="24"/>
        </w:rPr>
      </w:pPr>
      <w:r w:rsidRPr="001835F2">
        <w:rPr>
          <w:color w:val="000000"/>
          <w:sz w:val="28"/>
          <w:szCs w:val="28"/>
        </w:rPr>
        <w:t>При предоставлении муниципальной услуги в электронной форме заявителю направляется:</w:t>
      </w:r>
    </w:p>
    <w:p w:rsidR="00F57CB8" w:rsidRPr="001835F2" w:rsidRDefault="00F57CB8" w:rsidP="00F57CB8">
      <w:pPr>
        <w:ind w:firstLine="709"/>
        <w:jc w:val="both"/>
        <w:rPr>
          <w:sz w:val="24"/>
          <w:szCs w:val="24"/>
        </w:rPr>
      </w:pPr>
      <w:r w:rsidRPr="001835F2">
        <w:rPr>
          <w:color w:val="000000"/>
          <w:sz w:val="28"/>
          <w:szCs w:val="28"/>
        </w:rPr>
        <w:t>а) уведомление о записи на прием в Администрацию, содержащее сведения о дате, времени и месте приема;</w:t>
      </w:r>
    </w:p>
    <w:p w:rsidR="00F57CB8" w:rsidRPr="001835F2" w:rsidRDefault="00F57CB8" w:rsidP="00F57CB8">
      <w:pPr>
        <w:ind w:firstLine="709"/>
        <w:jc w:val="both"/>
        <w:rPr>
          <w:sz w:val="24"/>
          <w:szCs w:val="24"/>
        </w:rPr>
      </w:pPr>
      <w:r w:rsidRPr="001835F2">
        <w:rPr>
          <w:color w:val="000000"/>
          <w:sz w:val="28"/>
          <w:szCs w:val="28"/>
        </w:rPr>
        <w:t>б) уведомление о приеме и регистрации запроса и иных документов, необходимых для предоставления муниципальной услуги, содержащее сведения о факте приема запроса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запроса и иных документов, необходимых для предоставления муниципальной услуги;</w:t>
      </w:r>
    </w:p>
    <w:p w:rsidR="00F57CB8" w:rsidRPr="001835F2" w:rsidRDefault="00F57CB8" w:rsidP="00F57CB8">
      <w:pPr>
        <w:ind w:firstLine="709"/>
        <w:jc w:val="both"/>
        <w:rPr>
          <w:sz w:val="24"/>
          <w:szCs w:val="24"/>
        </w:rPr>
      </w:pPr>
      <w:r w:rsidRPr="001835F2">
        <w:rPr>
          <w:color w:val="000000"/>
          <w:sz w:val="28"/>
          <w:szCs w:val="28"/>
        </w:rPr>
        <w:t>в)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F57CB8" w:rsidRPr="001835F2" w:rsidRDefault="00F57CB8" w:rsidP="00F57CB8">
      <w:pPr>
        <w:ind w:firstLine="709"/>
        <w:jc w:val="center"/>
        <w:rPr>
          <w:sz w:val="24"/>
          <w:szCs w:val="24"/>
        </w:rPr>
      </w:pPr>
      <w:r w:rsidRPr="001835F2">
        <w:rPr>
          <w:sz w:val="24"/>
          <w:szCs w:val="24"/>
        </w:rPr>
        <w:t> </w:t>
      </w:r>
    </w:p>
    <w:p w:rsidR="00F57CB8" w:rsidRPr="001835F2" w:rsidRDefault="00F57CB8" w:rsidP="00F57CB8">
      <w:pPr>
        <w:ind w:firstLine="709"/>
        <w:jc w:val="center"/>
        <w:rPr>
          <w:sz w:val="24"/>
          <w:szCs w:val="24"/>
        </w:rPr>
      </w:pPr>
      <w:r w:rsidRPr="001835F2">
        <w:rPr>
          <w:b/>
          <w:bCs/>
          <w:color w:val="000000"/>
          <w:sz w:val="28"/>
          <w:szCs w:val="28"/>
        </w:rPr>
        <w:t>IV. Формы контроля за предоставлением муниципальной услуги.</w:t>
      </w:r>
    </w:p>
    <w:p w:rsidR="00F57CB8" w:rsidRPr="001835F2" w:rsidRDefault="00F57CB8" w:rsidP="00F57CB8">
      <w:pPr>
        <w:ind w:firstLine="709"/>
        <w:jc w:val="center"/>
        <w:rPr>
          <w:sz w:val="24"/>
          <w:szCs w:val="24"/>
        </w:rPr>
      </w:pPr>
      <w:r w:rsidRPr="001835F2">
        <w:rPr>
          <w:sz w:val="24"/>
          <w:szCs w:val="24"/>
        </w:rPr>
        <w:t> </w:t>
      </w:r>
    </w:p>
    <w:p w:rsidR="00F57CB8" w:rsidRPr="001835F2" w:rsidRDefault="00F57CB8" w:rsidP="00F57CB8">
      <w:pPr>
        <w:ind w:firstLine="709"/>
        <w:jc w:val="both"/>
        <w:rPr>
          <w:sz w:val="24"/>
          <w:szCs w:val="24"/>
        </w:rPr>
      </w:pPr>
      <w:r w:rsidRPr="001835F2">
        <w:rPr>
          <w:color w:val="000000"/>
          <w:sz w:val="28"/>
          <w:szCs w:val="28"/>
        </w:rPr>
        <w:t>4.1. Текущий контроль за соблюдением последовательности административных действий, определенных Административным регламентом предоставления муниципальной услуги, и принятием в ходе ее предоставления решений осуществляется Главой.</w:t>
      </w:r>
    </w:p>
    <w:p w:rsidR="00F57CB8" w:rsidRPr="001835F2" w:rsidRDefault="00F57CB8" w:rsidP="00F57CB8">
      <w:pPr>
        <w:ind w:firstLine="709"/>
        <w:jc w:val="both"/>
        <w:rPr>
          <w:sz w:val="24"/>
          <w:szCs w:val="24"/>
        </w:rPr>
      </w:pPr>
      <w:r w:rsidRPr="001835F2">
        <w:rPr>
          <w:color w:val="000000"/>
          <w:sz w:val="28"/>
          <w:szCs w:val="28"/>
        </w:rPr>
        <w:t>Текущий контроль осуществляется путем проведения проверок соблюдения и исполнения специалистами Администрации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w:t>
      </w:r>
    </w:p>
    <w:p w:rsidR="00F57CB8" w:rsidRPr="001835F2" w:rsidRDefault="00F57CB8" w:rsidP="00F57CB8">
      <w:pPr>
        <w:ind w:firstLine="709"/>
        <w:jc w:val="both"/>
        <w:rPr>
          <w:sz w:val="24"/>
          <w:szCs w:val="24"/>
        </w:rPr>
      </w:pPr>
      <w:r w:rsidRPr="001835F2">
        <w:rPr>
          <w:color w:val="000000"/>
          <w:sz w:val="28"/>
          <w:szCs w:val="28"/>
        </w:rPr>
        <w:t>По результатам проведения текущего контроля, в случае выявления нарушений последовательности административных действий, определенных Административным регламентом предоставления муниципальной услуги, и принятием в ходе ее предоставления решений виновные лица привлекаются к дисциплинарной ответственности в соответствии с законодательством Российской Федерации.</w:t>
      </w:r>
    </w:p>
    <w:p w:rsidR="00F57CB8" w:rsidRPr="001835F2" w:rsidRDefault="00F57CB8" w:rsidP="00F57CB8">
      <w:pPr>
        <w:ind w:firstLine="709"/>
        <w:jc w:val="both"/>
        <w:rPr>
          <w:sz w:val="24"/>
          <w:szCs w:val="24"/>
        </w:rPr>
      </w:pPr>
      <w:r w:rsidRPr="001835F2">
        <w:rPr>
          <w:color w:val="000000"/>
          <w:sz w:val="28"/>
          <w:szCs w:val="28"/>
        </w:rPr>
        <w:t>4.2. Контроль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и принятия мер для устранения соответствующих нарушений. Плановые и внеплановые проверки проводятся в соответствии с распоряжением Главы.</w:t>
      </w:r>
    </w:p>
    <w:p w:rsidR="00F57CB8" w:rsidRPr="001835F2" w:rsidRDefault="00F57CB8" w:rsidP="00F57CB8">
      <w:pPr>
        <w:ind w:firstLine="709"/>
        <w:jc w:val="both"/>
        <w:rPr>
          <w:sz w:val="24"/>
          <w:szCs w:val="24"/>
        </w:rPr>
      </w:pPr>
      <w:r w:rsidRPr="001835F2">
        <w:rPr>
          <w:color w:val="000000"/>
          <w:sz w:val="28"/>
          <w:szCs w:val="28"/>
        </w:rPr>
        <w:lastRenderedPageBreak/>
        <w:t>По результатам проведения проверок полноты и качества предоставления муниципальной услуги,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F57CB8" w:rsidRPr="001835F2" w:rsidRDefault="00F57CB8" w:rsidP="00F57CB8">
      <w:pPr>
        <w:ind w:firstLine="709"/>
        <w:jc w:val="both"/>
        <w:rPr>
          <w:sz w:val="24"/>
          <w:szCs w:val="24"/>
        </w:rPr>
      </w:pPr>
      <w:r w:rsidRPr="001835F2">
        <w:rPr>
          <w:color w:val="000000"/>
          <w:sz w:val="28"/>
          <w:szCs w:val="28"/>
        </w:rPr>
        <w:t>Ответственность должностных лиц, муниципальных служащих за несоблюдение и неисполнение положений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 закрепляется в их должностных инструкциях.</w:t>
      </w:r>
    </w:p>
    <w:p w:rsidR="00F57CB8" w:rsidRPr="001835F2" w:rsidRDefault="00F57CB8" w:rsidP="00F57CB8">
      <w:pPr>
        <w:ind w:firstLine="709"/>
        <w:jc w:val="both"/>
        <w:rPr>
          <w:sz w:val="24"/>
          <w:szCs w:val="24"/>
        </w:rPr>
      </w:pPr>
      <w:r w:rsidRPr="001835F2">
        <w:rPr>
          <w:color w:val="000000"/>
          <w:sz w:val="28"/>
          <w:szCs w:val="28"/>
        </w:rPr>
        <w:t>4.3. Порядок и формы контроля за предоставлением муниципальной услуги со стороны граждан, их объединений и организаций.</w:t>
      </w:r>
    </w:p>
    <w:p w:rsidR="00F57CB8" w:rsidRPr="001835F2" w:rsidRDefault="00F57CB8" w:rsidP="00F57CB8">
      <w:pPr>
        <w:ind w:firstLine="709"/>
        <w:jc w:val="both"/>
        <w:rPr>
          <w:sz w:val="24"/>
          <w:szCs w:val="24"/>
        </w:rPr>
      </w:pPr>
      <w:r w:rsidRPr="001835F2">
        <w:rPr>
          <w:color w:val="000000"/>
          <w:sz w:val="28"/>
          <w:szCs w:val="28"/>
        </w:rPr>
        <w:t xml:space="preserve">Граждане, их объединения и организации могут контролировать исполнение муниципальной услуги посредством контроля размещения </w:t>
      </w:r>
      <w:r>
        <w:rPr>
          <w:color w:val="000000"/>
          <w:sz w:val="28"/>
          <w:szCs w:val="28"/>
        </w:rPr>
        <w:t>информации на сайте Октябрьского</w:t>
      </w:r>
      <w:r w:rsidRPr="001835F2">
        <w:rPr>
          <w:color w:val="000000"/>
          <w:sz w:val="28"/>
          <w:szCs w:val="28"/>
        </w:rPr>
        <w:t xml:space="preserve"> сельсовета, письменного и устного обращения в адрес Администрации с просьбой о проведении проверки соблюдения и исполнения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rsidR="00F57CB8" w:rsidRPr="001835F2" w:rsidRDefault="00F57CB8" w:rsidP="00F57CB8">
      <w:pPr>
        <w:ind w:firstLine="709"/>
        <w:jc w:val="both"/>
        <w:rPr>
          <w:sz w:val="24"/>
          <w:szCs w:val="24"/>
        </w:rPr>
      </w:pPr>
      <w:r w:rsidRPr="001835F2">
        <w:rPr>
          <w:color w:val="000000"/>
          <w:sz w:val="28"/>
          <w:szCs w:val="28"/>
        </w:rPr>
        <w:t>Письменное обращение, поступившее в адрес Администрации, рассматривается в течение 30 (тридцати) календарных дней со дня регистрации письменного обращения.</w:t>
      </w:r>
    </w:p>
    <w:p w:rsidR="00F57CB8" w:rsidRPr="001835F2" w:rsidRDefault="00F57CB8" w:rsidP="00F57CB8">
      <w:pPr>
        <w:ind w:firstLine="709"/>
        <w:jc w:val="center"/>
        <w:rPr>
          <w:sz w:val="24"/>
          <w:szCs w:val="24"/>
        </w:rPr>
      </w:pPr>
      <w:r w:rsidRPr="001835F2">
        <w:rPr>
          <w:sz w:val="24"/>
          <w:szCs w:val="24"/>
        </w:rPr>
        <w:t> </w:t>
      </w:r>
    </w:p>
    <w:p w:rsidR="00F57CB8" w:rsidRPr="001835F2" w:rsidRDefault="00F57CB8" w:rsidP="00F57CB8">
      <w:pPr>
        <w:jc w:val="both"/>
        <w:rPr>
          <w:sz w:val="24"/>
          <w:szCs w:val="24"/>
        </w:rPr>
      </w:pPr>
      <w:r w:rsidRPr="001835F2">
        <w:rPr>
          <w:b/>
          <w:bCs/>
          <w:color w:val="000000"/>
          <w:sz w:val="28"/>
          <w:szCs w:val="28"/>
        </w:rPr>
        <w:t>V. </w:t>
      </w:r>
      <w:r w:rsidRPr="001835F2">
        <w:rPr>
          <w:color w:val="000000"/>
          <w:sz w:val="28"/>
          <w:szCs w:val="28"/>
        </w:rPr>
        <w:t> </w:t>
      </w:r>
      <w:r w:rsidRPr="001835F2">
        <w:rPr>
          <w:b/>
          <w:bCs/>
          <w:color w:val="000000"/>
          <w:sz w:val="28"/>
          <w:szCs w:val="28"/>
        </w:rPr>
        <w:t>Досудебный (внесудебный) порядок обжалования решений и действий (бездействия) Администрации, должностных лиц, муниципальных служащих Администрации, участвующих в предоставлении муниципальной услуги.</w:t>
      </w:r>
    </w:p>
    <w:p w:rsidR="00F57CB8" w:rsidRPr="001835F2" w:rsidRDefault="00F57CB8" w:rsidP="00F57CB8">
      <w:pPr>
        <w:ind w:firstLine="709"/>
        <w:jc w:val="center"/>
        <w:rPr>
          <w:sz w:val="24"/>
          <w:szCs w:val="24"/>
        </w:rPr>
      </w:pPr>
      <w:r w:rsidRPr="001835F2">
        <w:rPr>
          <w:sz w:val="24"/>
          <w:szCs w:val="24"/>
        </w:rPr>
        <w:t> </w:t>
      </w:r>
    </w:p>
    <w:p w:rsidR="00F57CB8" w:rsidRPr="001835F2" w:rsidRDefault="00F57CB8" w:rsidP="00F57CB8">
      <w:pPr>
        <w:ind w:firstLine="709"/>
        <w:rPr>
          <w:sz w:val="24"/>
          <w:szCs w:val="24"/>
        </w:rPr>
      </w:pPr>
      <w:r w:rsidRPr="001835F2">
        <w:rPr>
          <w:sz w:val="24"/>
          <w:szCs w:val="24"/>
        </w:rPr>
        <w:t> </w:t>
      </w:r>
    </w:p>
    <w:p w:rsidR="00F57CB8" w:rsidRPr="001835F2" w:rsidRDefault="00F57CB8" w:rsidP="00F57CB8">
      <w:pPr>
        <w:ind w:firstLine="709"/>
        <w:rPr>
          <w:sz w:val="24"/>
          <w:szCs w:val="24"/>
        </w:rPr>
      </w:pPr>
      <w:r w:rsidRPr="001835F2">
        <w:rPr>
          <w:color w:val="000000"/>
          <w:sz w:val="28"/>
          <w:szCs w:val="28"/>
        </w:rPr>
        <w:t>5.1. Заинтересованное лицо вправе обжаловать действия (бездействие) Администрации, должностных лиц, муниципальных служащих Администрации, участвующих в предоставлении муниципальной услуги, а также решения, принимаемые такими лицами в ходе предоставления муниципальной услуги, в досудебном (внесудебном) порядке, в том числе в следующих случаях:</w:t>
      </w:r>
    </w:p>
    <w:p w:rsidR="00F57CB8" w:rsidRPr="001835F2" w:rsidRDefault="00F57CB8" w:rsidP="00F57CB8">
      <w:pPr>
        <w:ind w:firstLine="709"/>
        <w:rPr>
          <w:sz w:val="24"/>
          <w:szCs w:val="24"/>
        </w:rPr>
      </w:pPr>
      <w:r w:rsidRPr="001835F2">
        <w:rPr>
          <w:color w:val="000000"/>
          <w:sz w:val="28"/>
          <w:szCs w:val="28"/>
        </w:rPr>
        <w:t>1) нарушение срока регистрации запроса о предоставлении муниципальной услуги;</w:t>
      </w:r>
    </w:p>
    <w:p w:rsidR="00F57CB8" w:rsidRPr="001835F2" w:rsidRDefault="00F57CB8" w:rsidP="00F57CB8">
      <w:pPr>
        <w:ind w:firstLine="709"/>
        <w:rPr>
          <w:sz w:val="24"/>
          <w:szCs w:val="24"/>
        </w:rPr>
      </w:pPr>
      <w:r w:rsidRPr="001835F2">
        <w:rPr>
          <w:color w:val="000000"/>
          <w:sz w:val="28"/>
          <w:szCs w:val="28"/>
        </w:rPr>
        <w:t>2) нарушение срока предоставления муниципальной услуги;</w:t>
      </w:r>
    </w:p>
    <w:p w:rsidR="00F57CB8" w:rsidRPr="001835F2" w:rsidRDefault="00F57CB8" w:rsidP="00F57CB8">
      <w:pPr>
        <w:ind w:firstLine="709"/>
        <w:rPr>
          <w:sz w:val="24"/>
          <w:szCs w:val="24"/>
        </w:rPr>
      </w:pPr>
      <w:r w:rsidRPr="001835F2">
        <w:rPr>
          <w:color w:val="000000"/>
          <w:sz w:val="28"/>
          <w:szCs w:val="28"/>
        </w:rPr>
        <w:t xml:space="preserve">3) требование у заявителя документов или информации либо осуществления действий, представление или осуществление которых не </w:t>
      </w:r>
      <w:r w:rsidRPr="001835F2">
        <w:rPr>
          <w:color w:val="000000"/>
          <w:sz w:val="28"/>
          <w:szCs w:val="28"/>
        </w:rPr>
        <w:lastRenderedPageBreak/>
        <w:t>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w:t>
      </w:r>
    </w:p>
    <w:p w:rsidR="00F57CB8" w:rsidRPr="001835F2" w:rsidRDefault="00F57CB8" w:rsidP="00F57CB8">
      <w:pPr>
        <w:ind w:firstLine="709"/>
        <w:rPr>
          <w:sz w:val="24"/>
          <w:szCs w:val="24"/>
        </w:rPr>
      </w:pPr>
      <w:r w:rsidRPr="001835F2">
        <w:rPr>
          <w:color w:val="000000"/>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 у заявителя;</w:t>
      </w:r>
    </w:p>
    <w:p w:rsidR="00F57CB8" w:rsidRPr="001835F2" w:rsidRDefault="00F57CB8" w:rsidP="00F57CB8">
      <w:pPr>
        <w:ind w:firstLine="709"/>
        <w:rPr>
          <w:sz w:val="24"/>
          <w:szCs w:val="24"/>
        </w:rPr>
      </w:pPr>
      <w:r w:rsidRPr="001835F2">
        <w:rPr>
          <w:color w:val="000000"/>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настоящим Административным регламентом;</w:t>
      </w:r>
    </w:p>
    <w:p w:rsidR="00F57CB8" w:rsidRPr="001835F2" w:rsidRDefault="00F57CB8" w:rsidP="00F57CB8">
      <w:pPr>
        <w:ind w:firstLine="709"/>
        <w:rPr>
          <w:sz w:val="24"/>
          <w:szCs w:val="24"/>
        </w:rPr>
      </w:pPr>
      <w:r w:rsidRPr="001835F2">
        <w:rPr>
          <w:color w:val="000000"/>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w:t>
      </w:r>
    </w:p>
    <w:p w:rsidR="00F57CB8" w:rsidRPr="001835F2" w:rsidRDefault="00F57CB8" w:rsidP="00F57CB8">
      <w:pPr>
        <w:ind w:firstLine="709"/>
        <w:rPr>
          <w:sz w:val="24"/>
          <w:szCs w:val="24"/>
        </w:rPr>
      </w:pPr>
      <w:r w:rsidRPr="001835F2">
        <w:rPr>
          <w:color w:val="000000"/>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F57CB8" w:rsidRPr="001835F2" w:rsidRDefault="00F57CB8" w:rsidP="00F57CB8">
      <w:pPr>
        <w:ind w:firstLine="709"/>
        <w:rPr>
          <w:sz w:val="24"/>
          <w:szCs w:val="24"/>
        </w:rPr>
      </w:pPr>
      <w:r w:rsidRPr="001835F2">
        <w:rPr>
          <w:color w:val="000000"/>
          <w:sz w:val="28"/>
          <w:szCs w:val="28"/>
        </w:rPr>
        <w:t>8) нарушение срока или порядка выдачи документов по результатам предоставления муниципальной услуги;</w:t>
      </w:r>
    </w:p>
    <w:p w:rsidR="00F57CB8" w:rsidRPr="001835F2" w:rsidRDefault="00F57CB8" w:rsidP="00F57CB8">
      <w:pPr>
        <w:ind w:firstLine="709"/>
        <w:rPr>
          <w:sz w:val="24"/>
          <w:szCs w:val="24"/>
        </w:rPr>
      </w:pPr>
      <w:r w:rsidRPr="001835F2">
        <w:rPr>
          <w:color w:val="000000"/>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настоящим Административным регламентом;</w:t>
      </w:r>
    </w:p>
    <w:p w:rsidR="00F57CB8" w:rsidRPr="001835F2" w:rsidRDefault="00F57CB8" w:rsidP="00F57CB8">
      <w:pPr>
        <w:ind w:firstLine="709"/>
        <w:rPr>
          <w:sz w:val="24"/>
          <w:szCs w:val="24"/>
        </w:rPr>
      </w:pPr>
      <w:r w:rsidRPr="001835F2">
        <w:rPr>
          <w:color w:val="000000"/>
          <w:sz w:val="28"/>
          <w:szCs w:val="28"/>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w:t>
      </w:r>
    </w:p>
    <w:p w:rsidR="00F57CB8" w:rsidRPr="001835F2" w:rsidRDefault="00F57CB8" w:rsidP="00F57CB8">
      <w:pPr>
        <w:ind w:firstLine="709"/>
        <w:rPr>
          <w:sz w:val="24"/>
          <w:szCs w:val="24"/>
        </w:rPr>
      </w:pPr>
      <w:r w:rsidRPr="001835F2">
        <w:rPr>
          <w:color w:val="000000"/>
          <w:sz w:val="28"/>
          <w:szCs w:val="28"/>
        </w:rPr>
        <w:t xml:space="preserve">5.2. Заявитель вправе обратиться с жалобой на действия (бездействие) Администрации, должностных лиц, муниципальных служащих Администрации, принимающих участие в предоставлении муниципальной услуги, а также решения, принимаемые такими лицами в ходе предоставления муниципальной услуги (далее – жалоба) в порядке, </w:t>
      </w:r>
      <w:r w:rsidRPr="001835F2">
        <w:rPr>
          <w:color w:val="000000"/>
          <w:sz w:val="28"/>
          <w:szCs w:val="28"/>
        </w:rPr>
        <w:lastRenderedPageBreak/>
        <w:t>установленном муниципальными правовыми актами Администрации.</w:t>
      </w:r>
    </w:p>
    <w:p w:rsidR="00F57CB8" w:rsidRPr="001835F2" w:rsidRDefault="00F57CB8" w:rsidP="00F57CB8">
      <w:pPr>
        <w:ind w:firstLine="709"/>
        <w:rPr>
          <w:sz w:val="24"/>
          <w:szCs w:val="24"/>
        </w:rPr>
      </w:pPr>
      <w:r w:rsidRPr="001835F2">
        <w:rPr>
          <w:color w:val="000000"/>
          <w:sz w:val="28"/>
          <w:szCs w:val="28"/>
        </w:rPr>
        <w:t>Жалоба юридическими лицами и индивидуальными предпринимателями, являющимися субъектами градостроительных отношений, в отношении которых осуществляются процедуры, включенные в исчерпывающие перечни процедур в сферах строительства, утвержденные Правительством Российской Федерации в соответствии с частью 2 статьи 6 Градостроительного кодекса Российской Федерации, может быть подана в порядке, установленном антимонопольным законодательством Российской Федерации, в антимонопольный орган.</w:t>
      </w:r>
    </w:p>
    <w:p w:rsidR="00F57CB8" w:rsidRPr="001835F2" w:rsidRDefault="00F57CB8" w:rsidP="00F57CB8">
      <w:pPr>
        <w:ind w:firstLine="709"/>
        <w:rPr>
          <w:sz w:val="24"/>
          <w:szCs w:val="24"/>
        </w:rPr>
      </w:pPr>
      <w:r w:rsidRPr="001835F2">
        <w:rPr>
          <w:color w:val="000000"/>
          <w:sz w:val="28"/>
          <w:szCs w:val="28"/>
        </w:rPr>
        <w:t>5.3. Жалоба подается в Администрацию в письменной форме на бумажном носителе или в электронном виде.</w:t>
      </w:r>
    </w:p>
    <w:p w:rsidR="00F57CB8" w:rsidRPr="001835F2" w:rsidRDefault="00F57CB8" w:rsidP="00F57CB8">
      <w:pPr>
        <w:ind w:firstLine="709"/>
        <w:rPr>
          <w:sz w:val="24"/>
          <w:szCs w:val="24"/>
        </w:rPr>
      </w:pPr>
      <w:r w:rsidRPr="001835F2">
        <w:rPr>
          <w:color w:val="000000"/>
          <w:sz w:val="28"/>
          <w:szCs w:val="28"/>
        </w:rPr>
        <w:t>5.4. Жалоба в письменной форме может быть направлена по почте или при личном приеме заявителя.</w:t>
      </w:r>
    </w:p>
    <w:p w:rsidR="00F57CB8" w:rsidRPr="001835F2" w:rsidRDefault="00F57CB8" w:rsidP="00F57CB8">
      <w:pPr>
        <w:ind w:firstLine="709"/>
        <w:rPr>
          <w:sz w:val="24"/>
          <w:szCs w:val="24"/>
        </w:rPr>
      </w:pPr>
      <w:r w:rsidRPr="001835F2">
        <w:rPr>
          <w:color w:val="000000"/>
          <w:sz w:val="28"/>
          <w:szCs w:val="28"/>
        </w:rPr>
        <w:t>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F57CB8" w:rsidRPr="001835F2" w:rsidRDefault="00F57CB8" w:rsidP="00F57CB8">
      <w:pPr>
        <w:ind w:firstLine="709"/>
        <w:rPr>
          <w:sz w:val="24"/>
          <w:szCs w:val="24"/>
        </w:rPr>
      </w:pPr>
      <w:r w:rsidRPr="001835F2">
        <w:rPr>
          <w:color w:val="000000"/>
          <w:sz w:val="28"/>
          <w:szCs w:val="28"/>
        </w:rPr>
        <w:t>5.5. В электронном виде жалоба может быть подана заявителем посредством:</w:t>
      </w:r>
    </w:p>
    <w:p w:rsidR="00F57CB8" w:rsidRPr="001835F2" w:rsidRDefault="00F57CB8" w:rsidP="00F57CB8">
      <w:pPr>
        <w:ind w:firstLine="709"/>
        <w:rPr>
          <w:sz w:val="24"/>
          <w:szCs w:val="24"/>
        </w:rPr>
      </w:pPr>
      <w:r w:rsidRPr="001835F2">
        <w:rPr>
          <w:color w:val="000000"/>
          <w:sz w:val="28"/>
          <w:szCs w:val="28"/>
        </w:rPr>
        <w:t>а)</w:t>
      </w:r>
      <w:r>
        <w:rPr>
          <w:color w:val="000000"/>
          <w:sz w:val="28"/>
          <w:szCs w:val="28"/>
        </w:rPr>
        <w:t> официального сайта Октябрьского</w:t>
      </w:r>
      <w:r w:rsidRPr="001835F2">
        <w:rPr>
          <w:color w:val="000000"/>
          <w:sz w:val="28"/>
          <w:szCs w:val="28"/>
        </w:rPr>
        <w:t xml:space="preserve"> сельсовета;</w:t>
      </w:r>
    </w:p>
    <w:p w:rsidR="00F57CB8" w:rsidRPr="001835F2" w:rsidRDefault="00F57CB8" w:rsidP="00F57CB8">
      <w:pPr>
        <w:ind w:firstLine="709"/>
        <w:rPr>
          <w:sz w:val="24"/>
          <w:szCs w:val="24"/>
        </w:rPr>
      </w:pPr>
      <w:r w:rsidRPr="001835F2">
        <w:rPr>
          <w:color w:val="000000"/>
          <w:sz w:val="28"/>
          <w:szCs w:val="28"/>
        </w:rPr>
        <w:t>б) ЕПГУ;</w:t>
      </w:r>
    </w:p>
    <w:p w:rsidR="00F57CB8" w:rsidRPr="001835F2" w:rsidRDefault="00F57CB8" w:rsidP="00F57CB8">
      <w:pPr>
        <w:ind w:firstLine="709"/>
        <w:rPr>
          <w:sz w:val="24"/>
          <w:szCs w:val="24"/>
        </w:rPr>
      </w:pPr>
      <w:r w:rsidRPr="001835F2">
        <w:rPr>
          <w:color w:val="000000"/>
          <w:sz w:val="28"/>
          <w:szCs w:val="28"/>
        </w:rPr>
        <w:t>в)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(далее - система досудебного обжалования) с использованием информационно-телекоммуникационной сети «Интернет» (</w:t>
      </w:r>
      <w:bookmarkEnd w:id="1"/>
      <w:r w:rsidRPr="001835F2">
        <w:rPr>
          <w:sz w:val="24"/>
          <w:szCs w:val="24"/>
        </w:rPr>
        <w:fldChar w:fldCharType="begin"/>
      </w:r>
      <w:r w:rsidRPr="001835F2">
        <w:rPr>
          <w:sz w:val="24"/>
          <w:szCs w:val="24"/>
        </w:rPr>
        <w:instrText xml:space="preserve"> HYPERLINK "http://do.gosuslugi.ru/" \o "http://do.gosuslugi.ru/" </w:instrText>
      </w:r>
      <w:r w:rsidRPr="001835F2">
        <w:rPr>
          <w:sz w:val="24"/>
          <w:szCs w:val="24"/>
        </w:rPr>
        <w:fldChar w:fldCharType="separate"/>
      </w:r>
      <w:r w:rsidRPr="001835F2">
        <w:rPr>
          <w:color w:val="0000FF"/>
          <w:sz w:val="28"/>
          <w:szCs w:val="28"/>
          <w:u w:val="single"/>
        </w:rPr>
        <w:t>http://do.gosuslugi.ru</w:t>
      </w:r>
      <w:r w:rsidRPr="001835F2">
        <w:rPr>
          <w:sz w:val="24"/>
          <w:szCs w:val="24"/>
        </w:rPr>
        <w:fldChar w:fldCharType="end"/>
      </w:r>
      <w:r w:rsidRPr="001835F2">
        <w:rPr>
          <w:color w:val="000000"/>
          <w:sz w:val="28"/>
          <w:szCs w:val="28"/>
        </w:rPr>
        <w:t>).</w:t>
      </w:r>
    </w:p>
    <w:p w:rsidR="00F57CB8" w:rsidRPr="001835F2" w:rsidRDefault="00F57CB8" w:rsidP="00F57CB8">
      <w:pPr>
        <w:ind w:firstLine="709"/>
        <w:rPr>
          <w:sz w:val="24"/>
          <w:szCs w:val="24"/>
        </w:rPr>
      </w:pPr>
      <w:r w:rsidRPr="001835F2">
        <w:rPr>
          <w:color w:val="000000"/>
          <w:sz w:val="28"/>
          <w:szCs w:val="28"/>
        </w:rPr>
        <w:t>При подаче жалобы в электронном виде документы, указанные в пункте 5.6 настоящего Административного регламента, могут быть представлены в форме электронных документов, подписанных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w:t>
      </w:r>
    </w:p>
    <w:p w:rsidR="00F57CB8" w:rsidRPr="001835F2" w:rsidRDefault="00F57CB8" w:rsidP="00F57CB8">
      <w:pPr>
        <w:ind w:firstLine="709"/>
        <w:rPr>
          <w:sz w:val="24"/>
          <w:szCs w:val="24"/>
        </w:rPr>
      </w:pPr>
      <w:r w:rsidRPr="001835F2">
        <w:rPr>
          <w:color w:val="000000"/>
          <w:sz w:val="28"/>
          <w:szCs w:val="28"/>
        </w:rPr>
        <w:t>5.6. Жалоба должна содержать:</w:t>
      </w:r>
      <w:r w:rsidRPr="001835F2">
        <w:rPr>
          <w:color w:val="000000"/>
          <w:sz w:val="28"/>
          <w:szCs w:val="28"/>
        </w:rPr>
        <w:tab/>
      </w:r>
    </w:p>
    <w:p w:rsidR="00F57CB8" w:rsidRPr="001835F2" w:rsidRDefault="00F57CB8" w:rsidP="00F57CB8">
      <w:pPr>
        <w:ind w:firstLine="709"/>
        <w:rPr>
          <w:sz w:val="24"/>
          <w:szCs w:val="24"/>
        </w:rPr>
      </w:pPr>
      <w:r w:rsidRPr="001835F2">
        <w:rPr>
          <w:color w:val="000000"/>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F57CB8" w:rsidRPr="001835F2" w:rsidRDefault="00F57CB8" w:rsidP="00F57CB8">
      <w:pPr>
        <w:ind w:firstLine="709"/>
        <w:rPr>
          <w:sz w:val="24"/>
          <w:szCs w:val="24"/>
        </w:rPr>
      </w:pPr>
      <w:r w:rsidRPr="001835F2">
        <w:rPr>
          <w:color w:val="000000"/>
          <w:sz w:val="28"/>
          <w:szCs w:val="28"/>
        </w:rPr>
        <w:t xml:space="preserve">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w:t>
      </w:r>
      <w:r w:rsidRPr="001835F2">
        <w:rPr>
          <w:color w:val="000000"/>
          <w:sz w:val="28"/>
          <w:szCs w:val="28"/>
        </w:rPr>
        <w:lastRenderedPageBreak/>
        <w:t>заявителю;</w:t>
      </w:r>
    </w:p>
    <w:p w:rsidR="00F57CB8" w:rsidRPr="001835F2" w:rsidRDefault="00F57CB8" w:rsidP="00F57CB8">
      <w:pPr>
        <w:ind w:firstLine="709"/>
        <w:rPr>
          <w:sz w:val="24"/>
          <w:szCs w:val="24"/>
        </w:rPr>
      </w:pPr>
      <w:r w:rsidRPr="001835F2">
        <w:rPr>
          <w:color w:val="000000"/>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F57CB8" w:rsidRPr="001835F2" w:rsidRDefault="00F57CB8" w:rsidP="00F57CB8">
      <w:pPr>
        <w:ind w:firstLine="709"/>
        <w:rPr>
          <w:sz w:val="24"/>
          <w:szCs w:val="24"/>
        </w:rPr>
      </w:pPr>
      <w:r w:rsidRPr="001835F2">
        <w:rPr>
          <w:color w:val="000000"/>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F57CB8" w:rsidRPr="001835F2" w:rsidRDefault="00F57CB8" w:rsidP="00F57CB8">
      <w:pPr>
        <w:ind w:firstLine="709"/>
        <w:rPr>
          <w:sz w:val="24"/>
          <w:szCs w:val="24"/>
        </w:rPr>
      </w:pPr>
      <w:r w:rsidRPr="001835F2">
        <w:rPr>
          <w:color w:val="000000"/>
          <w:sz w:val="28"/>
          <w:szCs w:val="28"/>
        </w:rPr>
        <w:t>5.7. 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представлена:</w:t>
      </w:r>
    </w:p>
    <w:p w:rsidR="00F57CB8" w:rsidRPr="001835F2" w:rsidRDefault="00F57CB8" w:rsidP="00F57CB8">
      <w:pPr>
        <w:ind w:firstLine="709"/>
        <w:rPr>
          <w:sz w:val="24"/>
          <w:szCs w:val="24"/>
        </w:rPr>
      </w:pPr>
      <w:r w:rsidRPr="001835F2">
        <w:rPr>
          <w:color w:val="000000"/>
          <w:sz w:val="28"/>
          <w:szCs w:val="28"/>
        </w:rPr>
        <w:t>а) оформленная в соответствии с законодательством Российской Федерации доверенность (для физических лиц);</w:t>
      </w:r>
    </w:p>
    <w:p w:rsidR="00F57CB8" w:rsidRPr="001835F2" w:rsidRDefault="00F57CB8" w:rsidP="00F57CB8">
      <w:pPr>
        <w:ind w:firstLine="709"/>
        <w:rPr>
          <w:sz w:val="24"/>
          <w:szCs w:val="24"/>
        </w:rPr>
      </w:pPr>
      <w:r w:rsidRPr="001835F2">
        <w:rPr>
          <w:color w:val="000000"/>
          <w:sz w:val="28"/>
          <w:szCs w:val="28"/>
        </w:rPr>
        <w:t>б) оформленная в соответствии с законодательством Российской Федерации доверенность, заверенная печатью заявителя (при наличии печати) и подписанная руководителем заявителя или уполномоченным этим руководителем лицом (для юридических лиц);</w:t>
      </w:r>
    </w:p>
    <w:p w:rsidR="00F57CB8" w:rsidRPr="001835F2" w:rsidRDefault="00F57CB8" w:rsidP="00F57CB8">
      <w:pPr>
        <w:ind w:firstLine="709"/>
        <w:rPr>
          <w:sz w:val="24"/>
          <w:szCs w:val="24"/>
        </w:rPr>
      </w:pPr>
      <w:r w:rsidRPr="001835F2">
        <w:rPr>
          <w:color w:val="000000"/>
          <w:sz w:val="28"/>
          <w:szCs w:val="28"/>
        </w:rPr>
        <w:t>в)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F57CB8" w:rsidRPr="001835F2" w:rsidRDefault="00F57CB8" w:rsidP="00F57CB8">
      <w:pPr>
        <w:ind w:firstLine="709"/>
        <w:rPr>
          <w:sz w:val="24"/>
          <w:szCs w:val="24"/>
        </w:rPr>
      </w:pPr>
      <w:r w:rsidRPr="001835F2">
        <w:rPr>
          <w:color w:val="000000"/>
          <w:sz w:val="28"/>
          <w:szCs w:val="28"/>
        </w:rPr>
        <w:t>5.8. Время приема жалоб должно совпадать со временем предоставления муниципальной услуги.</w:t>
      </w:r>
    </w:p>
    <w:p w:rsidR="00F57CB8" w:rsidRPr="001835F2" w:rsidRDefault="00F57CB8" w:rsidP="00F57CB8">
      <w:pPr>
        <w:ind w:firstLine="709"/>
        <w:rPr>
          <w:sz w:val="24"/>
          <w:szCs w:val="24"/>
        </w:rPr>
      </w:pPr>
      <w:r w:rsidRPr="001835F2">
        <w:rPr>
          <w:color w:val="000000"/>
          <w:sz w:val="28"/>
          <w:szCs w:val="28"/>
        </w:rPr>
        <w:t>5.9. При подаче жалобы заявитель вправе получить следующую информацию, необходимую для обоснования и рассмотрения жалобы:</w:t>
      </w:r>
    </w:p>
    <w:p w:rsidR="00F57CB8" w:rsidRPr="001835F2" w:rsidRDefault="00F57CB8" w:rsidP="00F57CB8">
      <w:pPr>
        <w:ind w:firstLine="709"/>
        <w:rPr>
          <w:sz w:val="24"/>
          <w:szCs w:val="24"/>
        </w:rPr>
      </w:pPr>
      <w:r w:rsidRPr="001835F2">
        <w:rPr>
          <w:color w:val="000000"/>
          <w:sz w:val="28"/>
          <w:szCs w:val="28"/>
        </w:rPr>
        <w:t>- о местонахождении Администрации;</w:t>
      </w:r>
    </w:p>
    <w:p w:rsidR="00F57CB8" w:rsidRPr="001835F2" w:rsidRDefault="00F57CB8" w:rsidP="00F57CB8">
      <w:pPr>
        <w:ind w:firstLine="709"/>
        <w:rPr>
          <w:sz w:val="24"/>
          <w:szCs w:val="24"/>
        </w:rPr>
      </w:pPr>
      <w:r w:rsidRPr="001835F2">
        <w:rPr>
          <w:color w:val="000000"/>
          <w:sz w:val="28"/>
          <w:szCs w:val="28"/>
        </w:rPr>
        <w:t>- сведения о режиме работы Администрации;</w:t>
      </w:r>
    </w:p>
    <w:p w:rsidR="00F57CB8" w:rsidRPr="001835F2" w:rsidRDefault="00F57CB8" w:rsidP="00F57CB8">
      <w:pPr>
        <w:ind w:firstLine="709"/>
        <w:rPr>
          <w:sz w:val="24"/>
          <w:szCs w:val="24"/>
        </w:rPr>
      </w:pPr>
      <w:r w:rsidRPr="001835F2">
        <w:rPr>
          <w:color w:val="000000"/>
          <w:sz w:val="28"/>
          <w:szCs w:val="28"/>
        </w:rPr>
        <w:t>- о графике приема заявителей сотрудниками Администрации, Главой, о перечне номеров телефонов для получения сведений о прохождении процедур рассмотрения жалобы;</w:t>
      </w:r>
    </w:p>
    <w:p w:rsidR="00F57CB8" w:rsidRPr="001835F2" w:rsidRDefault="00F57CB8" w:rsidP="00F57CB8">
      <w:pPr>
        <w:ind w:firstLine="709"/>
        <w:rPr>
          <w:sz w:val="24"/>
          <w:szCs w:val="24"/>
        </w:rPr>
      </w:pPr>
      <w:r w:rsidRPr="001835F2">
        <w:rPr>
          <w:color w:val="000000"/>
          <w:sz w:val="28"/>
          <w:szCs w:val="28"/>
        </w:rPr>
        <w:t>- о входящем номере, под которым зарегистрирована жалоба;</w:t>
      </w:r>
    </w:p>
    <w:p w:rsidR="00F57CB8" w:rsidRDefault="00F57CB8" w:rsidP="00F57CB8">
      <w:pPr>
        <w:ind w:firstLine="709"/>
        <w:rPr>
          <w:sz w:val="24"/>
          <w:szCs w:val="24"/>
        </w:rPr>
      </w:pPr>
      <w:r w:rsidRPr="001835F2">
        <w:rPr>
          <w:color w:val="000000"/>
          <w:sz w:val="28"/>
          <w:szCs w:val="28"/>
        </w:rPr>
        <w:t>- о сроке рассмотрения жалобы;</w:t>
      </w:r>
    </w:p>
    <w:p w:rsidR="00F57CB8" w:rsidRPr="001835F2" w:rsidRDefault="00F57CB8" w:rsidP="00F57CB8">
      <w:pPr>
        <w:ind w:firstLine="709"/>
        <w:rPr>
          <w:sz w:val="24"/>
          <w:szCs w:val="24"/>
        </w:rPr>
      </w:pPr>
      <w:r w:rsidRPr="001835F2">
        <w:rPr>
          <w:color w:val="000000"/>
          <w:sz w:val="28"/>
          <w:szCs w:val="28"/>
        </w:rPr>
        <w:t>- о принятых промежуточных решениях (принятие к рассмотрению, истребование документов).</w:t>
      </w:r>
    </w:p>
    <w:p w:rsidR="00F57CB8" w:rsidRPr="001835F2" w:rsidRDefault="00F57CB8" w:rsidP="00F57CB8">
      <w:pPr>
        <w:ind w:firstLine="709"/>
        <w:rPr>
          <w:sz w:val="24"/>
          <w:szCs w:val="24"/>
        </w:rPr>
      </w:pPr>
      <w:r w:rsidRPr="001835F2">
        <w:rPr>
          <w:color w:val="000000"/>
          <w:sz w:val="28"/>
          <w:szCs w:val="28"/>
        </w:rPr>
        <w:t>При подаче жалобы заявитель вправе получить в Администрации копии документов, подтверждающих обжалуемое действие (бездействие) должностного лица или муниципального служащего.</w:t>
      </w:r>
    </w:p>
    <w:p w:rsidR="00F57CB8" w:rsidRPr="001835F2" w:rsidRDefault="00F57CB8" w:rsidP="00F57CB8">
      <w:pPr>
        <w:ind w:firstLine="709"/>
        <w:rPr>
          <w:sz w:val="24"/>
          <w:szCs w:val="24"/>
        </w:rPr>
      </w:pPr>
      <w:r w:rsidRPr="001835F2">
        <w:rPr>
          <w:color w:val="000000"/>
          <w:sz w:val="28"/>
          <w:szCs w:val="28"/>
        </w:rPr>
        <w:t xml:space="preserve">5.10. Жалоба, поступившая в Администрацию, подлежит рассмотрению в течение 15 (пятнадцати) рабочих дней со дня ее регистрации должностным </w:t>
      </w:r>
      <w:r w:rsidRPr="001835F2">
        <w:rPr>
          <w:color w:val="000000"/>
          <w:sz w:val="28"/>
          <w:szCs w:val="28"/>
        </w:rPr>
        <w:lastRenderedPageBreak/>
        <w:t>лицом, наделенным полномочиями по рассмотрению жалоб, а в случае обжалования отказа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F57CB8" w:rsidRPr="001835F2" w:rsidRDefault="00F57CB8" w:rsidP="00F57CB8">
      <w:pPr>
        <w:ind w:firstLine="709"/>
        <w:rPr>
          <w:sz w:val="24"/>
          <w:szCs w:val="24"/>
        </w:rPr>
      </w:pPr>
      <w:r w:rsidRPr="001835F2">
        <w:rPr>
          <w:color w:val="000000"/>
          <w:sz w:val="28"/>
          <w:szCs w:val="28"/>
        </w:rPr>
        <w:t xml:space="preserve">5.11. Жалобы на решения и действия (бездействие) Администрации, Главы, должностных лиц, муниципальных служащих Администрации рассматриваются непосредственно Главой. </w:t>
      </w:r>
    </w:p>
    <w:p w:rsidR="00F57CB8" w:rsidRPr="001835F2" w:rsidRDefault="00F57CB8" w:rsidP="00F57CB8">
      <w:pPr>
        <w:ind w:firstLine="709"/>
        <w:rPr>
          <w:sz w:val="24"/>
          <w:szCs w:val="24"/>
        </w:rPr>
      </w:pPr>
      <w:r w:rsidRPr="001835F2">
        <w:rPr>
          <w:color w:val="000000"/>
          <w:sz w:val="28"/>
          <w:szCs w:val="28"/>
        </w:rPr>
        <w:t>5.12. По результатам рассмотрения жалобы принимает одно из следующих решений:</w:t>
      </w:r>
    </w:p>
    <w:p w:rsidR="00F57CB8" w:rsidRPr="001835F2" w:rsidRDefault="00F57CB8" w:rsidP="00F57CB8">
      <w:pPr>
        <w:ind w:firstLine="709"/>
        <w:rPr>
          <w:sz w:val="24"/>
          <w:szCs w:val="24"/>
        </w:rPr>
      </w:pPr>
      <w:r w:rsidRPr="001835F2">
        <w:rPr>
          <w:color w:val="000000"/>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F57CB8" w:rsidRPr="001835F2" w:rsidRDefault="00F57CB8" w:rsidP="00F57CB8">
      <w:pPr>
        <w:ind w:firstLine="709"/>
        <w:rPr>
          <w:sz w:val="24"/>
          <w:szCs w:val="24"/>
        </w:rPr>
      </w:pPr>
      <w:r w:rsidRPr="001835F2">
        <w:rPr>
          <w:color w:val="000000"/>
          <w:sz w:val="28"/>
          <w:szCs w:val="28"/>
        </w:rPr>
        <w:t xml:space="preserve">2) в удовлетворении жалобы отказывается. </w:t>
      </w:r>
    </w:p>
    <w:p w:rsidR="00F57CB8" w:rsidRPr="001835F2" w:rsidRDefault="00F57CB8" w:rsidP="00F57CB8">
      <w:pPr>
        <w:ind w:firstLine="709"/>
        <w:rPr>
          <w:sz w:val="24"/>
          <w:szCs w:val="24"/>
        </w:rPr>
      </w:pPr>
      <w:r w:rsidRPr="001835F2">
        <w:rPr>
          <w:color w:val="000000"/>
          <w:sz w:val="28"/>
          <w:szCs w:val="28"/>
        </w:rPr>
        <w:t>5.13. Не позднее дня, следующего за днем принятия решения, указанного в пункте 5.12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F57CB8" w:rsidRPr="001835F2" w:rsidRDefault="00F57CB8" w:rsidP="00F57CB8">
      <w:pPr>
        <w:ind w:firstLine="709"/>
        <w:rPr>
          <w:sz w:val="24"/>
          <w:szCs w:val="24"/>
        </w:rPr>
      </w:pPr>
      <w:r w:rsidRPr="001835F2">
        <w:rPr>
          <w:color w:val="000000"/>
          <w:sz w:val="28"/>
          <w:szCs w:val="28"/>
        </w:rPr>
        <w:t>5.14. В ответе по результатам рассмотрения жалобы указываются:</w:t>
      </w:r>
    </w:p>
    <w:p w:rsidR="00F57CB8" w:rsidRPr="001835F2" w:rsidRDefault="00F57CB8" w:rsidP="00F57CB8">
      <w:pPr>
        <w:ind w:firstLine="709"/>
        <w:rPr>
          <w:sz w:val="24"/>
          <w:szCs w:val="24"/>
        </w:rPr>
      </w:pPr>
      <w:r w:rsidRPr="001835F2">
        <w:rPr>
          <w:color w:val="000000"/>
          <w:sz w:val="28"/>
          <w:szCs w:val="28"/>
        </w:rPr>
        <w:t>а) наименование органа, предоставляющего муниципальную услугу, должность, фамилия, имя, отчество (при наличии) его должностного лица, принявшего решение по жалобе;</w:t>
      </w:r>
    </w:p>
    <w:p w:rsidR="00F57CB8" w:rsidRPr="001835F2" w:rsidRDefault="00F57CB8" w:rsidP="00F57CB8">
      <w:pPr>
        <w:ind w:firstLine="709"/>
        <w:rPr>
          <w:sz w:val="24"/>
          <w:szCs w:val="24"/>
        </w:rPr>
      </w:pPr>
      <w:r w:rsidRPr="001835F2">
        <w:rPr>
          <w:color w:val="000000"/>
          <w:sz w:val="28"/>
          <w:szCs w:val="28"/>
        </w:rPr>
        <w:t>б) номер, дата, место принятия решения, включая сведения о должностном лице, работнике, решение или действие (бездействие) которого обжалуется;</w:t>
      </w:r>
    </w:p>
    <w:p w:rsidR="00F57CB8" w:rsidRPr="001835F2" w:rsidRDefault="00F57CB8" w:rsidP="00F57CB8">
      <w:pPr>
        <w:ind w:firstLine="709"/>
        <w:rPr>
          <w:sz w:val="24"/>
          <w:szCs w:val="24"/>
        </w:rPr>
      </w:pPr>
      <w:r w:rsidRPr="001835F2">
        <w:rPr>
          <w:color w:val="000000"/>
          <w:sz w:val="28"/>
          <w:szCs w:val="28"/>
        </w:rPr>
        <w:t>в) фамилия, имя, отчество (при наличии) или наименование заявителя;</w:t>
      </w:r>
    </w:p>
    <w:p w:rsidR="00F57CB8" w:rsidRPr="001835F2" w:rsidRDefault="00F57CB8" w:rsidP="00F57CB8">
      <w:pPr>
        <w:ind w:firstLine="709"/>
        <w:rPr>
          <w:sz w:val="24"/>
          <w:szCs w:val="24"/>
        </w:rPr>
      </w:pPr>
      <w:r w:rsidRPr="001835F2">
        <w:rPr>
          <w:color w:val="000000"/>
          <w:sz w:val="28"/>
          <w:szCs w:val="28"/>
        </w:rPr>
        <w:t>г) основания для принятия решения по жалобе;</w:t>
      </w:r>
    </w:p>
    <w:p w:rsidR="00F57CB8" w:rsidRPr="001835F2" w:rsidRDefault="00F57CB8" w:rsidP="00F57CB8">
      <w:pPr>
        <w:ind w:firstLine="709"/>
        <w:rPr>
          <w:sz w:val="24"/>
          <w:szCs w:val="24"/>
        </w:rPr>
      </w:pPr>
      <w:r w:rsidRPr="001835F2">
        <w:rPr>
          <w:color w:val="000000"/>
          <w:sz w:val="28"/>
          <w:szCs w:val="28"/>
        </w:rPr>
        <w:t>д) принятое по жалобе решение;</w:t>
      </w:r>
    </w:p>
    <w:p w:rsidR="00F57CB8" w:rsidRPr="001835F2" w:rsidRDefault="00F57CB8" w:rsidP="00F57CB8">
      <w:pPr>
        <w:ind w:firstLine="709"/>
        <w:rPr>
          <w:sz w:val="24"/>
          <w:szCs w:val="24"/>
        </w:rPr>
      </w:pPr>
      <w:r w:rsidRPr="001835F2">
        <w:rPr>
          <w:color w:val="000000"/>
          <w:sz w:val="28"/>
          <w:szCs w:val="28"/>
        </w:rPr>
        <w:t>е) в случае, если жалоба признана обоснованной, - сроки устранения выявленных нарушений, в том числе срок предоставления результата государственной услуги;</w:t>
      </w:r>
    </w:p>
    <w:p w:rsidR="00F57CB8" w:rsidRPr="001835F2" w:rsidRDefault="00F57CB8" w:rsidP="00F57CB8">
      <w:pPr>
        <w:ind w:firstLine="709"/>
        <w:rPr>
          <w:sz w:val="24"/>
          <w:szCs w:val="24"/>
        </w:rPr>
      </w:pPr>
      <w:r w:rsidRPr="001835F2">
        <w:rPr>
          <w:color w:val="000000"/>
          <w:sz w:val="28"/>
          <w:szCs w:val="28"/>
        </w:rPr>
        <w:t>ж) сведения о порядке обжалования принятого по жалобе решения.</w:t>
      </w:r>
    </w:p>
    <w:p w:rsidR="00F57CB8" w:rsidRPr="001835F2" w:rsidRDefault="00F57CB8" w:rsidP="00F57CB8">
      <w:pPr>
        <w:ind w:firstLine="709"/>
        <w:rPr>
          <w:sz w:val="24"/>
          <w:szCs w:val="24"/>
        </w:rPr>
      </w:pPr>
      <w:r w:rsidRPr="001835F2">
        <w:rPr>
          <w:color w:val="000000"/>
          <w:sz w:val="28"/>
          <w:szCs w:val="28"/>
        </w:rPr>
        <w:t>5.15. В случае признания жалобы подлежащей удовлетворению в ответе заявителю, указанном в пункте 5.13 Административного регламента, дается информация о действиях, осуществляемых Администрацией, в целях незамедлительного устранения выявленных нарушений при предоставлении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F57CB8" w:rsidRPr="001835F2" w:rsidRDefault="00F57CB8" w:rsidP="00F57CB8">
      <w:pPr>
        <w:ind w:firstLine="709"/>
        <w:rPr>
          <w:sz w:val="24"/>
          <w:szCs w:val="24"/>
        </w:rPr>
      </w:pPr>
      <w:r w:rsidRPr="001835F2">
        <w:rPr>
          <w:color w:val="000000"/>
          <w:sz w:val="28"/>
          <w:szCs w:val="28"/>
        </w:rPr>
        <w:t xml:space="preserve">5.16. В случае признания жалобы не подлежащей удовлетворению в </w:t>
      </w:r>
      <w:r w:rsidRPr="001835F2">
        <w:rPr>
          <w:color w:val="000000"/>
          <w:sz w:val="28"/>
          <w:szCs w:val="28"/>
        </w:rPr>
        <w:lastRenderedPageBreak/>
        <w:t>ответе заявителю, указанном в пункте 5.13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F57CB8" w:rsidRPr="001835F2" w:rsidRDefault="00F57CB8" w:rsidP="00F57CB8">
      <w:pPr>
        <w:ind w:firstLine="709"/>
        <w:rPr>
          <w:sz w:val="24"/>
          <w:szCs w:val="24"/>
        </w:rPr>
      </w:pPr>
      <w:r w:rsidRPr="001835F2">
        <w:rPr>
          <w:color w:val="000000"/>
          <w:sz w:val="28"/>
          <w:szCs w:val="28"/>
        </w:rPr>
        <w:t>5.17.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муниципальный служащий, наделенные полномочиями по рассмотрению жалоб, незамедлительно направляют имеющиеся материалы в органы прокуратуры.</w:t>
      </w:r>
    </w:p>
    <w:p w:rsidR="00F57CB8" w:rsidRPr="001835F2" w:rsidRDefault="00F57CB8" w:rsidP="00F57CB8">
      <w:pPr>
        <w:ind w:firstLine="709"/>
        <w:rPr>
          <w:sz w:val="24"/>
          <w:szCs w:val="24"/>
        </w:rPr>
      </w:pPr>
      <w:r w:rsidRPr="001835F2">
        <w:rPr>
          <w:color w:val="000000"/>
          <w:sz w:val="28"/>
          <w:szCs w:val="28"/>
        </w:rPr>
        <w:t>5.18. В случае если жалоба подана заявителем в орган, в компетенцию которого не входит принятие решения по жалобе в соответствии с требованиями пункта 5.11 Административного регламента, в течение 3 (трех) рабочих дней со дня ее регистрации указанный орган направляет жалобу в уполномоченный на ее рассмотрение орган и в письменной форме информирует заявителя о перенаправлении жалобы.</w:t>
      </w:r>
    </w:p>
    <w:p w:rsidR="00F57CB8" w:rsidRPr="001835F2" w:rsidRDefault="00F57CB8" w:rsidP="00F57CB8">
      <w:pPr>
        <w:ind w:firstLine="709"/>
        <w:rPr>
          <w:sz w:val="24"/>
          <w:szCs w:val="24"/>
        </w:rPr>
      </w:pPr>
      <w:r w:rsidRPr="001835F2">
        <w:rPr>
          <w:color w:val="000000"/>
          <w:sz w:val="28"/>
          <w:szCs w:val="28"/>
        </w:rPr>
        <w:t>При этом срок рассмотрения жалобы исчисляется со дня регистрации жалобы в уполномоченном на ее рассмотрение органе.</w:t>
      </w:r>
    </w:p>
    <w:p w:rsidR="00F57CB8" w:rsidRPr="001835F2" w:rsidRDefault="00F57CB8" w:rsidP="00F57CB8">
      <w:pPr>
        <w:ind w:firstLine="709"/>
        <w:rPr>
          <w:sz w:val="24"/>
          <w:szCs w:val="24"/>
        </w:rPr>
      </w:pPr>
      <w:r w:rsidRPr="001835F2">
        <w:rPr>
          <w:color w:val="000000"/>
          <w:sz w:val="28"/>
          <w:szCs w:val="28"/>
        </w:rPr>
        <w:t>5.19. В удовлетворении жалобы отказывается в следующих случаях:</w:t>
      </w:r>
    </w:p>
    <w:p w:rsidR="00F57CB8" w:rsidRPr="001835F2" w:rsidRDefault="00F57CB8" w:rsidP="00F57CB8">
      <w:pPr>
        <w:ind w:firstLine="709"/>
        <w:rPr>
          <w:sz w:val="24"/>
          <w:szCs w:val="24"/>
        </w:rPr>
      </w:pPr>
      <w:r w:rsidRPr="001835F2">
        <w:rPr>
          <w:color w:val="000000"/>
          <w:sz w:val="28"/>
          <w:szCs w:val="28"/>
        </w:rPr>
        <w:t>а) наличие вступившего в законную силу решения суда, арбитражного суда по жалобе о том же предмете и по тем же основаниям;</w:t>
      </w:r>
    </w:p>
    <w:p w:rsidR="00F57CB8" w:rsidRPr="001835F2" w:rsidRDefault="00F57CB8" w:rsidP="00F57CB8">
      <w:pPr>
        <w:ind w:firstLine="709"/>
        <w:rPr>
          <w:sz w:val="24"/>
          <w:szCs w:val="24"/>
        </w:rPr>
      </w:pPr>
      <w:r w:rsidRPr="001835F2">
        <w:rPr>
          <w:color w:val="000000"/>
          <w:sz w:val="28"/>
          <w:szCs w:val="28"/>
        </w:rPr>
        <w:t>б) подача жалобы лицом, полномочия которого не подтверждены в порядке, установленном законодательством Российской Федерации;</w:t>
      </w:r>
    </w:p>
    <w:p w:rsidR="00F57CB8" w:rsidRPr="001835F2" w:rsidRDefault="00F57CB8" w:rsidP="00F57CB8">
      <w:pPr>
        <w:ind w:firstLine="709"/>
        <w:rPr>
          <w:sz w:val="24"/>
          <w:szCs w:val="24"/>
        </w:rPr>
      </w:pPr>
      <w:r w:rsidRPr="001835F2">
        <w:rPr>
          <w:color w:val="000000"/>
          <w:sz w:val="28"/>
          <w:szCs w:val="28"/>
        </w:rPr>
        <w:t>в) наличие решения по жалобе, принятого ранее в соответствии с требованиями нормативных правовых актов Российской Федерации, нормативными правовыми актами субъектов Российской Федерации, муниципальными правовыми актами в отношении того же заявителя и по тому же предмету жалобы.</w:t>
      </w:r>
    </w:p>
    <w:p w:rsidR="00F57CB8" w:rsidRPr="001835F2" w:rsidRDefault="00F57CB8" w:rsidP="00F57CB8">
      <w:pPr>
        <w:ind w:firstLine="709"/>
        <w:rPr>
          <w:sz w:val="24"/>
          <w:szCs w:val="24"/>
        </w:rPr>
      </w:pPr>
      <w:r w:rsidRPr="001835F2">
        <w:rPr>
          <w:color w:val="000000"/>
          <w:sz w:val="28"/>
          <w:szCs w:val="28"/>
        </w:rPr>
        <w:t>5.20. Администрация вправе оставить жалобу без ответа в следующих случаях:</w:t>
      </w:r>
    </w:p>
    <w:p w:rsidR="00F57CB8" w:rsidRPr="001835F2" w:rsidRDefault="00F57CB8" w:rsidP="00F57CB8">
      <w:pPr>
        <w:ind w:firstLine="709"/>
        <w:rPr>
          <w:sz w:val="24"/>
          <w:szCs w:val="24"/>
        </w:rPr>
      </w:pPr>
      <w:r w:rsidRPr="001835F2">
        <w:rPr>
          <w:color w:val="000000"/>
          <w:sz w:val="28"/>
          <w:szCs w:val="28"/>
        </w:rPr>
        <w:t>а) наличие в жалобе нецензурных либо оскорбительных выражений, угроз жизни, здоровью и имуществу должностного лица, муниципального служащего, а также членов его семьи;</w:t>
      </w:r>
    </w:p>
    <w:p w:rsidR="00F57CB8" w:rsidRPr="001835F2" w:rsidRDefault="00F57CB8" w:rsidP="00F57CB8">
      <w:pPr>
        <w:ind w:firstLine="709"/>
        <w:rPr>
          <w:sz w:val="24"/>
          <w:szCs w:val="24"/>
        </w:rPr>
      </w:pPr>
      <w:r w:rsidRPr="001835F2">
        <w:rPr>
          <w:color w:val="000000"/>
          <w:sz w:val="28"/>
          <w:szCs w:val="28"/>
        </w:rPr>
        <w:t>б) 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rsidR="00F57CB8" w:rsidRPr="001835F2" w:rsidRDefault="00F57CB8" w:rsidP="00F57CB8">
      <w:pPr>
        <w:ind w:firstLine="709"/>
        <w:rPr>
          <w:sz w:val="24"/>
          <w:szCs w:val="24"/>
        </w:rPr>
      </w:pPr>
      <w:r w:rsidRPr="001835F2">
        <w:rPr>
          <w:color w:val="000000"/>
          <w:sz w:val="28"/>
          <w:szCs w:val="28"/>
        </w:rPr>
        <w:t>Администрация сообщает заявителю об оставлении жалобы без ответа в течение 3 (трех) рабочих дней со дня регистрации жалобы.</w:t>
      </w:r>
    </w:p>
    <w:p w:rsidR="00F57CB8" w:rsidRPr="001835F2" w:rsidRDefault="00F57CB8" w:rsidP="00F57CB8">
      <w:pPr>
        <w:ind w:firstLine="709"/>
        <w:rPr>
          <w:sz w:val="24"/>
          <w:szCs w:val="24"/>
        </w:rPr>
      </w:pPr>
      <w:r w:rsidRPr="001835F2">
        <w:rPr>
          <w:color w:val="000000"/>
          <w:sz w:val="28"/>
          <w:szCs w:val="28"/>
        </w:rPr>
        <w:t>5.21. Заявитель вправе обжаловать действия (бездействие) Администрации, должностных лиц, муниципальных служащих Администрации, принимающих участие в предоставлении муниципальной услуги, а также решения, принимаемые такими лицами в ходе предоставления муниципальной услуги, в судебном порядке, установленном действующим законодательством Российской Федерации</w:t>
      </w:r>
      <w:r w:rsidRPr="001835F2">
        <w:rPr>
          <w:color w:val="000000"/>
          <w:sz w:val="28"/>
          <w:szCs w:val="28"/>
        </w:rPr>
        <w:br w:type="page"/>
      </w:r>
      <w:r w:rsidRPr="001835F2">
        <w:rPr>
          <w:color w:val="000000"/>
          <w:sz w:val="28"/>
          <w:szCs w:val="28"/>
        </w:rPr>
        <w:lastRenderedPageBreak/>
        <w:t> </w:t>
      </w:r>
    </w:p>
    <w:p w:rsidR="00F57CB8" w:rsidRDefault="00F57CB8" w:rsidP="00F57CB8">
      <w:pPr>
        <w:ind w:left="720"/>
        <w:jc w:val="right"/>
      </w:pPr>
      <w:r w:rsidRPr="001835F2">
        <w:rPr>
          <w:color w:val="000000"/>
          <w:sz w:val="28"/>
          <w:szCs w:val="28"/>
        </w:rPr>
        <w:t xml:space="preserve">ПРИЛОЖЕНИЕ </w:t>
      </w:r>
    </w:p>
    <w:p w:rsidR="00F57CB8" w:rsidRPr="00F566D1" w:rsidRDefault="00F57CB8" w:rsidP="00F57CB8">
      <w:pPr>
        <w:spacing w:before="264" w:after="264"/>
        <w:rPr>
          <w:rFonts w:ascii="Tahoma" w:hAnsi="Tahoma" w:cs="Tahoma"/>
          <w:color w:val="000000"/>
          <w:sz w:val="23"/>
          <w:szCs w:val="23"/>
        </w:rPr>
      </w:pPr>
      <w:r w:rsidRPr="00F566D1">
        <w:rPr>
          <w:rFonts w:ascii="Tahoma" w:hAnsi="Tahoma" w:cs="Tahoma"/>
          <w:color w:val="000000"/>
          <w:sz w:val="23"/>
          <w:szCs w:val="23"/>
        </w:rPr>
        <w:t>к Административному регламенту</w:t>
      </w:r>
    </w:p>
    <w:p w:rsidR="00F57CB8" w:rsidRPr="00F566D1" w:rsidRDefault="00F57CB8" w:rsidP="00F57CB8">
      <w:pPr>
        <w:spacing w:before="264" w:after="264"/>
        <w:rPr>
          <w:rFonts w:ascii="Tahoma" w:hAnsi="Tahoma" w:cs="Tahoma"/>
          <w:color w:val="000000"/>
          <w:sz w:val="23"/>
          <w:szCs w:val="23"/>
        </w:rPr>
      </w:pPr>
      <w:r w:rsidRPr="00F566D1">
        <w:rPr>
          <w:rFonts w:ascii="Tahoma" w:hAnsi="Tahoma" w:cs="Tahoma"/>
          <w:color w:val="000000"/>
          <w:sz w:val="23"/>
          <w:szCs w:val="23"/>
        </w:rPr>
        <w:t>(рекомендованное)</w:t>
      </w:r>
    </w:p>
    <w:p w:rsidR="00F57CB8" w:rsidRPr="00CB2DE7" w:rsidRDefault="00F57CB8" w:rsidP="00F57CB8">
      <w:pPr>
        <w:spacing w:before="264" w:after="264"/>
        <w:rPr>
          <w:rFonts w:ascii="Tahoma" w:hAnsi="Tahoma" w:cs="Tahoma"/>
          <w:color w:val="000000"/>
          <w:sz w:val="23"/>
          <w:szCs w:val="23"/>
        </w:rPr>
      </w:pPr>
      <w:r w:rsidRPr="00CB2DE7">
        <w:rPr>
          <w:rFonts w:ascii="Tahoma" w:hAnsi="Tahoma" w:cs="Tahoma"/>
          <w:color w:val="000000"/>
          <w:sz w:val="23"/>
          <w:szCs w:val="23"/>
        </w:rPr>
        <w:t>Главе</w:t>
      </w:r>
    </w:p>
    <w:p w:rsidR="00F57CB8" w:rsidRPr="00CB2DE7" w:rsidRDefault="00F57CB8" w:rsidP="00F57CB8">
      <w:pPr>
        <w:spacing w:before="264" w:after="264"/>
        <w:rPr>
          <w:rFonts w:ascii="Tahoma" w:hAnsi="Tahoma" w:cs="Tahoma"/>
          <w:color w:val="000000"/>
          <w:sz w:val="23"/>
          <w:szCs w:val="23"/>
        </w:rPr>
      </w:pPr>
      <w:r w:rsidRPr="00CB2DE7">
        <w:rPr>
          <w:rFonts w:ascii="Tahoma" w:hAnsi="Tahoma" w:cs="Tahoma"/>
          <w:color w:val="000000"/>
          <w:sz w:val="23"/>
          <w:szCs w:val="23"/>
        </w:rPr>
        <w:t>Октябрьского сельсовета</w:t>
      </w:r>
    </w:p>
    <w:p w:rsidR="00F57CB8" w:rsidRPr="00CB2DE7" w:rsidRDefault="00F57CB8" w:rsidP="00F57CB8">
      <w:pPr>
        <w:spacing w:before="264" w:after="264"/>
        <w:rPr>
          <w:rFonts w:ascii="Tahoma" w:hAnsi="Tahoma" w:cs="Tahoma"/>
          <w:color w:val="000000"/>
          <w:sz w:val="23"/>
          <w:szCs w:val="23"/>
        </w:rPr>
      </w:pPr>
      <w:r>
        <w:rPr>
          <w:rFonts w:ascii="Tahoma" w:hAnsi="Tahoma" w:cs="Tahoma"/>
          <w:color w:val="000000"/>
          <w:sz w:val="23"/>
          <w:szCs w:val="23"/>
        </w:rPr>
        <w:t>А.Д.Бурдыко</w:t>
      </w:r>
    </w:p>
    <w:p w:rsidR="00F57CB8" w:rsidRPr="00F566D1" w:rsidRDefault="00F57CB8" w:rsidP="00F57CB8">
      <w:pPr>
        <w:spacing w:before="264" w:after="264"/>
        <w:rPr>
          <w:rFonts w:ascii="Tahoma" w:hAnsi="Tahoma" w:cs="Tahoma"/>
          <w:color w:val="000000"/>
          <w:sz w:val="23"/>
          <w:szCs w:val="23"/>
        </w:rPr>
      </w:pPr>
      <w:r w:rsidRPr="00F566D1">
        <w:rPr>
          <w:rFonts w:ascii="Tahoma" w:hAnsi="Tahoma" w:cs="Tahoma"/>
          <w:color w:val="000000"/>
          <w:sz w:val="23"/>
          <w:szCs w:val="23"/>
        </w:rPr>
        <w:t>от</w:t>
      </w:r>
    </w:p>
    <w:p w:rsidR="00F57CB8" w:rsidRPr="00F566D1" w:rsidRDefault="00F57CB8" w:rsidP="00F57CB8">
      <w:pPr>
        <w:spacing w:before="264" w:after="264"/>
        <w:rPr>
          <w:rFonts w:ascii="Tahoma" w:hAnsi="Tahoma" w:cs="Tahoma"/>
          <w:color w:val="000000"/>
          <w:sz w:val="23"/>
          <w:szCs w:val="23"/>
        </w:rPr>
      </w:pPr>
      <w:r w:rsidRPr="00F566D1">
        <w:rPr>
          <w:rFonts w:ascii="Tahoma" w:hAnsi="Tahoma" w:cs="Tahoma"/>
          <w:color w:val="000000"/>
          <w:sz w:val="23"/>
          <w:szCs w:val="23"/>
        </w:rPr>
        <w:t>________________________________</w:t>
      </w:r>
    </w:p>
    <w:p w:rsidR="00F57CB8" w:rsidRPr="00F566D1" w:rsidRDefault="00F57CB8" w:rsidP="00F57CB8">
      <w:pPr>
        <w:spacing w:before="264" w:after="264"/>
        <w:rPr>
          <w:rFonts w:ascii="Tahoma" w:hAnsi="Tahoma" w:cs="Tahoma"/>
          <w:color w:val="000000"/>
          <w:sz w:val="23"/>
          <w:szCs w:val="23"/>
        </w:rPr>
      </w:pPr>
      <w:r w:rsidRPr="00F566D1">
        <w:rPr>
          <w:rFonts w:ascii="Tahoma" w:hAnsi="Tahoma" w:cs="Tahoma"/>
          <w:color w:val="000000"/>
          <w:sz w:val="23"/>
          <w:szCs w:val="23"/>
        </w:rPr>
        <w:t>________________________________</w:t>
      </w:r>
    </w:p>
    <w:p w:rsidR="00F57CB8" w:rsidRPr="00F566D1" w:rsidRDefault="00F57CB8" w:rsidP="00F57CB8">
      <w:pPr>
        <w:spacing w:before="264" w:after="264"/>
        <w:rPr>
          <w:rFonts w:ascii="Tahoma" w:hAnsi="Tahoma" w:cs="Tahoma"/>
          <w:color w:val="000000"/>
          <w:sz w:val="23"/>
          <w:szCs w:val="23"/>
        </w:rPr>
      </w:pPr>
      <w:r w:rsidRPr="00F566D1">
        <w:rPr>
          <w:rFonts w:ascii="Tahoma" w:hAnsi="Tahoma" w:cs="Tahoma"/>
          <w:i/>
          <w:iCs/>
          <w:color w:val="000000"/>
          <w:sz w:val="23"/>
          <w:szCs w:val="23"/>
        </w:rPr>
        <w:t>(Ф. И.О. гражданина, </w:t>
      </w:r>
      <w:hyperlink r:id="rId17" w:tooltip="Индивидуальное предпринимательство" w:history="1">
        <w:r w:rsidRPr="00F566D1">
          <w:rPr>
            <w:rFonts w:ascii="Tahoma" w:hAnsi="Tahoma" w:cs="Tahoma"/>
            <w:i/>
            <w:iCs/>
            <w:color w:val="0000EE"/>
            <w:sz w:val="23"/>
            <w:szCs w:val="23"/>
          </w:rPr>
          <w:t>индивидуального предпринимателя</w:t>
        </w:r>
      </w:hyperlink>
      <w:r w:rsidRPr="00F566D1">
        <w:rPr>
          <w:rFonts w:ascii="Tahoma" w:hAnsi="Tahoma" w:cs="Tahoma"/>
          <w:i/>
          <w:iCs/>
          <w:color w:val="000000"/>
          <w:sz w:val="23"/>
          <w:szCs w:val="23"/>
        </w:rPr>
        <w:t>; должность и Ф. И.О. должностного лица; наименование организации; юридический и фактический адрес, контактные телефоны)</w:t>
      </w:r>
    </w:p>
    <w:p w:rsidR="00F57CB8" w:rsidRPr="00F566D1" w:rsidRDefault="00F57CB8" w:rsidP="00F57CB8">
      <w:pPr>
        <w:spacing w:before="264" w:after="264"/>
        <w:rPr>
          <w:rFonts w:ascii="Tahoma" w:hAnsi="Tahoma" w:cs="Tahoma"/>
          <w:color w:val="000000"/>
          <w:sz w:val="23"/>
          <w:szCs w:val="23"/>
        </w:rPr>
      </w:pPr>
      <w:r w:rsidRPr="00F566D1">
        <w:rPr>
          <w:rFonts w:ascii="Tahoma" w:hAnsi="Tahoma" w:cs="Tahoma"/>
          <w:color w:val="000000"/>
          <w:sz w:val="23"/>
          <w:szCs w:val="23"/>
        </w:rPr>
        <w:t>ЗАЯВЛЕНИЕ.</w:t>
      </w:r>
    </w:p>
    <w:p w:rsidR="00F57CB8" w:rsidRPr="00F566D1" w:rsidRDefault="00F57CB8" w:rsidP="00F57CB8">
      <w:pPr>
        <w:spacing w:before="264" w:after="264"/>
        <w:rPr>
          <w:rFonts w:ascii="Tahoma" w:hAnsi="Tahoma" w:cs="Tahoma"/>
          <w:color w:val="000000"/>
          <w:sz w:val="23"/>
          <w:szCs w:val="23"/>
        </w:rPr>
      </w:pPr>
      <w:r w:rsidRPr="00F566D1">
        <w:rPr>
          <w:rFonts w:ascii="Tahoma" w:hAnsi="Tahoma" w:cs="Tahoma"/>
          <w:color w:val="000000"/>
          <w:sz w:val="23"/>
          <w:szCs w:val="23"/>
        </w:rPr>
        <w:t>Прошу создать межведомственную комиссию _______________(</w:t>
      </w:r>
      <w:r w:rsidRPr="00F566D1">
        <w:rPr>
          <w:rFonts w:ascii="Tahoma" w:hAnsi="Tahoma" w:cs="Tahoma"/>
          <w:i/>
          <w:iCs/>
          <w:color w:val="000000"/>
          <w:sz w:val="23"/>
          <w:szCs w:val="23"/>
          <w:u w:val="single"/>
        </w:rPr>
        <w:t>указывается цель)</w:t>
      </w:r>
      <w:r w:rsidRPr="00F566D1">
        <w:rPr>
          <w:rFonts w:ascii="Tahoma" w:hAnsi="Tahoma" w:cs="Tahoma"/>
          <w:color w:val="000000"/>
          <w:sz w:val="23"/>
          <w:szCs w:val="23"/>
        </w:rPr>
        <w:t> расположенного по адресу:____________ принадлежащего </w:t>
      </w:r>
      <w:r w:rsidRPr="00F566D1">
        <w:rPr>
          <w:rFonts w:ascii="Tahoma" w:hAnsi="Tahoma" w:cs="Tahoma"/>
          <w:i/>
          <w:iCs/>
          <w:color w:val="000000"/>
          <w:sz w:val="23"/>
          <w:szCs w:val="23"/>
          <w:u w:val="single"/>
        </w:rPr>
        <w:t>мне (либо наименование юридического лица)</w:t>
      </w:r>
      <w:r w:rsidRPr="00F566D1">
        <w:rPr>
          <w:rFonts w:ascii="Tahoma" w:hAnsi="Tahoma" w:cs="Tahoma"/>
          <w:color w:val="000000"/>
          <w:sz w:val="23"/>
          <w:szCs w:val="23"/>
        </w:rPr>
        <w:t> по праву собственности.</w:t>
      </w:r>
    </w:p>
    <w:p w:rsidR="00F57CB8" w:rsidRPr="00F566D1" w:rsidRDefault="00F57CB8" w:rsidP="00F57CB8">
      <w:pPr>
        <w:spacing w:before="264" w:after="264"/>
        <w:rPr>
          <w:rFonts w:ascii="Tahoma" w:hAnsi="Tahoma" w:cs="Tahoma"/>
          <w:color w:val="000000"/>
          <w:sz w:val="23"/>
          <w:szCs w:val="23"/>
        </w:rPr>
      </w:pPr>
      <w:r w:rsidRPr="00F566D1">
        <w:rPr>
          <w:rFonts w:ascii="Tahoma" w:hAnsi="Tahoma" w:cs="Tahoma"/>
          <w:color w:val="000000"/>
          <w:sz w:val="23"/>
          <w:szCs w:val="23"/>
        </w:rPr>
        <w:t>Право собственности на жилое помещение не обременено правами иных лиц.</w:t>
      </w:r>
    </w:p>
    <w:p w:rsidR="00F57CB8" w:rsidRPr="00F566D1" w:rsidRDefault="00F57CB8" w:rsidP="00F57CB8">
      <w:pPr>
        <w:spacing w:before="264" w:after="264"/>
        <w:rPr>
          <w:rFonts w:ascii="Tahoma" w:hAnsi="Tahoma" w:cs="Tahoma"/>
          <w:color w:val="000000"/>
          <w:sz w:val="23"/>
          <w:szCs w:val="23"/>
        </w:rPr>
      </w:pPr>
      <w:r w:rsidRPr="00F566D1">
        <w:rPr>
          <w:rFonts w:ascii="Tahoma" w:hAnsi="Tahoma" w:cs="Tahoma"/>
          <w:color w:val="000000"/>
          <w:sz w:val="23"/>
          <w:szCs w:val="23"/>
        </w:rPr>
        <w:t>К заявлению прилагаются:</w:t>
      </w:r>
    </w:p>
    <w:p w:rsidR="00F57CB8" w:rsidRPr="00F566D1" w:rsidRDefault="00F57CB8" w:rsidP="00F57CB8">
      <w:pPr>
        <w:spacing w:before="264" w:after="264"/>
        <w:rPr>
          <w:rFonts w:ascii="Tahoma" w:hAnsi="Tahoma" w:cs="Tahoma"/>
          <w:color w:val="000000"/>
          <w:sz w:val="23"/>
          <w:szCs w:val="23"/>
        </w:rPr>
      </w:pPr>
      <w:r w:rsidRPr="00F566D1">
        <w:rPr>
          <w:rFonts w:ascii="Tahoma" w:hAnsi="Tahoma" w:cs="Tahoma"/>
          <w:color w:val="000000"/>
          <w:sz w:val="23"/>
          <w:szCs w:val="23"/>
        </w:rPr>
        <w:t>1.  нотариально заверенные копии правоустанавливающих документов на жилое помещение;</w:t>
      </w:r>
    </w:p>
    <w:p w:rsidR="00F57CB8" w:rsidRPr="00F566D1" w:rsidRDefault="00F57CB8" w:rsidP="00F57CB8">
      <w:pPr>
        <w:spacing w:before="264" w:after="264"/>
        <w:rPr>
          <w:rFonts w:ascii="Tahoma" w:hAnsi="Tahoma" w:cs="Tahoma"/>
          <w:color w:val="000000"/>
          <w:sz w:val="23"/>
          <w:szCs w:val="23"/>
        </w:rPr>
      </w:pPr>
      <w:r w:rsidRPr="00F566D1">
        <w:rPr>
          <w:rFonts w:ascii="Tahoma" w:hAnsi="Tahoma" w:cs="Tahoma"/>
          <w:color w:val="000000"/>
          <w:sz w:val="23"/>
          <w:szCs w:val="23"/>
        </w:rPr>
        <w:t>2.  план жилого помещения с его техническим паспортом, а для нежилого помещения - проект реконструкции нежилого помещения для признания его в дальнейшем жилым помещением.</w:t>
      </w:r>
    </w:p>
    <w:p w:rsidR="00F57CB8" w:rsidRPr="00F566D1" w:rsidRDefault="00F57CB8" w:rsidP="00F57CB8">
      <w:pPr>
        <w:spacing w:before="264" w:after="264"/>
        <w:rPr>
          <w:rFonts w:ascii="Tahoma" w:hAnsi="Tahoma" w:cs="Tahoma"/>
          <w:color w:val="000000"/>
          <w:sz w:val="23"/>
          <w:szCs w:val="23"/>
        </w:rPr>
      </w:pPr>
      <w:r w:rsidRPr="00F566D1">
        <w:rPr>
          <w:rFonts w:ascii="Tahoma" w:hAnsi="Tahoma" w:cs="Tahoma"/>
          <w:color w:val="000000"/>
          <w:sz w:val="23"/>
          <w:szCs w:val="23"/>
        </w:rPr>
        <w:t>3.  для признания многоквартирного дома аварийным также представляется заключение специализированной организации, проводящей обследование этого дома.</w:t>
      </w:r>
    </w:p>
    <w:p w:rsidR="00F57CB8" w:rsidRPr="00F566D1" w:rsidRDefault="00F57CB8" w:rsidP="00F57CB8">
      <w:pPr>
        <w:spacing w:before="264" w:after="264"/>
        <w:rPr>
          <w:rFonts w:ascii="Tahoma" w:hAnsi="Tahoma" w:cs="Tahoma"/>
          <w:color w:val="000000"/>
          <w:sz w:val="23"/>
          <w:szCs w:val="23"/>
        </w:rPr>
      </w:pPr>
      <w:r w:rsidRPr="00F566D1">
        <w:rPr>
          <w:rFonts w:ascii="Tahoma" w:hAnsi="Tahoma" w:cs="Tahoma"/>
          <w:color w:val="000000"/>
          <w:sz w:val="23"/>
          <w:szCs w:val="23"/>
        </w:rPr>
        <w:t>4.  по усмотрению заявителя также могут быть представлены заявления, письма, жалобы граждан на неудовлетворительные условия проживания, заключения соответствующих органов государственного контроля и надзора, заключение проектно-изыскательской организации по результатам обследования элементов ограждающих и несущих конструкций жилого помещения, акт государственной жилищной инспекции субъекта Российской Федерации о результатах проведенных в отношении жилого помещения мероприятий по контролю.</w:t>
      </w:r>
    </w:p>
    <w:p w:rsidR="00F57CB8" w:rsidRDefault="00F57CB8" w:rsidP="00F57CB8"/>
    <w:p w:rsidR="00DD0C1E" w:rsidRDefault="00DD0C1E" w:rsidP="00DC2F5B">
      <w:pPr>
        <w:widowControl/>
        <w:autoSpaceDE/>
        <w:autoSpaceDN/>
        <w:adjustRightInd/>
        <w:spacing w:after="160" w:line="259" w:lineRule="auto"/>
        <w:ind w:right="-143"/>
        <w:rPr>
          <w:rFonts w:ascii="Arial" w:hAnsi="Arial" w:cs="Arial"/>
          <w:spacing w:val="-3"/>
          <w:sz w:val="24"/>
          <w:szCs w:val="24"/>
        </w:rPr>
      </w:pPr>
      <w:bookmarkStart w:id="2" w:name="_GoBack"/>
      <w:bookmarkEnd w:id="2"/>
    </w:p>
    <w:p w:rsidR="00DD0C1E" w:rsidRDefault="00DD0C1E" w:rsidP="00DC2F5B">
      <w:pPr>
        <w:widowControl/>
        <w:autoSpaceDE/>
        <w:autoSpaceDN/>
        <w:adjustRightInd/>
        <w:spacing w:after="160" w:line="259" w:lineRule="auto"/>
        <w:ind w:right="-143"/>
        <w:rPr>
          <w:rFonts w:ascii="Arial" w:hAnsi="Arial" w:cs="Arial"/>
          <w:spacing w:val="-3"/>
          <w:sz w:val="24"/>
          <w:szCs w:val="24"/>
        </w:rPr>
      </w:pPr>
    </w:p>
    <w:p w:rsidR="00C97AD8" w:rsidRPr="005079ED" w:rsidRDefault="00C97AD8" w:rsidP="00DC2F5B">
      <w:pPr>
        <w:widowControl/>
        <w:autoSpaceDE/>
        <w:autoSpaceDN/>
        <w:adjustRightInd/>
        <w:spacing w:after="160" w:line="259" w:lineRule="auto"/>
        <w:ind w:right="-143"/>
        <w:rPr>
          <w:rFonts w:ascii="Arial" w:hAnsi="Arial" w:cs="Arial"/>
          <w:spacing w:val="-3"/>
          <w:sz w:val="24"/>
          <w:szCs w:val="24"/>
        </w:rPr>
      </w:pPr>
      <w:r w:rsidRPr="005079ED">
        <w:rPr>
          <w:rFonts w:ascii="Arial" w:hAnsi="Arial" w:cs="Arial"/>
          <w:spacing w:val="-3"/>
          <w:sz w:val="24"/>
          <w:szCs w:val="24"/>
        </w:rPr>
        <w:t xml:space="preserve">председатель                                 адрес издателя с.Нагорное,                </w:t>
      </w:r>
      <w:r w:rsidRPr="005079ED">
        <w:rPr>
          <w:rFonts w:ascii="Arial" w:hAnsi="Arial" w:cs="Arial"/>
          <w:sz w:val="24"/>
          <w:szCs w:val="24"/>
        </w:rPr>
        <w:t xml:space="preserve">тираж </w:t>
      </w:r>
      <w:r w:rsidRPr="005079ED">
        <w:rPr>
          <w:rFonts w:ascii="Arial" w:hAnsi="Arial" w:cs="Arial"/>
          <w:spacing w:val="-3"/>
          <w:sz w:val="24"/>
          <w:szCs w:val="24"/>
        </w:rPr>
        <w:t>70   экземпляров</w:t>
      </w:r>
    </w:p>
    <w:p w:rsidR="00C97AD8" w:rsidRPr="005079ED" w:rsidRDefault="00C97AD8" w:rsidP="00C97AD8">
      <w:pPr>
        <w:shd w:val="clear" w:color="auto" w:fill="FFFFFF"/>
        <w:spacing w:before="2" w:line="250" w:lineRule="exact"/>
        <w:rPr>
          <w:rFonts w:ascii="Arial" w:hAnsi="Arial" w:cs="Arial"/>
          <w:spacing w:val="-1"/>
          <w:sz w:val="24"/>
          <w:szCs w:val="24"/>
        </w:rPr>
      </w:pPr>
      <w:r w:rsidRPr="005079ED">
        <w:rPr>
          <w:rFonts w:ascii="Arial" w:hAnsi="Arial" w:cs="Arial"/>
          <w:spacing w:val="-3"/>
          <w:sz w:val="24"/>
          <w:szCs w:val="24"/>
        </w:rPr>
        <w:t xml:space="preserve">редакционного </w:t>
      </w:r>
      <w:r w:rsidRPr="005079ED">
        <w:rPr>
          <w:rFonts w:ascii="Arial" w:hAnsi="Arial" w:cs="Arial"/>
          <w:spacing w:val="-1"/>
          <w:sz w:val="24"/>
          <w:szCs w:val="24"/>
        </w:rPr>
        <w:t xml:space="preserve">совета                  </w:t>
      </w:r>
      <w:r w:rsidRPr="005079ED">
        <w:rPr>
          <w:rFonts w:ascii="Arial" w:hAnsi="Arial" w:cs="Arial"/>
          <w:spacing w:val="-2"/>
          <w:sz w:val="24"/>
          <w:szCs w:val="24"/>
        </w:rPr>
        <w:t>ул.Омская, 32</w:t>
      </w:r>
    </w:p>
    <w:p w:rsidR="009A5FC9" w:rsidRPr="005079ED" w:rsidRDefault="00C97AD8" w:rsidP="00205563">
      <w:pPr>
        <w:shd w:val="clear" w:color="auto" w:fill="FFFFFF"/>
        <w:spacing w:before="2" w:line="250" w:lineRule="exact"/>
        <w:rPr>
          <w:rFonts w:ascii="Arial" w:hAnsi="Arial" w:cs="Arial"/>
          <w:sz w:val="24"/>
          <w:szCs w:val="24"/>
        </w:rPr>
      </w:pPr>
      <w:r w:rsidRPr="005079ED">
        <w:rPr>
          <w:rFonts w:ascii="Arial" w:hAnsi="Arial" w:cs="Arial"/>
          <w:spacing w:val="-1"/>
          <w:sz w:val="24"/>
          <w:szCs w:val="24"/>
        </w:rPr>
        <w:t xml:space="preserve"> А.Д. Бурдыко</w:t>
      </w:r>
    </w:p>
    <w:sectPr w:rsidR="009A5FC9" w:rsidRPr="005079ED" w:rsidSect="001C1FC4">
      <w:footerReference w:type="default" r:id="rId18"/>
      <w:pgSz w:w="11906" w:h="16838"/>
      <w:pgMar w:top="1134" w:right="849"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40C33" w:rsidRDefault="00F40C33">
      <w:r>
        <w:separator/>
      </w:r>
    </w:p>
  </w:endnote>
  <w:endnote w:type="continuationSeparator" w:id="0">
    <w:p w:rsidR="00F40C33" w:rsidRDefault="00F40C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Liberation Serif">
    <w:altName w:val="Times New Roman"/>
    <w:charset w:val="01"/>
    <w:family w:val="roman"/>
    <w:pitch w:val="variable"/>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TimesNewRomanPS-BoldMT">
    <w:altName w:val="Times New Roman"/>
    <w:panose1 w:val="00000000000000000000"/>
    <w:charset w:val="00"/>
    <w:family w:val="roman"/>
    <w:notTrueType/>
    <w:pitch w:val="default"/>
  </w:font>
  <w:font w:name="TimesNewRomanPSMT">
    <w:altName w:val="Times New Roman"/>
    <w:panose1 w:val="00000000000000000000"/>
    <w:charset w:val="00"/>
    <w:family w:val="roman"/>
    <w:notTrueType/>
    <w:pitch w:val="default"/>
  </w:font>
  <w:font w:name="AngsanaUPC">
    <w:panose1 w:val="02020603050405020304"/>
    <w:charset w:val="00"/>
    <w:family w:val="roman"/>
    <w:pitch w:val="variable"/>
    <w:sig w:usb0="81000003" w:usb1="00000000" w:usb2="00000000" w:usb3="00000000" w:csb0="00010001"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E00002FF" w:usb1="4000045F" w:usb2="00000000" w:usb3="00000000" w:csb0="0000019F" w:csb1="00000000"/>
  </w:font>
  <w:font w:name="Verdana">
    <w:panose1 w:val="020B0604030504040204"/>
    <w:charset w:val="CC"/>
    <w:family w:val="swiss"/>
    <w:pitch w:val="variable"/>
    <w:sig w:usb0="A10006FF" w:usb1="4000205B" w:usb2="00000010"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4004" w:rsidRDefault="00AA4004">
    <w:pPr>
      <w:pStyle w:val="ae"/>
      <w:jc w:val="right"/>
    </w:pPr>
    <w:r>
      <w:fldChar w:fldCharType="begin"/>
    </w:r>
    <w:r>
      <w:instrText xml:space="preserve"> PAGE   \* MERGEFORMAT </w:instrText>
    </w:r>
    <w:r>
      <w:fldChar w:fldCharType="separate"/>
    </w:r>
    <w:r w:rsidR="00F57CB8">
      <w:rPr>
        <w:noProof/>
      </w:rPr>
      <w:t>30</w:t>
    </w:r>
    <w:r>
      <w:fldChar w:fldCharType="end"/>
    </w:r>
  </w:p>
  <w:p w:rsidR="00AA4004" w:rsidRDefault="00AA4004">
    <w:pPr>
      <w:pStyle w:val="ae"/>
    </w:pPr>
  </w:p>
  <w:p w:rsidR="00AA4004" w:rsidRDefault="00AA4004"/>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40C33" w:rsidRDefault="00F40C33">
      <w:r>
        <w:separator/>
      </w:r>
    </w:p>
  </w:footnote>
  <w:footnote w:type="continuationSeparator" w:id="0">
    <w:p w:rsidR="00F40C33" w:rsidRDefault="00F40C3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12E1"/>
    <w:multiLevelType w:val="hybridMultilevel"/>
    <w:tmpl w:val="50BC9A32"/>
    <w:lvl w:ilvl="0" w:tplc="E650308C">
      <w:start w:val="1"/>
      <w:numFmt w:val="bullet"/>
      <w:lvlText w:val="-"/>
      <w:lvlJc w:val="left"/>
    </w:lvl>
    <w:lvl w:ilvl="1" w:tplc="C90C7666">
      <w:numFmt w:val="decimal"/>
      <w:lvlText w:val=""/>
      <w:lvlJc w:val="left"/>
    </w:lvl>
    <w:lvl w:ilvl="2" w:tplc="99643A72">
      <w:numFmt w:val="decimal"/>
      <w:lvlText w:val=""/>
      <w:lvlJc w:val="left"/>
    </w:lvl>
    <w:lvl w:ilvl="3" w:tplc="B206FE90">
      <w:numFmt w:val="decimal"/>
      <w:lvlText w:val=""/>
      <w:lvlJc w:val="left"/>
    </w:lvl>
    <w:lvl w:ilvl="4" w:tplc="83E6838A">
      <w:numFmt w:val="decimal"/>
      <w:lvlText w:val=""/>
      <w:lvlJc w:val="left"/>
    </w:lvl>
    <w:lvl w:ilvl="5" w:tplc="A456DF5A">
      <w:numFmt w:val="decimal"/>
      <w:lvlText w:val=""/>
      <w:lvlJc w:val="left"/>
    </w:lvl>
    <w:lvl w:ilvl="6" w:tplc="0E22A042">
      <w:numFmt w:val="decimal"/>
      <w:lvlText w:val=""/>
      <w:lvlJc w:val="left"/>
    </w:lvl>
    <w:lvl w:ilvl="7" w:tplc="9ED6EF34">
      <w:numFmt w:val="decimal"/>
      <w:lvlText w:val=""/>
      <w:lvlJc w:val="left"/>
    </w:lvl>
    <w:lvl w:ilvl="8" w:tplc="4F3060B4">
      <w:numFmt w:val="decimal"/>
      <w:lvlText w:val=""/>
      <w:lvlJc w:val="left"/>
    </w:lvl>
  </w:abstractNum>
  <w:abstractNum w:abstractNumId="1" w15:restartNumberingAfterBreak="0">
    <w:nsid w:val="00002C3B"/>
    <w:multiLevelType w:val="hybridMultilevel"/>
    <w:tmpl w:val="0E16DCB6"/>
    <w:lvl w:ilvl="0" w:tplc="E4368DA0">
      <w:start w:val="1"/>
      <w:numFmt w:val="bullet"/>
      <w:lvlText w:val="-"/>
      <w:lvlJc w:val="left"/>
    </w:lvl>
    <w:lvl w:ilvl="1" w:tplc="DF508398">
      <w:numFmt w:val="decimal"/>
      <w:lvlText w:val=""/>
      <w:lvlJc w:val="left"/>
    </w:lvl>
    <w:lvl w:ilvl="2" w:tplc="03B217F2">
      <w:numFmt w:val="decimal"/>
      <w:lvlText w:val=""/>
      <w:lvlJc w:val="left"/>
    </w:lvl>
    <w:lvl w:ilvl="3" w:tplc="067AB47E">
      <w:numFmt w:val="decimal"/>
      <w:lvlText w:val=""/>
      <w:lvlJc w:val="left"/>
    </w:lvl>
    <w:lvl w:ilvl="4" w:tplc="EE8AB7E4">
      <w:numFmt w:val="decimal"/>
      <w:lvlText w:val=""/>
      <w:lvlJc w:val="left"/>
    </w:lvl>
    <w:lvl w:ilvl="5" w:tplc="1E589022">
      <w:numFmt w:val="decimal"/>
      <w:lvlText w:val=""/>
      <w:lvlJc w:val="left"/>
    </w:lvl>
    <w:lvl w:ilvl="6" w:tplc="E326C444">
      <w:numFmt w:val="decimal"/>
      <w:lvlText w:val=""/>
      <w:lvlJc w:val="left"/>
    </w:lvl>
    <w:lvl w:ilvl="7" w:tplc="E04A3BCA">
      <w:numFmt w:val="decimal"/>
      <w:lvlText w:val=""/>
      <w:lvlJc w:val="left"/>
    </w:lvl>
    <w:lvl w:ilvl="8" w:tplc="090667A6">
      <w:numFmt w:val="decimal"/>
      <w:lvlText w:val=""/>
      <w:lvlJc w:val="left"/>
    </w:lvl>
  </w:abstractNum>
  <w:abstractNum w:abstractNumId="2" w15:restartNumberingAfterBreak="0">
    <w:nsid w:val="0000314F"/>
    <w:multiLevelType w:val="hybridMultilevel"/>
    <w:tmpl w:val="CB647400"/>
    <w:lvl w:ilvl="0" w:tplc="AC3872F2">
      <w:start w:val="1"/>
      <w:numFmt w:val="bullet"/>
      <w:lvlText w:val="-"/>
      <w:lvlJc w:val="left"/>
    </w:lvl>
    <w:lvl w:ilvl="1" w:tplc="41A0F178">
      <w:numFmt w:val="decimal"/>
      <w:lvlText w:val=""/>
      <w:lvlJc w:val="left"/>
    </w:lvl>
    <w:lvl w:ilvl="2" w:tplc="222A26C4">
      <w:numFmt w:val="decimal"/>
      <w:lvlText w:val=""/>
      <w:lvlJc w:val="left"/>
    </w:lvl>
    <w:lvl w:ilvl="3" w:tplc="96AE1F8E">
      <w:numFmt w:val="decimal"/>
      <w:lvlText w:val=""/>
      <w:lvlJc w:val="left"/>
    </w:lvl>
    <w:lvl w:ilvl="4" w:tplc="15A81DC8">
      <w:numFmt w:val="decimal"/>
      <w:lvlText w:val=""/>
      <w:lvlJc w:val="left"/>
    </w:lvl>
    <w:lvl w:ilvl="5" w:tplc="DD04A518">
      <w:numFmt w:val="decimal"/>
      <w:lvlText w:val=""/>
      <w:lvlJc w:val="left"/>
    </w:lvl>
    <w:lvl w:ilvl="6" w:tplc="23E8E5B0">
      <w:numFmt w:val="decimal"/>
      <w:lvlText w:val=""/>
      <w:lvlJc w:val="left"/>
    </w:lvl>
    <w:lvl w:ilvl="7" w:tplc="370E917A">
      <w:numFmt w:val="decimal"/>
      <w:lvlText w:val=""/>
      <w:lvlJc w:val="left"/>
    </w:lvl>
    <w:lvl w:ilvl="8" w:tplc="869A3998">
      <w:numFmt w:val="decimal"/>
      <w:lvlText w:val=""/>
      <w:lvlJc w:val="left"/>
    </w:lvl>
  </w:abstractNum>
  <w:abstractNum w:abstractNumId="3" w15:restartNumberingAfterBreak="0">
    <w:nsid w:val="000033EA"/>
    <w:multiLevelType w:val="hybridMultilevel"/>
    <w:tmpl w:val="2FCCF292"/>
    <w:lvl w:ilvl="0" w:tplc="72A6A392">
      <w:start w:val="1"/>
      <w:numFmt w:val="bullet"/>
      <w:lvlText w:val="-"/>
      <w:lvlJc w:val="left"/>
    </w:lvl>
    <w:lvl w:ilvl="1" w:tplc="A1769E14">
      <w:numFmt w:val="decimal"/>
      <w:lvlText w:val=""/>
      <w:lvlJc w:val="left"/>
    </w:lvl>
    <w:lvl w:ilvl="2" w:tplc="E01082E4">
      <w:numFmt w:val="decimal"/>
      <w:lvlText w:val=""/>
      <w:lvlJc w:val="left"/>
    </w:lvl>
    <w:lvl w:ilvl="3" w:tplc="E9888EE2">
      <w:numFmt w:val="decimal"/>
      <w:lvlText w:val=""/>
      <w:lvlJc w:val="left"/>
    </w:lvl>
    <w:lvl w:ilvl="4" w:tplc="0BB226D0">
      <w:numFmt w:val="decimal"/>
      <w:lvlText w:val=""/>
      <w:lvlJc w:val="left"/>
    </w:lvl>
    <w:lvl w:ilvl="5" w:tplc="71F2CC12">
      <w:numFmt w:val="decimal"/>
      <w:lvlText w:val=""/>
      <w:lvlJc w:val="left"/>
    </w:lvl>
    <w:lvl w:ilvl="6" w:tplc="4EAED8D2">
      <w:numFmt w:val="decimal"/>
      <w:lvlText w:val=""/>
      <w:lvlJc w:val="left"/>
    </w:lvl>
    <w:lvl w:ilvl="7" w:tplc="77D2514C">
      <w:numFmt w:val="decimal"/>
      <w:lvlText w:val=""/>
      <w:lvlJc w:val="left"/>
    </w:lvl>
    <w:lvl w:ilvl="8" w:tplc="51A0BEF8">
      <w:numFmt w:val="decimal"/>
      <w:lvlText w:val=""/>
      <w:lvlJc w:val="left"/>
    </w:lvl>
  </w:abstractNum>
  <w:abstractNum w:abstractNumId="4" w15:restartNumberingAfterBreak="0">
    <w:nsid w:val="00003BF6"/>
    <w:multiLevelType w:val="hybridMultilevel"/>
    <w:tmpl w:val="FBF6ACF2"/>
    <w:lvl w:ilvl="0" w:tplc="2CA8B8C4">
      <w:start w:val="1"/>
      <w:numFmt w:val="bullet"/>
      <w:lvlText w:val="№"/>
      <w:lvlJc w:val="left"/>
    </w:lvl>
    <w:lvl w:ilvl="1" w:tplc="DF3CC354">
      <w:start w:val="1"/>
      <w:numFmt w:val="decimal"/>
      <w:lvlText w:val="%2."/>
      <w:lvlJc w:val="left"/>
    </w:lvl>
    <w:lvl w:ilvl="2" w:tplc="17C64566">
      <w:numFmt w:val="decimal"/>
      <w:lvlText w:val=""/>
      <w:lvlJc w:val="left"/>
    </w:lvl>
    <w:lvl w:ilvl="3" w:tplc="A92ED6CC">
      <w:numFmt w:val="decimal"/>
      <w:lvlText w:val=""/>
      <w:lvlJc w:val="left"/>
    </w:lvl>
    <w:lvl w:ilvl="4" w:tplc="D63AEE80">
      <w:numFmt w:val="decimal"/>
      <w:lvlText w:val=""/>
      <w:lvlJc w:val="left"/>
    </w:lvl>
    <w:lvl w:ilvl="5" w:tplc="662E8B18">
      <w:numFmt w:val="decimal"/>
      <w:lvlText w:val=""/>
      <w:lvlJc w:val="left"/>
    </w:lvl>
    <w:lvl w:ilvl="6" w:tplc="AF3C3254">
      <w:numFmt w:val="decimal"/>
      <w:lvlText w:val=""/>
      <w:lvlJc w:val="left"/>
    </w:lvl>
    <w:lvl w:ilvl="7" w:tplc="14322160">
      <w:numFmt w:val="decimal"/>
      <w:lvlText w:val=""/>
      <w:lvlJc w:val="left"/>
    </w:lvl>
    <w:lvl w:ilvl="8" w:tplc="B818FFA6">
      <w:numFmt w:val="decimal"/>
      <w:lvlText w:val=""/>
      <w:lvlJc w:val="left"/>
    </w:lvl>
  </w:abstractNum>
  <w:abstractNum w:abstractNumId="5" w15:restartNumberingAfterBreak="0">
    <w:nsid w:val="00003CD5"/>
    <w:multiLevelType w:val="hybridMultilevel"/>
    <w:tmpl w:val="3B245CD2"/>
    <w:lvl w:ilvl="0" w:tplc="4998B9BE">
      <w:start w:val="1"/>
      <w:numFmt w:val="decimal"/>
      <w:lvlText w:val="%1)"/>
      <w:lvlJc w:val="left"/>
    </w:lvl>
    <w:lvl w:ilvl="1" w:tplc="461E5886">
      <w:numFmt w:val="decimal"/>
      <w:lvlText w:val=""/>
      <w:lvlJc w:val="left"/>
    </w:lvl>
    <w:lvl w:ilvl="2" w:tplc="5F84A176">
      <w:numFmt w:val="decimal"/>
      <w:lvlText w:val=""/>
      <w:lvlJc w:val="left"/>
    </w:lvl>
    <w:lvl w:ilvl="3" w:tplc="D8B8B500">
      <w:numFmt w:val="decimal"/>
      <w:lvlText w:val=""/>
      <w:lvlJc w:val="left"/>
    </w:lvl>
    <w:lvl w:ilvl="4" w:tplc="6A0A8D6E">
      <w:numFmt w:val="decimal"/>
      <w:lvlText w:val=""/>
      <w:lvlJc w:val="left"/>
    </w:lvl>
    <w:lvl w:ilvl="5" w:tplc="3ED4DA2A">
      <w:numFmt w:val="decimal"/>
      <w:lvlText w:val=""/>
      <w:lvlJc w:val="left"/>
    </w:lvl>
    <w:lvl w:ilvl="6" w:tplc="2580111A">
      <w:numFmt w:val="decimal"/>
      <w:lvlText w:val=""/>
      <w:lvlJc w:val="left"/>
    </w:lvl>
    <w:lvl w:ilvl="7" w:tplc="5A6C798E">
      <w:numFmt w:val="decimal"/>
      <w:lvlText w:val=""/>
      <w:lvlJc w:val="left"/>
    </w:lvl>
    <w:lvl w:ilvl="8" w:tplc="CED2EA32">
      <w:numFmt w:val="decimal"/>
      <w:lvlText w:val=""/>
      <w:lvlJc w:val="left"/>
    </w:lvl>
  </w:abstractNum>
  <w:abstractNum w:abstractNumId="6" w15:restartNumberingAfterBreak="0">
    <w:nsid w:val="00004080"/>
    <w:multiLevelType w:val="hybridMultilevel"/>
    <w:tmpl w:val="8502FF40"/>
    <w:lvl w:ilvl="0" w:tplc="E51E3E8A">
      <w:start w:val="1"/>
      <w:numFmt w:val="decimal"/>
      <w:lvlText w:val="%1)"/>
      <w:lvlJc w:val="left"/>
    </w:lvl>
    <w:lvl w:ilvl="1" w:tplc="A54E5098">
      <w:numFmt w:val="decimal"/>
      <w:lvlText w:val=""/>
      <w:lvlJc w:val="left"/>
    </w:lvl>
    <w:lvl w:ilvl="2" w:tplc="6486EE9E">
      <w:numFmt w:val="decimal"/>
      <w:lvlText w:val=""/>
      <w:lvlJc w:val="left"/>
    </w:lvl>
    <w:lvl w:ilvl="3" w:tplc="CD1E762C">
      <w:numFmt w:val="decimal"/>
      <w:lvlText w:val=""/>
      <w:lvlJc w:val="left"/>
    </w:lvl>
    <w:lvl w:ilvl="4" w:tplc="F7A2B7F4">
      <w:numFmt w:val="decimal"/>
      <w:lvlText w:val=""/>
      <w:lvlJc w:val="left"/>
    </w:lvl>
    <w:lvl w:ilvl="5" w:tplc="B38EFF16">
      <w:numFmt w:val="decimal"/>
      <w:lvlText w:val=""/>
      <w:lvlJc w:val="left"/>
    </w:lvl>
    <w:lvl w:ilvl="6" w:tplc="8990BA4E">
      <w:numFmt w:val="decimal"/>
      <w:lvlText w:val=""/>
      <w:lvlJc w:val="left"/>
    </w:lvl>
    <w:lvl w:ilvl="7" w:tplc="B986EDD0">
      <w:numFmt w:val="decimal"/>
      <w:lvlText w:val=""/>
      <w:lvlJc w:val="left"/>
    </w:lvl>
    <w:lvl w:ilvl="8" w:tplc="ED64DA6A">
      <w:numFmt w:val="decimal"/>
      <w:lvlText w:val=""/>
      <w:lvlJc w:val="left"/>
    </w:lvl>
  </w:abstractNum>
  <w:abstractNum w:abstractNumId="7" w15:restartNumberingAfterBreak="0">
    <w:nsid w:val="0000409D"/>
    <w:multiLevelType w:val="hybridMultilevel"/>
    <w:tmpl w:val="7068D198"/>
    <w:lvl w:ilvl="0" w:tplc="663C9C78">
      <w:start w:val="3"/>
      <w:numFmt w:val="decimal"/>
      <w:lvlText w:val="%1."/>
      <w:lvlJc w:val="left"/>
    </w:lvl>
    <w:lvl w:ilvl="1" w:tplc="4C106B08">
      <w:numFmt w:val="decimal"/>
      <w:lvlText w:val=""/>
      <w:lvlJc w:val="left"/>
    </w:lvl>
    <w:lvl w:ilvl="2" w:tplc="910AD84C">
      <w:numFmt w:val="decimal"/>
      <w:lvlText w:val=""/>
      <w:lvlJc w:val="left"/>
    </w:lvl>
    <w:lvl w:ilvl="3" w:tplc="971CA9A4">
      <w:numFmt w:val="decimal"/>
      <w:lvlText w:val=""/>
      <w:lvlJc w:val="left"/>
    </w:lvl>
    <w:lvl w:ilvl="4" w:tplc="806C3674">
      <w:numFmt w:val="decimal"/>
      <w:lvlText w:val=""/>
      <w:lvlJc w:val="left"/>
    </w:lvl>
    <w:lvl w:ilvl="5" w:tplc="4F1A0B7A">
      <w:numFmt w:val="decimal"/>
      <w:lvlText w:val=""/>
      <w:lvlJc w:val="left"/>
    </w:lvl>
    <w:lvl w:ilvl="6" w:tplc="A3C8C2C4">
      <w:numFmt w:val="decimal"/>
      <w:lvlText w:val=""/>
      <w:lvlJc w:val="left"/>
    </w:lvl>
    <w:lvl w:ilvl="7" w:tplc="5CACC0AA">
      <w:numFmt w:val="decimal"/>
      <w:lvlText w:val=""/>
      <w:lvlJc w:val="left"/>
    </w:lvl>
    <w:lvl w:ilvl="8" w:tplc="BAA4ACF2">
      <w:numFmt w:val="decimal"/>
      <w:lvlText w:val=""/>
      <w:lvlJc w:val="left"/>
    </w:lvl>
  </w:abstractNum>
  <w:abstractNum w:abstractNumId="8" w15:restartNumberingAfterBreak="0">
    <w:nsid w:val="00004A80"/>
    <w:multiLevelType w:val="hybridMultilevel"/>
    <w:tmpl w:val="9CEA61AE"/>
    <w:lvl w:ilvl="0" w:tplc="D1AA1BE6">
      <w:start w:val="1"/>
      <w:numFmt w:val="bullet"/>
      <w:lvlText w:val="-"/>
      <w:lvlJc w:val="left"/>
    </w:lvl>
    <w:lvl w:ilvl="1" w:tplc="C218A058">
      <w:numFmt w:val="decimal"/>
      <w:lvlText w:val=""/>
      <w:lvlJc w:val="left"/>
    </w:lvl>
    <w:lvl w:ilvl="2" w:tplc="DC2E8192">
      <w:numFmt w:val="decimal"/>
      <w:lvlText w:val=""/>
      <w:lvlJc w:val="left"/>
    </w:lvl>
    <w:lvl w:ilvl="3" w:tplc="31F85FAA">
      <w:numFmt w:val="decimal"/>
      <w:lvlText w:val=""/>
      <w:lvlJc w:val="left"/>
    </w:lvl>
    <w:lvl w:ilvl="4" w:tplc="556C9564">
      <w:numFmt w:val="decimal"/>
      <w:lvlText w:val=""/>
      <w:lvlJc w:val="left"/>
    </w:lvl>
    <w:lvl w:ilvl="5" w:tplc="B5B68496">
      <w:numFmt w:val="decimal"/>
      <w:lvlText w:val=""/>
      <w:lvlJc w:val="left"/>
    </w:lvl>
    <w:lvl w:ilvl="6" w:tplc="F04075B0">
      <w:numFmt w:val="decimal"/>
      <w:lvlText w:val=""/>
      <w:lvlJc w:val="left"/>
    </w:lvl>
    <w:lvl w:ilvl="7" w:tplc="6CBE15A0">
      <w:numFmt w:val="decimal"/>
      <w:lvlText w:val=""/>
      <w:lvlJc w:val="left"/>
    </w:lvl>
    <w:lvl w:ilvl="8" w:tplc="1D08216C">
      <w:numFmt w:val="decimal"/>
      <w:lvlText w:val=""/>
      <w:lvlJc w:val="left"/>
    </w:lvl>
  </w:abstractNum>
  <w:abstractNum w:abstractNumId="9" w15:restartNumberingAfterBreak="0">
    <w:nsid w:val="00005DB2"/>
    <w:multiLevelType w:val="hybridMultilevel"/>
    <w:tmpl w:val="BFFCC0DE"/>
    <w:lvl w:ilvl="0" w:tplc="87D8041E">
      <w:start w:val="11"/>
      <w:numFmt w:val="decimal"/>
      <w:lvlText w:val="%1)"/>
      <w:lvlJc w:val="left"/>
    </w:lvl>
    <w:lvl w:ilvl="1" w:tplc="442CB728">
      <w:numFmt w:val="decimal"/>
      <w:lvlText w:val=""/>
      <w:lvlJc w:val="left"/>
    </w:lvl>
    <w:lvl w:ilvl="2" w:tplc="1200FDC0">
      <w:numFmt w:val="decimal"/>
      <w:lvlText w:val=""/>
      <w:lvlJc w:val="left"/>
    </w:lvl>
    <w:lvl w:ilvl="3" w:tplc="558A1B72">
      <w:numFmt w:val="decimal"/>
      <w:lvlText w:val=""/>
      <w:lvlJc w:val="left"/>
    </w:lvl>
    <w:lvl w:ilvl="4" w:tplc="60E24E14">
      <w:numFmt w:val="decimal"/>
      <w:lvlText w:val=""/>
      <w:lvlJc w:val="left"/>
    </w:lvl>
    <w:lvl w:ilvl="5" w:tplc="BF3E2482">
      <w:numFmt w:val="decimal"/>
      <w:lvlText w:val=""/>
      <w:lvlJc w:val="left"/>
    </w:lvl>
    <w:lvl w:ilvl="6" w:tplc="E57EBBCC">
      <w:numFmt w:val="decimal"/>
      <w:lvlText w:val=""/>
      <w:lvlJc w:val="left"/>
    </w:lvl>
    <w:lvl w:ilvl="7" w:tplc="3BEA01D0">
      <w:numFmt w:val="decimal"/>
      <w:lvlText w:val=""/>
      <w:lvlJc w:val="left"/>
    </w:lvl>
    <w:lvl w:ilvl="8" w:tplc="DD9C2498">
      <w:numFmt w:val="decimal"/>
      <w:lvlText w:val=""/>
      <w:lvlJc w:val="left"/>
    </w:lvl>
  </w:abstractNum>
  <w:abstractNum w:abstractNumId="10" w15:restartNumberingAfterBreak="0">
    <w:nsid w:val="00006032"/>
    <w:multiLevelType w:val="hybridMultilevel"/>
    <w:tmpl w:val="FB42B980"/>
    <w:lvl w:ilvl="0" w:tplc="F170DD74">
      <w:start w:val="1"/>
      <w:numFmt w:val="bullet"/>
      <w:lvlText w:val="-"/>
      <w:lvlJc w:val="left"/>
    </w:lvl>
    <w:lvl w:ilvl="1" w:tplc="4D70429E">
      <w:numFmt w:val="decimal"/>
      <w:lvlText w:val=""/>
      <w:lvlJc w:val="left"/>
    </w:lvl>
    <w:lvl w:ilvl="2" w:tplc="33780CC2">
      <w:numFmt w:val="decimal"/>
      <w:lvlText w:val=""/>
      <w:lvlJc w:val="left"/>
    </w:lvl>
    <w:lvl w:ilvl="3" w:tplc="CA8003FC">
      <w:numFmt w:val="decimal"/>
      <w:lvlText w:val=""/>
      <w:lvlJc w:val="left"/>
    </w:lvl>
    <w:lvl w:ilvl="4" w:tplc="40A69A84">
      <w:numFmt w:val="decimal"/>
      <w:lvlText w:val=""/>
      <w:lvlJc w:val="left"/>
    </w:lvl>
    <w:lvl w:ilvl="5" w:tplc="2506B63E">
      <w:numFmt w:val="decimal"/>
      <w:lvlText w:val=""/>
      <w:lvlJc w:val="left"/>
    </w:lvl>
    <w:lvl w:ilvl="6" w:tplc="E6F871E8">
      <w:numFmt w:val="decimal"/>
      <w:lvlText w:val=""/>
      <w:lvlJc w:val="left"/>
    </w:lvl>
    <w:lvl w:ilvl="7" w:tplc="622812F8">
      <w:numFmt w:val="decimal"/>
      <w:lvlText w:val=""/>
      <w:lvlJc w:val="left"/>
    </w:lvl>
    <w:lvl w:ilvl="8" w:tplc="22A8F1CE">
      <w:numFmt w:val="decimal"/>
      <w:lvlText w:val=""/>
      <w:lvlJc w:val="left"/>
    </w:lvl>
  </w:abstractNum>
  <w:abstractNum w:abstractNumId="11" w15:restartNumberingAfterBreak="0">
    <w:nsid w:val="00006899"/>
    <w:multiLevelType w:val="hybridMultilevel"/>
    <w:tmpl w:val="0C78ABCE"/>
    <w:lvl w:ilvl="0" w:tplc="885EF5A6">
      <w:start w:val="1"/>
      <w:numFmt w:val="decimal"/>
      <w:lvlText w:val="%1)"/>
      <w:lvlJc w:val="left"/>
    </w:lvl>
    <w:lvl w:ilvl="1" w:tplc="8F183404">
      <w:numFmt w:val="decimal"/>
      <w:lvlText w:val=""/>
      <w:lvlJc w:val="left"/>
    </w:lvl>
    <w:lvl w:ilvl="2" w:tplc="F09C55E8">
      <w:numFmt w:val="decimal"/>
      <w:lvlText w:val=""/>
      <w:lvlJc w:val="left"/>
    </w:lvl>
    <w:lvl w:ilvl="3" w:tplc="1DB624BC">
      <w:numFmt w:val="decimal"/>
      <w:lvlText w:val=""/>
      <w:lvlJc w:val="left"/>
    </w:lvl>
    <w:lvl w:ilvl="4" w:tplc="BF8C14A0">
      <w:numFmt w:val="decimal"/>
      <w:lvlText w:val=""/>
      <w:lvlJc w:val="left"/>
    </w:lvl>
    <w:lvl w:ilvl="5" w:tplc="ABCAECA4">
      <w:numFmt w:val="decimal"/>
      <w:lvlText w:val=""/>
      <w:lvlJc w:val="left"/>
    </w:lvl>
    <w:lvl w:ilvl="6" w:tplc="0ADACA46">
      <w:numFmt w:val="decimal"/>
      <w:lvlText w:val=""/>
      <w:lvlJc w:val="left"/>
    </w:lvl>
    <w:lvl w:ilvl="7" w:tplc="97F66268">
      <w:numFmt w:val="decimal"/>
      <w:lvlText w:val=""/>
      <w:lvlJc w:val="left"/>
    </w:lvl>
    <w:lvl w:ilvl="8" w:tplc="96D27872">
      <w:numFmt w:val="decimal"/>
      <w:lvlText w:val=""/>
      <w:lvlJc w:val="left"/>
    </w:lvl>
  </w:abstractNum>
  <w:abstractNum w:abstractNumId="12" w15:restartNumberingAfterBreak="0">
    <w:nsid w:val="0000692C"/>
    <w:multiLevelType w:val="hybridMultilevel"/>
    <w:tmpl w:val="D1C8A19E"/>
    <w:lvl w:ilvl="0" w:tplc="A1164872">
      <w:start w:val="1"/>
      <w:numFmt w:val="bullet"/>
      <w:lvlText w:val="-"/>
      <w:lvlJc w:val="left"/>
    </w:lvl>
    <w:lvl w:ilvl="1" w:tplc="AFB0A6C8">
      <w:numFmt w:val="decimal"/>
      <w:lvlText w:val=""/>
      <w:lvlJc w:val="left"/>
    </w:lvl>
    <w:lvl w:ilvl="2" w:tplc="F324597A">
      <w:numFmt w:val="decimal"/>
      <w:lvlText w:val=""/>
      <w:lvlJc w:val="left"/>
    </w:lvl>
    <w:lvl w:ilvl="3" w:tplc="23C007D2">
      <w:numFmt w:val="decimal"/>
      <w:lvlText w:val=""/>
      <w:lvlJc w:val="left"/>
    </w:lvl>
    <w:lvl w:ilvl="4" w:tplc="74461028">
      <w:numFmt w:val="decimal"/>
      <w:lvlText w:val=""/>
      <w:lvlJc w:val="left"/>
    </w:lvl>
    <w:lvl w:ilvl="5" w:tplc="524A61EC">
      <w:numFmt w:val="decimal"/>
      <w:lvlText w:val=""/>
      <w:lvlJc w:val="left"/>
    </w:lvl>
    <w:lvl w:ilvl="6" w:tplc="0CF4408A">
      <w:numFmt w:val="decimal"/>
      <w:lvlText w:val=""/>
      <w:lvlJc w:val="left"/>
    </w:lvl>
    <w:lvl w:ilvl="7" w:tplc="4394E7DC">
      <w:numFmt w:val="decimal"/>
      <w:lvlText w:val=""/>
      <w:lvlJc w:val="left"/>
    </w:lvl>
    <w:lvl w:ilvl="8" w:tplc="982C5C0C">
      <w:numFmt w:val="decimal"/>
      <w:lvlText w:val=""/>
      <w:lvlJc w:val="left"/>
    </w:lvl>
  </w:abstractNum>
  <w:abstractNum w:abstractNumId="13" w15:restartNumberingAfterBreak="0">
    <w:nsid w:val="23BD31FA"/>
    <w:multiLevelType w:val="multilevel"/>
    <w:tmpl w:val="1C02E9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57F34353"/>
    <w:multiLevelType w:val="multilevel"/>
    <w:tmpl w:val="7C542346"/>
    <w:lvl w:ilvl="0">
      <w:start w:val="1"/>
      <w:numFmt w:val="decimal"/>
      <w:lvlText w:val="%1."/>
      <w:lvlJc w:val="left"/>
      <w:pPr>
        <w:tabs>
          <w:tab w:val="num" w:pos="720"/>
        </w:tabs>
        <w:ind w:left="720" w:hanging="360"/>
      </w:pPr>
      <w:rPr>
        <w:rFonts w:ascii="Times New Roman" w:eastAsia="Times New Roman" w:hAnsi="Times New Roman" w:cs="Times New Roman"/>
      </w:rPr>
    </w:lvl>
    <w:lvl w:ilvl="1">
      <w:start w:val="2"/>
      <w:numFmt w:val="decimal"/>
      <w:isLgl/>
      <w:lvlText w:val="%1.%2."/>
      <w:lvlJc w:val="left"/>
      <w:pPr>
        <w:ind w:left="1210" w:hanging="495"/>
      </w:pPr>
      <w:rPr>
        <w:rFonts w:hint="default"/>
        <w:sz w:val="28"/>
        <w:szCs w:val="28"/>
      </w:rPr>
    </w:lvl>
    <w:lvl w:ilvl="2">
      <w:start w:val="1"/>
      <w:numFmt w:val="decimal"/>
      <w:isLgl/>
      <w:lvlText w:val="%1.%2.%3."/>
      <w:lvlJc w:val="left"/>
      <w:pPr>
        <w:ind w:left="1790" w:hanging="720"/>
      </w:pPr>
      <w:rPr>
        <w:rFonts w:hint="default"/>
      </w:rPr>
    </w:lvl>
    <w:lvl w:ilvl="3">
      <w:start w:val="1"/>
      <w:numFmt w:val="decimal"/>
      <w:isLgl/>
      <w:lvlText w:val="%1.%2.%3.%4."/>
      <w:lvlJc w:val="left"/>
      <w:pPr>
        <w:ind w:left="2145" w:hanging="720"/>
      </w:pPr>
      <w:rPr>
        <w:rFonts w:hint="default"/>
      </w:rPr>
    </w:lvl>
    <w:lvl w:ilvl="4">
      <w:start w:val="1"/>
      <w:numFmt w:val="decimal"/>
      <w:isLgl/>
      <w:lvlText w:val="%1.%2.%3.%4.%5."/>
      <w:lvlJc w:val="left"/>
      <w:pPr>
        <w:ind w:left="2860" w:hanging="1080"/>
      </w:pPr>
      <w:rPr>
        <w:rFonts w:hint="default"/>
      </w:rPr>
    </w:lvl>
    <w:lvl w:ilvl="5">
      <w:start w:val="1"/>
      <w:numFmt w:val="decimal"/>
      <w:isLgl/>
      <w:lvlText w:val="%1.%2.%3.%4.%5.%6."/>
      <w:lvlJc w:val="left"/>
      <w:pPr>
        <w:ind w:left="3215" w:hanging="1080"/>
      </w:pPr>
      <w:rPr>
        <w:rFonts w:hint="default"/>
      </w:rPr>
    </w:lvl>
    <w:lvl w:ilvl="6">
      <w:start w:val="1"/>
      <w:numFmt w:val="decimal"/>
      <w:isLgl/>
      <w:lvlText w:val="%1.%2.%3.%4.%5.%6.%7."/>
      <w:lvlJc w:val="left"/>
      <w:pPr>
        <w:ind w:left="3570" w:hanging="1080"/>
      </w:pPr>
      <w:rPr>
        <w:rFonts w:hint="default"/>
      </w:rPr>
    </w:lvl>
    <w:lvl w:ilvl="7">
      <w:start w:val="1"/>
      <w:numFmt w:val="decimal"/>
      <w:isLgl/>
      <w:lvlText w:val="%1.%2.%3.%4.%5.%6.%7.%8."/>
      <w:lvlJc w:val="left"/>
      <w:pPr>
        <w:ind w:left="4285" w:hanging="1440"/>
      </w:pPr>
      <w:rPr>
        <w:rFonts w:hint="default"/>
      </w:rPr>
    </w:lvl>
    <w:lvl w:ilvl="8">
      <w:start w:val="1"/>
      <w:numFmt w:val="decimal"/>
      <w:isLgl/>
      <w:lvlText w:val="%1.%2.%3.%4.%5.%6.%7.%8.%9."/>
      <w:lvlJc w:val="left"/>
      <w:pPr>
        <w:ind w:left="4640" w:hanging="1440"/>
      </w:pPr>
      <w:rPr>
        <w:rFonts w:hint="default"/>
      </w:rPr>
    </w:lvl>
  </w:abstractNum>
  <w:abstractNum w:abstractNumId="15" w15:restartNumberingAfterBreak="0">
    <w:nsid w:val="6CBF3D4B"/>
    <w:multiLevelType w:val="hybridMultilevel"/>
    <w:tmpl w:val="B7ACC13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7EE31EFA"/>
    <w:multiLevelType w:val="multilevel"/>
    <w:tmpl w:val="395C0F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
  </w:num>
  <w:num w:numId="2">
    <w:abstractNumId w:val="2"/>
  </w:num>
  <w:num w:numId="3">
    <w:abstractNumId w:val="10"/>
  </w:num>
  <w:num w:numId="4">
    <w:abstractNumId w:val="1"/>
  </w:num>
  <w:num w:numId="5">
    <w:abstractNumId w:val="7"/>
  </w:num>
  <w:num w:numId="6">
    <w:abstractNumId w:val="0"/>
  </w:num>
  <w:num w:numId="7">
    <w:abstractNumId w:val="12"/>
  </w:num>
  <w:num w:numId="8">
    <w:abstractNumId w:val="8"/>
  </w:num>
  <w:num w:numId="9">
    <w:abstractNumId w:val="11"/>
  </w:num>
  <w:num w:numId="10">
    <w:abstractNumId w:val="5"/>
  </w:num>
  <w:num w:numId="11">
    <w:abstractNumId w:val="6"/>
  </w:num>
  <w:num w:numId="12">
    <w:abstractNumId w:val="9"/>
  </w:num>
  <w:num w:numId="13">
    <w:abstractNumId w:val="3"/>
  </w:num>
  <w:num w:numId="1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5"/>
  </w:num>
  <w:num w:numId="16">
    <w:abstractNumId w:val="16"/>
  </w:num>
  <w:num w:numId="17">
    <w:abstractNumId w:val="13"/>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093F"/>
    <w:rsid w:val="000218E3"/>
    <w:rsid w:val="00026219"/>
    <w:rsid w:val="00050C5D"/>
    <w:rsid w:val="00053AE7"/>
    <w:rsid w:val="0005469C"/>
    <w:rsid w:val="000A2B34"/>
    <w:rsid w:val="000D2D13"/>
    <w:rsid w:val="000D7DE7"/>
    <w:rsid w:val="00107F79"/>
    <w:rsid w:val="00111524"/>
    <w:rsid w:val="00117980"/>
    <w:rsid w:val="00140CD2"/>
    <w:rsid w:val="00156989"/>
    <w:rsid w:val="00172812"/>
    <w:rsid w:val="0018391F"/>
    <w:rsid w:val="00184CF2"/>
    <w:rsid w:val="00186D22"/>
    <w:rsid w:val="001A689D"/>
    <w:rsid w:val="001C1FC4"/>
    <w:rsid w:val="001D6C60"/>
    <w:rsid w:val="001E7CE3"/>
    <w:rsid w:val="001F7718"/>
    <w:rsid w:val="00205563"/>
    <w:rsid w:val="0021150C"/>
    <w:rsid w:val="00217902"/>
    <w:rsid w:val="00234091"/>
    <w:rsid w:val="0024068B"/>
    <w:rsid w:val="0024370D"/>
    <w:rsid w:val="00252DDC"/>
    <w:rsid w:val="00266A4B"/>
    <w:rsid w:val="0029433D"/>
    <w:rsid w:val="00294834"/>
    <w:rsid w:val="002E03F9"/>
    <w:rsid w:val="003128EA"/>
    <w:rsid w:val="0031350C"/>
    <w:rsid w:val="00321526"/>
    <w:rsid w:val="00327EDA"/>
    <w:rsid w:val="0034689B"/>
    <w:rsid w:val="003550E1"/>
    <w:rsid w:val="003670A7"/>
    <w:rsid w:val="00376B0A"/>
    <w:rsid w:val="00377DB9"/>
    <w:rsid w:val="00384B3B"/>
    <w:rsid w:val="00395938"/>
    <w:rsid w:val="003977BB"/>
    <w:rsid w:val="003A710D"/>
    <w:rsid w:val="003B3785"/>
    <w:rsid w:val="003B74C9"/>
    <w:rsid w:val="003F0559"/>
    <w:rsid w:val="003F4B8E"/>
    <w:rsid w:val="00412CCB"/>
    <w:rsid w:val="004168E0"/>
    <w:rsid w:val="00416F5B"/>
    <w:rsid w:val="00422F1C"/>
    <w:rsid w:val="004323A0"/>
    <w:rsid w:val="0044566B"/>
    <w:rsid w:val="00445AC2"/>
    <w:rsid w:val="00445BCC"/>
    <w:rsid w:val="00446F49"/>
    <w:rsid w:val="004471DF"/>
    <w:rsid w:val="0049082A"/>
    <w:rsid w:val="004B50A8"/>
    <w:rsid w:val="004E5316"/>
    <w:rsid w:val="005079ED"/>
    <w:rsid w:val="005106A4"/>
    <w:rsid w:val="00525910"/>
    <w:rsid w:val="00526652"/>
    <w:rsid w:val="00534C45"/>
    <w:rsid w:val="00535BF4"/>
    <w:rsid w:val="0054068E"/>
    <w:rsid w:val="0058692A"/>
    <w:rsid w:val="005C30DA"/>
    <w:rsid w:val="005C3EF3"/>
    <w:rsid w:val="005E10C3"/>
    <w:rsid w:val="005E25A5"/>
    <w:rsid w:val="005F4F3E"/>
    <w:rsid w:val="005F5D81"/>
    <w:rsid w:val="00617CE7"/>
    <w:rsid w:val="0067216F"/>
    <w:rsid w:val="006871CB"/>
    <w:rsid w:val="006B0CB2"/>
    <w:rsid w:val="006D0970"/>
    <w:rsid w:val="006E222B"/>
    <w:rsid w:val="006F240A"/>
    <w:rsid w:val="006F3EFB"/>
    <w:rsid w:val="006F66D9"/>
    <w:rsid w:val="00735344"/>
    <w:rsid w:val="007578BE"/>
    <w:rsid w:val="00764BF9"/>
    <w:rsid w:val="007714DE"/>
    <w:rsid w:val="00773CCD"/>
    <w:rsid w:val="007A58B1"/>
    <w:rsid w:val="007D048C"/>
    <w:rsid w:val="0080477B"/>
    <w:rsid w:val="00811F06"/>
    <w:rsid w:val="008279A1"/>
    <w:rsid w:val="008416C0"/>
    <w:rsid w:val="00850973"/>
    <w:rsid w:val="0085200A"/>
    <w:rsid w:val="00871808"/>
    <w:rsid w:val="00872E71"/>
    <w:rsid w:val="00883EA6"/>
    <w:rsid w:val="0088469C"/>
    <w:rsid w:val="0089587B"/>
    <w:rsid w:val="008B7E7E"/>
    <w:rsid w:val="008C0BCA"/>
    <w:rsid w:val="008C621F"/>
    <w:rsid w:val="008D7D2C"/>
    <w:rsid w:val="008E1919"/>
    <w:rsid w:val="008E2CF4"/>
    <w:rsid w:val="008F5A2C"/>
    <w:rsid w:val="0092151C"/>
    <w:rsid w:val="009356DC"/>
    <w:rsid w:val="00952CD8"/>
    <w:rsid w:val="00967FF0"/>
    <w:rsid w:val="00972438"/>
    <w:rsid w:val="00985F6D"/>
    <w:rsid w:val="009A5FC9"/>
    <w:rsid w:val="009A7748"/>
    <w:rsid w:val="009C4E86"/>
    <w:rsid w:val="009D36AC"/>
    <w:rsid w:val="009D667E"/>
    <w:rsid w:val="009E4C7F"/>
    <w:rsid w:val="009E5EE8"/>
    <w:rsid w:val="00A22271"/>
    <w:rsid w:val="00A30366"/>
    <w:rsid w:val="00A43A08"/>
    <w:rsid w:val="00A86280"/>
    <w:rsid w:val="00A86A2A"/>
    <w:rsid w:val="00A93279"/>
    <w:rsid w:val="00A97D86"/>
    <w:rsid w:val="00AA2A71"/>
    <w:rsid w:val="00AA4004"/>
    <w:rsid w:val="00AA64E0"/>
    <w:rsid w:val="00AB5FFF"/>
    <w:rsid w:val="00AE4BBA"/>
    <w:rsid w:val="00AF3265"/>
    <w:rsid w:val="00B001B3"/>
    <w:rsid w:val="00B500F4"/>
    <w:rsid w:val="00B519C7"/>
    <w:rsid w:val="00C15C75"/>
    <w:rsid w:val="00C23B21"/>
    <w:rsid w:val="00C26231"/>
    <w:rsid w:val="00C26CF2"/>
    <w:rsid w:val="00C35C83"/>
    <w:rsid w:val="00C67B81"/>
    <w:rsid w:val="00C80639"/>
    <w:rsid w:val="00C97AD8"/>
    <w:rsid w:val="00CA77D9"/>
    <w:rsid w:val="00CD323F"/>
    <w:rsid w:val="00CD7347"/>
    <w:rsid w:val="00CE34FC"/>
    <w:rsid w:val="00D2796B"/>
    <w:rsid w:val="00D27E09"/>
    <w:rsid w:val="00D37569"/>
    <w:rsid w:val="00D6590F"/>
    <w:rsid w:val="00D71E33"/>
    <w:rsid w:val="00D74AED"/>
    <w:rsid w:val="00D85CE7"/>
    <w:rsid w:val="00DC2356"/>
    <w:rsid w:val="00DC2F5B"/>
    <w:rsid w:val="00DD0C1E"/>
    <w:rsid w:val="00DE5C89"/>
    <w:rsid w:val="00DE6247"/>
    <w:rsid w:val="00DF09C2"/>
    <w:rsid w:val="00E017E8"/>
    <w:rsid w:val="00E0707B"/>
    <w:rsid w:val="00E174DA"/>
    <w:rsid w:val="00E4288A"/>
    <w:rsid w:val="00E53C17"/>
    <w:rsid w:val="00E6345A"/>
    <w:rsid w:val="00EA3E62"/>
    <w:rsid w:val="00EB165C"/>
    <w:rsid w:val="00EE600C"/>
    <w:rsid w:val="00F06170"/>
    <w:rsid w:val="00F27EF2"/>
    <w:rsid w:val="00F40C33"/>
    <w:rsid w:val="00F43A59"/>
    <w:rsid w:val="00F47E53"/>
    <w:rsid w:val="00F5093F"/>
    <w:rsid w:val="00F57CB8"/>
    <w:rsid w:val="00F7209C"/>
    <w:rsid w:val="00F8106B"/>
    <w:rsid w:val="00F94B78"/>
    <w:rsid w:val="00FC67FD"/>
    <w:rsid w:val="00FE0D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3AFA6722-AE93-4FEA-B08C-FF434174C7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A5FC9"/>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7714DE"/>
    <w:pPr>
      <w:keepNext/>
      <w:keepLines/>
      <w:widowControl/>
      <w:autoSpaceDE/>
      <w:autoSpaceDN/>
      <w:adjustRightInd/>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nhideWhenUsed/>
    <w:qFormat/>
    <w:rsid w:val="007D048C"/>
    <w:pPr>
      <w:keepNext/>
      <w:widowControl/>
      <w:autoSpaceDE/>
      <w:autoSpaceDN/>
      <w:adjustRightInd/>
      <w:outlineLvl w:val="1"/>
    </w:pPr>
    <w:rPr>
      <w:sz w:val="28"/>
    </w:rPr>
  </w:style>
  <w:style w:type="paragraph" w:styleId="3">
    <w:name w:val="heading 3"/>
    <w:basedOn w:val="a"/>
    <w:next w:val="a"/>
    <w:link w:val="30"/>
    <w:unhideWhenUsed/>
    <w:qFormat/>
    <w:rsid w:val="003A710D"/>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
    <w:next w:val="a"/>
    <w:link w:val="40"/>
    <w:qFormat/>
    <w:rsid w:val="00DD0C1E"/>
    <w:pPr>
      <w:keepNext/>
      <w:widowControl/>
      <w:tabs>
        <w:tab w:val="left" w:pos="720"/>
      </w:tabs>
      <w:autoSpaceDE/>
      <w:autoSpaceDN/>
      <w:adjustRightInd/>
      <w:ind w:firstLine="709"/>
      <w:jc w:val="both"/>
      <w:outlineLvl w:val="3"/>
    </w:pPr>
    <w:rPr>
      <w:b/>
      <w:sz w:val="28"/>
      <w:szCs w:val="24"/>
    </w:rPr>
  </w:style>
  <w:style w:type="paragraph" w:styleId="5">
    <w:name w:val="heading 5"/>
    <w:basedOn w:val="a"/>
    <w:next w:val="a"/>
    <w:link w:val="50"/>
    <w:qFormat/>
    <w:rsid w:val="00DD0C1E"/>
    <w:pPr>
      <w:keepNext/>
      <w:widowControl/>
      <w:autoSpaceDE/>
      <w:autoSpaceDN/>
      <w:adjustRightInd/>
      <w:jc w:val="both"/>
      <w:outlineLvl w:val="4"/>
    </w:pPr>
    <w:rPr>
      <w:sz w:val="28"/>
      <w:szCs w:val="24"/>
    </w:rPr>
  </w:style>
  <w:style w:type="paragraph" w:styleId="6">
    <w:name w:val="heading 6"/>
    <w:basedOn w:val="a"/>
    <w:next w:val="a"/>
    <w:link w:val="60"/>
    <w:qFormat/>
    <w:rsid w:val="00DD0C1E"/>
    <w:pPr>
      <w:keepNext/>
      <w:widowControl/>
      <w:autoSpaceDE/>
      <w:autoSpaceDN/>
      <w:adjustRightInd/>
      <w:ind w:firstLine="708"/>
      <w:jc w:val="both"/>
      <w:outlineLvl w:val="5"/>
    </w:pPr>
    <w:rPr>
      <w:b/>
      <w:sz w:val="28"/>
      <w:szCs w:val="24"/>
    </w:rPr>
  </w:style>
  <w:style w:type="paragraph" w:styleId="7">
    <w:name w:val="heading 7"/>
    <w:basedOn w:val="a"/>
    <w:next w:val="a"/>
    <w:link w:val="70"/>
    <w:qFormat/>
    <w:rsid w:val="00DD0C1E"/>
    <w:pPr>
      <w:keepNext/>
      <w:widowControl/>
      <w:autoSpaceDE/>
      <w:autoSpaceDN/>
      <w:adjustRightInd/>
      <w:jc w:val="center"/>
      <w:outlineLvl w:val="6"/>
    </w:pPr>
    <w:rPr>
      <w:b/>
      <w:sz w:val="26"/>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1"/>
    <w:rsid w:val="00A86A2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3">
    <w:name w:val="Body Text Indent"/>
    <w:basedOn w:val="a"/>
    <w:link w:val="a4"/>
    <w:rsid w:val="00A86A2A"/>
    <w:pPr>
      <w:widowControl/>
      <w:autoSpaceDE/>
      <w:autoSpaceDN/>
      <w:adjustRightInd/>
      <w:spacing w:after="120"/>
      <w:ind w:left="283"/>
    </w:pPr>
    <w:rPr>
      <w:color w:val="000000"/>
      <w:sz w:val="28"/>
      <w:szCs w:val="28"/>
    </w:rPr>
  </w:style>
  <w:style w:type="character" w:customStyle="1" w:styleId="a4">
    <w:name w:val="Основной текст с отступом Знак"/>
    <w:basedOn w:val="a0"/>
    <w:link w:val="a3"/>
    <w:rsid w:val="00A86A2A"/>
    <w:rPr>
      <w:rFonts w:ascii="Times New Roman" w:eastAsia="Times New Roman" w:hAnsi="Times New Roman" w:cs="Times New Roman"/>
      <w:color w:val="000000"/>
      <w:sz w:val="28"/>
      <w:szCs w:val="28"/>
      <w:lang w:eastAsia="ru-RU"/>
    </w:rPr>
  </w:style>
  <w:style w:type="character" w:styleId="a5">
    <w:name w:val="annotation reference"/>
    <w:semiHidden/>
    <w:rsid w:val="00B519C7"/>
    <w:rPr>
      <w:sz w:val="16"/>
      <w:szCs w:val="16"/>
    </w:rPr>
  </w:style>
  <w:style w:type="paragraph" w:styleId="a6">
    <w:name w:val="annotation text"/>
    <w:basedOn w:val="a"/>
    <w:link w:val="a7"/>
    <w:semiHidden/>
    <w:rsid w:val="00B519C7"/>
    <w:pPr>
      <w:widowControl/>
      <w:autoSpaceDE/>
      <w:autoSpaceDN/>
      <w:adjustRightInd/>
    </w:pPr>
    <w:rPr>
      <w:color w:val="000000"/>
    </w:rPr>
  </w:style>
  <w:style w:type="character" w:customStyle="1" w:styleId="a7">
    <w:name w:val="Текст примечания Знак"/>
    <w:basedOn w:val="a0"/>
    <w:link w:val="a6"/>
    <w:semiHidden/>
    <w:rsid w:val="00B519C7"/>
    <w:rPr>
      <w:rFonts w:ascii="Times New Roman" w:eastAsia="Times New Roman" w:hAnsi="Times New Roman" w:cs="Times New Roman"/>
      <w:color w:val="000000"/>
      <w:sz w:val="20"/>
      <w:szCs w:val="20"/>
      <w:lang w:eastAsia="ru-RU"/>
    </w:rPr>
  </w:style>
  <w:style w:type="paragraph" w:styleId="a8">
    <w:name w:val="Balloon Text"/>
    <w:basedOn w:val="a"/>
    <w:link w:val="a9"/>
    <w:semiHidden/>
    <w:unhideWhenUsed/>
    <w:rsid w:val="00B519C7"/>
    <w:rPr>
      <w:rFonts w:ascii="Segoe UI" w:hAnsi="Segoe UI" w:cs="Segoe UI"/>
      <w:sz w:val="18"/>
      <w:szCs w:val="18"/>
    </w:rPr>
  </w:style>
  <w:style w:type="character" w:customStyle="1" w:styleId="a9">
    <w:name w:val="Текст выноски Знак"/>
    <w:basedOn w:val="a0"/>
    <w:link w:val="a8"/>
    <w:semiHidden/>
    <w:rsid w:val="00B519C7"/>
    <w:rPr>
      <w:rFonts w:ascii="Segoe UI" w:eastAsia="Times New Roman" w:hAnsi="Segoe UI" w:cs="Segoe UI"/>
      <w:sz w:val="18"/>
      <w:szCs w:val="18"/>
      <w:lang w:eastAsia="ru-RU"/>
    </w:rPr>
  </w:style>
  <w:style w:type="paragraph" w:styleId="21">
    <w:name w:val="Body Text Indent 2"/>
    <w:basedOn w:val="a"/>
    <w:link w:val="22"/>
    <w:unhideWhenUsed/>
    <w:rsid w:val="007D048C"/>
    <w:pPr>
      <w:spacing w:after="120" w:line="480" w:lineRule="auto"/>
      <w:ind w:left="283"/>
    </w:pPr>
  </w:style>
  <w:style w:type="character" w:customStyle="1" w:styleId="22">
    <w:name w:val="Основной текст с отступом 2 Знак"/>
    <w:basedOn w:val="a0"/>
    <w:link w:val="21"/>
    <w:rsid w:val="007D048C"/>
    <w:rPr>
      <w:rFonts w:ascii="Times New Roman" w:eastAsia="Times New Roman" w:hAnsi="Times New Roman" w:cs="Times New Roman"/>
      <w:sz w:val="20"/>
      <w:szCs w:val="20"/>
      <w:lang w:eastAsia="ru-RU"/>
    </w:rPr>
  </w:style>
  <w:style w:type="character" w:customStyle="1" w:styleId="20">
    <w:name w:val="Заголовок 2 Знак"/>
    <w:basedOn w:val="a0"/>
    <w:link w:val="2"/>
    <w:rsid w:val="007D048C"/>
    <w:rPr>
      <w:rFonts w:ascii="Times New Roman" w:eastAsia="Times New Roman" w:hAnsi="Times New Roman" w:cs="Times New Roman"/>
      <w:sz w:val="28"/>
      <w:szCs w:val="20"/>
      <w:lang w:eastAsia="ru-RU"/>
    </w:rPr>
  </w:style>
  <w:style w:type="paragraph" w:styleId="aa">
    <w:name w:val="Normal (Web)"/>
    <w:basedOn w:val="a"/>
    <w:uiPriority w:val="99"/>
    <w:unhideWhenUsed/>
    <w:qFormat/>
    <w:rsid w:val="007D048C"/>
    <w:pPr>
      <w:widowControl/>
      <w:autoSpaceDE/>
      <w:autoSpaceDN/>
      <w:adjustRightInd/>
      <w:spacing w:before="100" w:beforeAutospacing="1" w:after="100" w:afterAutospacing="1"/>
    </w:pPr>
    <w:rPr>
      <w:sz w:val="24"/>
      <w:szCs w:val="24"/>
    </w:rPr>
  </w:style>
  <w:style w:type="paragraph" w:customStyle="1" w:styleId="ConsNormal">
    <w:name w:val="ConsNormal"/>
    <w:rsid w:val="007D048C"/>
    <w:pPr>
      <w:widowControl w:val="0"/>
      <w:autoSpaceDE w:val="0"/>
      <w:autoSpaceDN w:val="0"/>
      <w:adjustRightInd w:val="0"/>
      <w:spacing w:after="0" w:line="240" w:lineRule="auto"/>
      <w:ind w:firstLine="720"/>
    </w:pPr>
    <w:rPr>
      <w:rFonts w:ascii="Arial" w:eastAsia="Times New Roman" w:hAnsi="Arial" w:cs="Times New Roman"/>
      <w:sz w:val="20"/>
      <w:szCs w:val="20"/>
      <w:lang w:eastAsia="ru-RU"/>
    </w:rPr>
  </w:style>
  <w:style w:type="paragraph" w:customStyle="1" w:styleId="ConsNonformat">
    <w:name w:val="ConsNonformat"/>
    <w:rsid w:val="007D048C"/>
    <w:pPr>
      <w:widowControl w:val="0"/>
      <w:autoSpaceDE w:val="0"/>
      <w:autoSpaceDN w:val="0"/>
      <w:adjustRightInd w:val="0"/>
      <w:spacing w:after="0" w:line="240" w:lineRule="auto"/>
    </w:pPr>
    <w:rPr>
      <w:rFonts w:ascii="Courier New" w:eastAsia="Times New Roman" w:hAnsi="Courier New" w:cs="Times New Roman"/>
      <w:sz w:val="20"/>
      <w:szCs w:val="20"/>
      <w:lang w:eastAsia="ru-RU"/>
    </w:rPr>
  </w:style>
  <w:style w:type="paragraph" w:styleId="ab">
    <w:name w:val="List Paragraph"/>
    <w:basedOn w:val="a"/>
    <w:link w:val="ac"/>
    <w:uiPriority w:val="34"/>
    <w:qFormat/>
    <w:rsid w:val="007D048C"/>
    <w:pPr>
      <w:widowControl/>
      <w:autoSpaceDE/>
      <w:autoSpaceDN/>
      <w:adjustRightInd/>
      <w:snapToGrid w:val="0"/>
      <w:spacing w:before="100" w:after="100"/>
      <w:ind w:left="720"/>
    </w:pPr>
    <w:rPr>
      <w:rFonts w:eastAsia="Calibri"/>
      <w:sz w:val="24"/>
      <w:szCs w:val="24"/>
    </w:rPr>
  </w:style>
  <w:style w:type="character" w:customStyle="1" w:styleId="211pt">
    <w:name w:val="Основной текст (2) + 11 pt"/>
    <w:aliases w:val="Полужирный"/>
    <w:uiPriority w:val="99"/>
    <w:rsid w:val="007D048C"/>
    <w:rPr>
      <w:b/>
      <w:bCs/>
      <w:sz w:val="22"/>
      <w:szCs w:val="22"/>
      <w:shd w:val="clear" w:color="auto" w:fill="FFFFFF"/>
    </w:rPr>
  </w:style>
  <w:style w:type="character" w:customStyle="1" w:styleId="212pt">
    <w:name w:val="Основной текст (2) + 12 pt"/>
    <w:uiPriority w:val="99"/>
    <w:rsid w:val="007D048C"/>
    <w:rPr>
      <w:sz w:val="24"/>
      <w:szCs w:val="24"/>
      <w:shd w:val="clear" w:color="auto" w:fill="FFFFFF"/>
    </w:rPr>
  </w:style>
  <w:style w:type="paragraph" w:customStyle="1" w:styleId="ConsPlusNonformat">
    <w:name w:val="ConsPlusNonformat"/>
    <w:rsid w:val="007D048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table" w:styleId="ad">
    <w:name w:val="Table Grid"/>
    <w:basedOn w:val="a1"/>
    <w:uiPriority w:val="59"/>
    <w:rsid w:val="007D04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Обычный1"/>
    <w:rsid w:val="007D048C"/>
    <w:pPr>
      <w:spacing w:after="0" w:line="300" w:lineRule="auto"/>
      <w:ind w:left="3400"/>
      <w:jc w:val="both"/>
    </w:pPr>
    <w:rPr>
      <w:rFonts w:ascii="Times New Roman" w:eastAsia="Calibri" w:hAnsi="Times New Roman" w:cs="Times New Roman"/>
      <w:sz w:val="24"/>
      <w:szCs w:val="20"/>
      <w:lang w:eastAsia="ru-RU"/>
    </w:rPr>
  </w:style>
  <w:style w:type="character" w:customStyle="1" w:styleId="10">
    <w:name w:val="Заголовок 1 Знак"/>
    <w:basedOn w:val="a0"/>
    <w:link w:val="1"/>
    <w:rsid w:val="007714DE"/>
    <w:rPr>
      <w:rFonts w:asciiTheme="majorHAnsi" w:eastAsiaTheme="majorEastAsia" w:hAnsiTheme="majorHAnsi" w:cstheme="majorBidi"/>
      <w:color w:val="2E74B5" w:themeColor="accent1" w:themeShade="BF"/>
      <w:sz w:val="32"/>
      <w:szCs w:val="32"/>
      <w:lang w:eastAsia="ru-RU"/>
    </w:rPr>
  </w:style>
  <w:style w:type="paragraph" w:customStyle="1" w:styleId="consplusnormal0">
    <w:name w:val="consplusnormal"/>
    <w:basedOn w:val="a"/>
    <w:uiPriority w:val="99"/>
    <w:rsid w:val="007714DE"/>
    <w:pPr>
      <w:widowControl/>
      <w:autoSpaceDE/>
      <w:autoSpaceDN/>
      <w:adjustRightInd/>
      <w:spacing w:before="100" w:beforeAutospacing="1" w:after="100" w:afterAutospacing="1"/>
    </w:pPr>
    <w:rPr>
      <w:sz w:val="24"/>
      <w:szCs w:val="24"/>
    </w:rPr>
  </w:style>
  <w:style w:type="paragraph" w:styleId="ae">
    <w:name w:val="footer"/>
    <w:basedOn w:val="a"/>
    <w:link w:val="af"/>
    <w:uiPriority w:val="99"/>
    <w:unhideWhenUsed/>
    <w:rsid w:val="006F3EFB"/>
    <w:pPr>
      <w:widowControl/>
      <w:tabs>
        <w:tab w:val="center" w:pos="4677"/>
        <w:tab w:val="right" w:pos="9355"/>
      </w:tabs>
      <w:autoSpaceDE/>
      <w:autoSpaceDN/>
      <w:adjustRightInd/>
    </w:pPr>
    <w:rPr>
      <w:sz w:val="24"/>
      <w:szCs w:val="24"/>
      <w:lang w:val="x-none" w:eastAsia="x-none"/>
    </w:rPr>
  </w:style>
  <w:style w:type="character" w:customStyle="1" w:styleId="af">
    <w:name w:val="Нижний колонтитул Знак"/>
    <w:basedOn w:val="a0"/>
    <w:link w:val="ae"/>
    <w:uiPriority w:val="99"/>
    <w:rsid w:val="006F3EFB"/>
    <w:rPr>
      <w:rFonts w:ascii="Times New Roman" w:eastAsia="Times New Roman" w:hAnsi="Times New Roman" w:cs="Times New Roman"/>
      <w:sz w:val="24"/>
      <w:szCs w:val="24"/>
      <w:lang w:val="x-none" w:eastAsia="x-none"/>
    </w:rPr>
  </w:style>
  <w:style w:type="paragraph" w:styleId="af0">
    <w:name w:val="No Spacing"/>
    <w:link w:val="af1"/>
    <w:uiPriority w:val="1"/>
    <w:qFormat/>
    <w:rsid w:val="00A93279"/>
    <w:pPr>
      <w:spacing w:after="0" w:line="240" w:lineRule="auto"/>
    </w:pPr>
    <w:rPr>
      <w:rFonts w:ascii="Calibri" w:eastAsia="Calibri" w:hAnsi="Calibri" w:cs="Times New Roman"/>
    </w:rPr>
  </w:style>
  <w:style w:type="paragraph" w:customStyle="1" w:styleId="12">
    <w:name w:val="Абзац списка1"/>
    <w:basedOn w:val="a"/>
    <w:uiPriority w:val="99"/>
    <w:rsid w:val="00A93279"/>
    <w:pPr>
      <w:widowControl/>
      <w:autoSpaceDE/>
      <w:autoSpaceDN/>
      <w:adjustRightInd/>
      <w:ind w:left="720"/>
      <w:contextualSpacing/>
    </w:pPr>
    <w:rPr>
      <w:rFonts w:eastAsia="Calibri"/>
      <w:sz w:val="24"/>
      <w:szCs w:val="24"/>
    </w:rPr>
  </w:style>
  <w:style w:type="paragraph" w:styleId="af2">
    <w:name w:val="Title"/>
    <w:basedOn w:val="a"/>
    <w:link w:val="af3"/>
    <w:qFormat/>
    <w:rsid w:val="00A93279"/>
    <w:pPr>
      <w:widowControl/>
      <w:autoSpaceDE/>
      <w:autoSpaceDN/>
      <w:adjustRightInd/>
      <w:jc w:val="center"/>
    </w:pPr>
    <w:rPr>
      <w:b/>
      <w:sz w:val="34"/>
    </w:rPr>
  </w:style>
  <w:style w:type="character" w:customStyle="1" w:styleId="af3">
    <w:name w:val="Название Знак"/>
    <w:basedOn w:val="a0"/>
    <w:link w:val="af2"/>
    <w:rsid w:val="00A93279"/>
    <w:rPr>
      <w:rFonts w:ascii="Times New Roman" w:eastAsia="Times New Roman" w:hAnsi="Times New Roman" w:cs="Times New Roman"/>
      <w:b/>
      <w:sz w:val="34"/>
      <w:szCs w:val="20"/>
      <w:lang w:eastAsia="ru-RU"/>
    </w:rPr>
  </w:style>
  <w:style w:type="paragraph" w:styleId="af4">
    <w:name w:val="header"/>
    <w:basedOn w:val="a"/>
    <w:link w:val="af5"/>
    <w:uiPriority w:val="99"/>
    <w:rsid w:val="00377DB9"/>
    <w:pPr>
      <w:widowControl/>
      <w:tabs>
        <w:tab w:val="center" w:pos="4677"/>
        <w:tab w:val="right" w:pos="9355"/>
      </w:tabs>
      <w:autoSpaceDE/>
      <w:autoSpaceDN/>
      <w:adjustRightInd/>
    </w:pPr>
    <w:rPr>
      <w:sz w:val="24"/>
      <w:szCs w:val="24"/>
    </w:rPr>
  </w:style>
  <w:style w:type="character" w:customStyle="1" w:styleId="af5">
    <w:name w:val="Верхний колонтитул Знак"/>
    <w:basedOn w:val="a0"/>
    <w:link w:val="af4"/>
    <w:uiPriority w:val="99"/>
    <w:rsid w:val="00377DB9"/>
    <w:rPr>
      <w:rFonts w:ascii="Times New Roman" w:eastAsia="Times New Roman" w:hAnsi="Times New Roman" w:cs="Times New Roman"/>
      <w:sz w:val="24"/>
      <w:szCs w:val="24"/>
      <w:lang w:eastAsia="ru-RU"/>
    </w:rPr>
  </w:style>
  <w:style w:type="paragraph" w:styleId="af6">
    <w:name w:val="Body Text"/>
    <w:basedOn w:val="a"/>
    <w:link w:val="af7"/>
    <w:rsid w:val="00DF09C2"/>
    <w:pPr>
      <w:widowControl/>
      <w:autoSpaceDE/>
      <w:autoSpaceDN/>
      <w:adjustRightInd/>
      <w:spacing w:after="120"/>
    </w:pPr>
    <w:rPr>
      <w:sz w:val="24"/>
      <w:szCs w:val="24"/>
    </w:rPr>
  </w:style>
  <w:style w:type="character" w:customStyle="1" w:styleId="af7">
    <w:name w:val="Основной текст Знак"/>
    <w:basedOn w:val="a0"/>
    <w:link w:val="af6"/>
    <w:rsid w:val="00DF09C2"/>
    <w:rPr>
      <w:rFonts w:ascii="Times New Roman" w:eastAsia="Times New Roman" w:hAnsi="Times New Roman" w:cs="Times New Roman"/>
      <w:sz w:val="24"/>
      <w:szCs w:val="24"/>
      <w:lang w:eastAsia="ru-RU"/>
    </w:rPr>
  </w:style>
  <w:style w:type="character" w:customStyle="1" w:styleId="30">
    <w:name w:val="Заголовок 3 Знак"/>
    <w:basedOn w:val="a0"/>
    <w:link w:val="3"/>
    <w:rsid w:val="003A710D"/>
    <w:rPr>
      <w:rFonts w:asciiTheme="majorHAnsi" w:eastAsiaTheme="majorEastAsia" w:hAnsiTheme="majorHAnsi" w:cstheme="majorBidi"/>
      <w:color w:val="1F4D78" w:themeColor="accent1" w:themeShade="7F"/>
      <w:sz w:val="24"/>
      <w:szCs w:val="24"/>
      <w:lang w:eastAsia="ru-RU"/>
    </w:rPr>
  </w:style>
  <w:style w:type="character" w:customStyle="1" w:styleId="af8">
    <w:name w:val="Гипертекстовая ссылка"/>
    <w:basedOn w:val="a0"/>
    <w:uiPriority w:val="99"/>
    <w:rsid w:val="003A710D"/>
    <w:rPr>
      <w:rFonts w:cs="Times New Roman"/>
      <w:b w:val="0"/>
      <w:color w:val="106BBE"/>
    </w:rPr>
  </w:style>
  <w:style w:type="paragraph" w:customStyle="1" w:styleId="13">
    <w:name w:val="Знак Знак1 Знак"/>
    <w:basedOn w:val="a"/>
    <w:rsid w:val="004471DF"/>
    <w:pPr>
      <w:autoSpaceDE/>
      <w:autoSpaceDN/>
      <w:spacing w:after="160" w:line="240" w:lineRule="exact"/>
      <w:jc w:val="right"/>
    </w:pPr>
    <w:rPr>
      <w:lang w:val="en-GB" w:eastAsia="en-US"/>
    </w:rPr>
  </w:style>
  <w:style w:type="character" w:styleId="af9">
    <w:name w:val="Emphasis"/>
    <w:uiPriority w:val="20"/>
    <w:qFormat/>
    <w:rsid w:val="000D2D13"/>
    <w:rPr>
      <w:i/>
      <w:iCs/>
    </w:rPr>
  </w:style>
  <w:style w:type="character" w:customStyle="1" w:styleId="ConsPlusNormal1">
    <w:name w:val="ConsPlusNormal1"/>
    <w:link w:val="ConsPlusNormal"/>
    <w:locked/>
    <w:rsid w:val="000D2D13"/>
    <w:rPr>
      <w:rFonts w:ascii="Arial" w:eastAsia="Times New Roman" w:hAnsi="Arial" w:cs="Arial"/>
      <w:sz w:val="20"/>
      <w:szCs w:val="20"/>
      <w:lang w:eastAsia="ru-RU"/>
    </w:rPr>
  </w:style>
  <w:style w:type="paragraph" w:styleId="HTML">
    <w:name w:val="HTML Preformatted"/>
    <w:basedOn w:val="a"/>
    <w:link w:val="HTML0"/>
    <w:uiPriority w:val="99"/>
    <w:unhideWhenUsed/>
    <w:rsid w:val="000D2D1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lang w:val="x-none" w:eastAsia="x-none"/>
    </w:rPr>
  </w:style>
  <w:style w:type="character" w:customStyle="1" w:styleId="HTML0">
    <w:name w:val="Стандартный HTML Знак"/>
    <w:basedOn w:val="a0"/>
    <w:link w:val="HTML"/>
    <w:uiPriority w:val="99"/>
    <w:rsid w:val="000D2D13"/>
    <w:rPr>
      <w:rFonts w:ascii="Courier New" w:eastAsia="Times New Roman" w:hAnsi="Courier New" w:cs="Times New Roman"/>
      <w:sz w:val="20"/>
      <w:szCs w:val="20"/>
      <w:lang w:val="x-none" w:eastAsia="x-none"/>
    </w:rPr>
  </w:style>
  <w:style w:type="character" w:customStyle="1" w:styleId="ac">
    <w:name w:val="Абзац списка Знак"/>
    <w:link w:val="ab"/>
    <w:uiPriority w:val="34"/>
    <w:locked/>
    <w:rsid w:val="000D2D13"/>
    <w:rPr>
      <w:rFonts w:ascii="Times New Roman" w:eastAsia="Calibri" w:hAnsi="Times New Roman" w:cs="Times New Roman"/>
      <w:sz w:val="24"/>
      <w:szCs w:val="24"/>
      <w:lang w:eastAsia="ru-RU"/>
    </w:rPr>
  </w:style>
  <w:style w:type="character" w:customStyle="1" w:styleId="ConsPlusNormal2">
    <w:name w:val="ConsPlusNormal Знак"/>
    <w:locked/>
    <w:rsid w:val="000D2D13"/>
    <w:rPr>
      <w:sz w:val="28"/>
      <w:szCs w:val="28"/>
    </w:rPr>
  </w:style>
  <w:style w:type="character" w:styleId="afa">
    <w:name w:val="Hyperlink"/>
    <w:basedOn w:val="a0"/>
    <w:uiPriority w:val="99"/>
    <w:unhideWhenUsed/>
    <w:rsid w:val="00CE34FC"/>
    <w:rPr>
      <w:color w:val="0563C1" w:themeColor="hyperlink"/>
      <w:u w:val="single"/>
    </w:rPr>
  </w:style>
  <w:style w:type="paragraph" w:customStyle="1" w:styleId="p4">
    <w:name w:val="p4"/>
    <w:basedOn w:val="a"/>
    <w:rsid w:val="00384B3B"/>
    <w:pPr>
      <w:tabs>
        <w:tab w:val="left" w:pos="204"/>
      </w:tabs>
      <w:spacing w:line="328" w:lineRule="atLeast"/>
    </w:pPr>
    <w:rPr>
      <w:sz w:val="24"/>
      <w:szCs w:val="24"/>
      <w:lang w:val="en-US"/>
    </w:rPr>
  </w:style>
  <w:style w:type="paragraph" w:customStyle="1" w:styleId="p7">
    <w:name w:val="p7"/>
    <w:basedOn w:val="a"/>
    <w:rsid w:val="00384B3B"/>
    <w:pPr>
      <w:tabs>
        <w:tab w:val="left" w:pos="731"/>
        <w:tab w:val="left" w:pos="1065"/>
      </w:tabs>
      <w:spacing w:line="328" w:lineRule="atLeast"/>
      <w:ind w:firstLine="732"/>
    </w:pPr>
    <w:rPr>
      <w:sz w:val="24"/>
      <w:szCs w:val="24"/>
      <w:lang w:val="en-US"/>
    </w:rPr>
  </w:style>
  <w:style w:type="character" w:customStyle="1" w:styleId="highlight">
    <w:name w:val="highlight"/>
    <w:basedOn w:val="a0"/>
    <w:rsid w:val="00384B3B"/>
  </w:style>
  <w:style w:type="character" w:customStyle="1" w:styleId="afb">
    <w:name w:val="Цветовое выделение"/>
    <w:uiPriority w:val="99"/>
    <w:rsid w:val="00384B3B"/>
    <w:rPr>
      <w:b/>
      <w:color w:val="26282F"/>
    </w:rPr>
  </w:style>
  <w:style w:type="character" w:customStyle="1" w:styleId="apple-converted-space">
    <w:name w:val="apple-converted-space"/>
    <w:basedOn w:val="a0"/>
    <w:rsid w:val="00384B3B"/>
  </w:style>
  <w:style w:type="paragraph" w:customStyle="1" w:styleId="afc">
    <w:name w:val="Нормальный (таблица)"/>
    <w:basedOn w:val="a"/>
    <w:next w:val="a"/>
    <w:uiPriority w:val="99"/>
    <w:rsid w:val="00384B3B"/>
    <w:pPr>
      <w:jc w:val="both"/>
    </w:pPr>
    <w:rPr>
      <w:rFonts w:ascii="Times New Roman CYR" w:hAnsi="Times New Roman CYR" w:cs="Times New Roman CYR"/>
      <w:sz w:val="24"/>
      <w:szCs w:val="24"/>
    </w:rPr>
  </w:style>
  <w:style w:type="paragraph" w:customStyle="1" w:styleId="afd">
    <w:name w:val="Таблицы (моноширинный)"/>
    <w:basedOn w:val="a"/>
    <w:next w:val="a"/>
    <w:uiPriority w:val="99"/>
    <w:rsid w:val="00384B3B"/>
    <w:rPr>
      <w:rFonts w:ascii="Courier New" w:hAnsi="Courier New" w:cs="Courier New"/>
      <w:sz w:val="24"/>
      <w:szCs w:val="24"/>
    </w:rPr>
  </w:style>
  <w:style w:type="paragraph" w:customStyle="1" w:styleId="afe">
    <w:name w:val="Прижатый влево"/>
    <w:basedOn w:val="a"/>
    <w:next w:val="a"/>
    <w:uiPriority w:val="99"/>
    <w:rsid w:val="00384B3B"/>
    <w:rPr>
      <w:rFonts w:ascii="Times New Roman CYR" w:hAnsi="Times New Roman CYR" w:cs="Times New Roman CYR"/>
      <w:sz w:val="24"/>
      <w:szCs w:val="24"/>
    </w:rPr>
  </w:style>
  <w:style w:type="character" w:styleId="aff">
    <w:name w:val="Strong"/>
    <w:qFormat/>
    <w:rsid w:val="00C26CF2"/>
    <w:rPr>
      <w:b/>
    </w:rPr>
  </w:style>
  <w:style w:type="paragraph" w:customStyle="1" w:styleId="23">
    <w:name w:val="Абзац списка2"/>
    <w:basedOn w:val="a"/>
    <w:rsid w:val="00C26CF2"/>
    <w:pPr>
      <w:widowControl/>
      <w:autoSpaceDE/>
      <w:autoSpaceDN/>
      <w:adjustRightInd/>
      <w:ind w:left="720"/>
      <w:contextualSpacing/>
    </w:pPr>
    <w:rPr>
      <w:sz w:val="24"/>
      <w:szCs w:val="24"/>
    </w:rPr>
  </w:style>
  <w:style w:type="paragraph" w:customStyle="1" w:styleId="ConsPlusTitle">
    <w:name w:val="ConsPlusTitle"/>
    <w:rsid w:val="005F5D81"/>
    <w:pPr>
      <w:widowControl w:val="0"/>
      <w:suppressAutoHyphens/>
      <w:autoSpaceDE w:val="0"/>
      <w:spacing w:after="0" w:line="240" w:lineRule="auto"/>
    </w:pPr>
    <w:rPr>
      <w:rFonts w:ascii="Calibri" w:eastAsia="Times New Roman" w:hAnsi="Calibri" w:cs="Calibri"/>
      <w:b/>
      <w:szCs w:val="20"/>
      <w:lang w:eastAsia="zh-CN"/>
    </w:rPr>
  </w:style>
  <w:style w:type="paragraph" w:customStyle="1" w:styleId="Standard">
    <w:name w:val="Standard"/>
    <w:rsid w:val="003977BB"/>
    <w:pPr>
      <w:suppressAutoHyphens/>
      <w:autoSpaceDN w:val="0"/>
      <w:spacing w:after="0" w:line="240" w:lineRule="auto"/>
      <w:textAlignment w:val="baseline"/>
    </w:pPr>
    <w:rPr>
      <w:rFonts w:ascii="Liberation Serif" w:eastAsia="SimSun" w:hAnsi="Liberation Serif" w:cs="Mangal"/>
      <w:kern w:val="3"/>
      <w:sz w:val="24"/>
      <w:szCs w:val="24"/>
      <w:lang w:val="en-US" w:eastAsia="zh-CN" w:bidi="hi-IN"/>
    </w:rPr>
  </w:style>
  <w:style w:type="character" w:customStyle="1" w:styleId="af1">
    <w:name w:val="Без интервала Знак"/>
    <w:link w:val="af0"/>
    <w:uiPriority w:val="1"/>
    <w:locked/>
    <w:rsid w:val="003977BB"/>
    <w:rPr>
      <w:rFonts w:ascii="Calibri" w:eastAsia="Calibri" w:hAnsi="Calibri" w:cs="Times New Roman"/>
    </w:rPr>
  </w:style>
  <w:style w:type="character" w:styleId="aff0">
    <w:name w:val="page number"/>
    <w:basedOn w:val="a0"/>
    <w:rsid w:val="008D7D2C"/>
  </w:style>
  <w:style w:type="character" w:customStyle="1" w:styleId="fontstyle01">
    <w:name w:val="fontstyle01"/>
    <w:basedOn w:val="a0"/>
    <w:rsid w:val="004323A0"/>
    <w:rPr>
      <w:rFonts w:ascii="TimesNewRomanPS-BoldMT" w:hAnsi="TimesNewRomanPS-BoldMT" w:hint="default"/>
      <w:b/>
      <w:bCs/>
      <w:i w:val="0"/>
      <w:iCs w:val="0"/>
      <w:color w:val="000000"/>
      <w:sz w:val="24"/>
      <w:szCs w:val="24"/>
    </w:rPr>
  </w:style>
  <w:style w:type="character" w:customStyle="1" w:styleId="fontstyle21">
    <w:name w:val="fontstyle21"/>
    <w:basedOn w:val="a0"/>
    <w:rsid w:val="004323A0"/>
    <w:rPr>
      <w:rFonts w:ascii="TimesNewRomanPSMT" w:hAnsi="TimesNewRomanPSMT" w:hint="default"/>
      <w:b w:val="0"/>
      <w:bCs w:val="0"/>
      <w:i w:val="0"/>
      <w:iCs w:val="0"/>
      <w:color w:val="000000"/>
      <w:sz w:val="24"/>
      <w:szCs w:val="24"/>
    </w:rPr>
  </w:style>
  <w:style w:type="paragraph" w:customStyle="1" w:styleId="Style5">
    <w:name w:val="Style5"/>
    <w:basedOn w:val="a"/>
    <w:uiPriority w:val="99"/>
    <w:rsid w:val="0024068B"/>
    <w:pPr>
      <w:spacing w:line="322" w:lineRule="exact"/>
      <w:jc w:val="center"/>
    </w:pPr>
    <w:rPr>
      <w:rFonts w:eastAsiaTheme="minorEastAsia"/>
      <w:sz w:val="24"/>
      <w:szCs w:val="24"/>
    </w:rPr>
  </w:style>
  <w:style w:type="paragraph" w:customStyle="1" w:styleId="Style7">
    <w:name w:val="Style7"/>
    <w:basedOn w:val="a"/>
    <w:uiPriority w:val="99"/>
    <w:rsid w:val="0024068B"/>
    <w:pPr>
      <w:spacing w:line="324" w:lineRule="exact"/>
      <w:ind w:firstLine="691"/>
    </w:pPr>
    <w:rPr>
      <w:rFonts w:eastAsiaTheme="minorEastAsia"/>
      <w:sz w:val="24"/>
      <w:szCs w:val="24"/>
    </w:rPr>
  </w:style>
  <w:style w:type="paragraph" w:customStyle="1" w:styleId="Style8">
    <w:name w:val="Style8"/>
    <w:basedOn w:val="a"/>
    <w:uiPriority w:val="99"/>
    <w:rsid w:val="0024068B"/>
    <w:pPr>
      <w:spacing w:line="326" w:lineRule="exact"/>
      <w:ind w:firstLine="413"/>
      <w:jc w:val="both"/>
    </w:pPr>
    <w:rPr>
      <w:rFonts w:eastAsiaTheme="minorEastAsia"/>
      <w:sz w:val="24"/>
      <w:szCs w:val="24"/>
    </w:rPr>
  </w:style>
  <w:style w:type="paragraph" w:customStyle="1" w:styleId="Style10">
    <w:name w:val="Style10"/>
    <w:basedOn w:val="a"/>
    <w:uiPriority w:val="99"/>
    <w:rsid w:val="0024068B"/>
    <w:rPr>
      <w:rFonts w:eastAsiaTheme="minorEastAsia"/>
      <w:sz w:val="24"/>
      <w:szCs w:val="24"/>
    </w:rPr>
  </w:style>
  <w:style w:type="character" w:customStyle="1" w:styleId="FontStyle42">
    <w:name w:val="Font Style42"/>
    <w:basedOn w:val="a0"/>
    <w:uiPriority w:val="99"/>
    <w:rsid w:val="0024068B"/>
    <w:rPr>
      <w:rFonts w:ascii="Times New Roman" w:hAnsi="Times New Roman" w:cs="Times New Roman"/>
      <w:b/>
      <w:bCs/>
      <w:sz w:val="26"/>
      <w:szCs w:val="26"/>
    </w:rPr>
  </w:style>
  <w:style w:type="character" w:customStyle="1" w:styleId="FontStyle44">
    <w:name w:val="Font Style44"/>
    <w:basedOn w:val="a0"/>
    <w:uiPriority w:val="99"/>
    <w:rsid w:val="0024068B"/>
    <w:rPr>
      <w:rFonts w:ascii="Times New Roman" w:hAnsi="Times New Roman" w:cs="Times New Roman"/>
      <w:sz w:val="26"/>
      <w:szCs w:val="26"/>
    </w:rPr>
  </w:style>
  <w:style w:type="paragraph" w:customStyle="1" w:styleId="aff1">
    <w:name w:val="О чем"/>
    <w:basedOn w:val="a"/>
    <w:rsid w:val="0024068B"/>
    <w:pPr>
      <w:widowControl/>
      <w:autoSpaceDE/>
      <w:autoSpaceDN/>
      <w:adjustRightInd/>
      <w:ind w:left="709"/>
    </w:pPr>
    <w:rPr>
      <w:rFonts w:ascii="Courier New" w:eastAsiaTheme="minorEastAsia" w:hAnsi="Courier New"/>
      <w:sz w:val="28"/>
    </w:rPr>
  </w:style>
  <w:style w:type="numbering" w:customStyle="1" w:styleId="14">
    <w:name w:val="Нет списка1"/>
    <w:next w:val="a2"/>
    <w:uiPriority w:val="99"/>
    <w:semiHidden/>
    <w:unhideWhenUsed/>
    <w:rsid w:val="00AB5FFF"/>
  </w:style>
  <w:style w:type="table" w:customStyle="1" w:styleId="15">
    <w:name w:val="Сетка таблицы1"/>
    <w:basedOn w:val="a1"/>
    <w:next w:val="ad"/>
    <w:uiPriority w:val="59"/>
    <w:rsid w:val="004E5316"/>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00">
    <w:name w:val="a0"/>
    <w:basedOn w:val="a"/>
    <w:uiPriority w:val="99"/>
    <w:rsid w:val="00D71E33"/>
    <w:pPr>
      <w:widowControl/>
      <w:autoSpaceDE/>
      <w:autoSpaceDN/>
      <w:adjustRightInd/>
      <w:spacing w:before="100" w:beforeAutospacing="1" w:after="100" w:afterAutospacing="1"/>
    </w:pPr>
    <w:rPr>
      <w:sz w:val="24"/>
      <w:szCs w:val="24"/>
    </w:rPr>
  </w:style>
  <w:style w:type="paragraph" w:customStyle="1" w:styleId="31">
    <w:name w:val="Абзац списка3"/>
    <w:basedOn w:val="a"/>
    <w:uiPriority w:val="99"/>
    <w:qFormat/>
    <w:rsid w:val="00D71E33"/>
    <w:pPr>
      <w:widowControl/>
      <w:autoSpaceDE/>
      <w:autoSpaceDN/>
      <w:adjustRightInd/>
      <w:ind w:left="720"/>
      <w:contextualSpacing/>
    </w:pPr>
    <w:rPr>
      <w:sz w:val="24"/>
      <w:szCs w:val="24"/>
    </w:rPr>
  </w:style>
  <w:style w:type="paragraph" w:customStyle="1" w:styleId="p1">
    <w:name w:val="p1"/>
    <w:basedOn w:val="a"/>
    <w:uiPriority w:val="99"/>
    <w:rsid w:val="00D71E33"/>
    <w:pPr>
      <w:widowControl/>
      <w:autoSpaceDE/>
      <w:autoSpaceDN/>
      <w:adjustRightInd/>
      <w:spacing w:before="100" w:beforeAutospacing="1" w:after="100" w:afterAutospacing="1"/>
    </w:pPr>
    <w:rPr>
      <w:sz w:val="24"/>
      <w:szCs w:val="24"/>
    </w:rPr>
  </w:style>
  <w:style w:type="paragraph" w:customStyle="1" w:styleId="p5">
    <w:name w:val="p5"/>
    <w:basedOn w:val="a"/>
    <w:uiPriority w:val="99"/>
    <w:rsid w:val="00D71E33"/>
    <w:pPr>
      <w:widowControl/>
      <w:autoSpaceDE/>
      <w:autoSpaceDN/>
      <w:adjustRightInd/>
      <w:spacing w:before="100" w:beforeAutospacing="1" w:after="100" w:afterAutospacing="1"/>
    </w:pPr>
    <w:rPr>
      <w:sz w:val="24"/>
      <w:szCs w:val="24"/>
    </w:rPr>
  </w:style>
  <w:style w:type="paragraph" w:customStyle="1" w:styleId="16">
    <w:name w:val="Без интервала1"/>
    <w:uiPriority w:val="99"/>
    <w:qFormat/>
    <w:rsid w:val="00D71E33"/>
    <w:pPr>
      <w:spacing w:after="0" w:line="240" w:lineRule="auto"/>
    </w:pPr>
    <w:rPr>
      <w:rFonts w:ascii="Times New Roman" w:eastAsia="Times New Roman" w:hAnsi="Times New Roman" w:cs="AngsanaUPC"/>
      <w:sz w:val="24"/>
    </w:rPr>
  </w:style>
  <w:style w:type="character" w:customStyle="1" w:styleId="17">
    <w:name w:val="Основной текст Знак1"/>
    <w:basedOn w:val="a0"/>
    <w:uiPriority w:val="99"/>
    <w:semiHidden/>
    <w:rsid w:val="00D71E33"/>
    <w:rPr>
      <w:rFonts w:ascii="Times New Roman" w:hAnsi="Times New Roman" w:cs="Times New Roman"/>
      <w:sz w:val="24"/>
      <w:szCs w:val="24"/>
    </w:rPr>
  </w:style>
  <w:style w:type="character" w:customStyle="1" w:styleId="BodyTextChar">
    <w:name w:val="Body Text Char"/>
    <w:uiPriority w:val="99"/>
    <w:semiHidden/>
    <w:locked/>
    <w:rsid w:val="00D71E33"/>
    <w:rPr>
      <w:rFonts w:ascii="Times New Roman" w:hAnsi="Times New Roman" w:cs="Times New Roman"/>
      <w:sz w:val="24"/>
      <w:szCs w:val="24"/>
    </w:rPr>
  </w:style>
  <w:style w:type="paragraph" w:customStyle="1" w:styleId="18">
    <w:name w:val="заголовок 1"/>
    <w:basedOn w:val="a"/>
    <w:next w:val="a"/>
    <w:uiPriority w:val="99"/>
    <w:rsid w:val="00D71E33"/>
    <w:pPr>
      <w:keepNext/>
      <w:widowControl/>
      <w:adjustRightInd/>
      <w:jc w:val="center"/>
      <w:outlineLvl w:val="0"/>
    </w:pPr>
    <w:rPr>
      <w:b/>
      <w:bCs/>
      <w:sz w:val="28"/>
      <w:szCs w:val="28"/>
    </w:rPr>
  </w:style>
  <w:style w:type="character" w:customStyle="1" w:styleId="51">
    <w:name w:val="Основной текст (5)_"/>
    <w:link w:val="52"/>
    <w:locked/>
    <w:rsid w:val="00111524"/>
    <w:rPr>
      <w:b/>
      <w:bCs/>
      <w:shd w:val="clear" w:color="auto" w:fill="FFFFFF"/>
    </w:rPr>
  </w:style>
  <w:style w:type="paragraph" w:customStyle="1" w:styleId="52">
    <w:name w:val="Основной текст (5)"/>
    <w:basedOn w:val="a"/>
    <w:link w:val="51"/>
    <w:rsid w:val="00111524"/>
    <w:pPr>
      <w:shd w:val="clear" w:color="auto" w:fill="FFFFFF"/>
      <w:autoSpaceDE/>
      <w:autoSpaceDN/>
      <w:adjustRightInd/>
      <w:spacing w:before="180" w:after="180" w:line="274" w:lineRule="exact"/>
      <w:jc w:val="both"/>
    </w:pPr>
    <w:rPr>
      <w:rFonts w:asciiTheme="minorHAnsi" w:eastAsiaTheme="minorHAnsi" w:hAnsiTheme="minorHAnsi" w:cstheme="minorBidi"/>
      <w:b/>
      <w:bCs/>
      <w:sz w:val="22"/>
      <w:szCs w:val="22"/>
      <w:lang w:eastAsia="en-US"/>
    </w:rPr>
  </w:style>
  <w:style w:type="character" w:customStyle="1" w:styleId="24">
    <w:name w:val="Основной текст (2)_"/>
    <w:link w:val="25"/>
    <w:locked/>
    <w:rsid w:val="00111524"/>
    <w:rPr>
      <w:shd w:val="clear" w:color="auto" w:fill="FFFFFF"/>
    </w:rPr>
  </w:style>
  <w:style w:type="paragraph" w:customStyle="1" w:styleId="25">
    <w:name w:val="Основной текст (2)"/>
    <w:basedOn w:val="a"/>
    <w:link w:val="24"/>
    <w:rsid w:val="00111524"/>
    <w:pPr>
      <w:shd w:val="clear" w:color="auto" w:fill="FFFFFF"/>
      <w:autoSpaceDE/>
      <w:autoSpaceDN/>
      <w:adjustRightInd/>
      <w:spacing w:before="180" w:line="274" w:lineRule="exact"/>
      <w:jc w:val="both"/>
    </w:pPr>
    <w:rPr>
      <w:rFonts w:asciiTheme="minorHAnsi" w:eastAsiaTheme="minorHAnsi" w:hAnsiTheme="minorHAnsi" w:cstheme="minorBidi"/>
      <w:sz w:val="22"/>
      <w:szCs w:val="22"/>
      <w:lang w:eastAsia="en-US"/>
    </w:rPr>
  </w:style>
  <w:style w:type="character" w:customStyle="1" w:styleId="61">
    <w:name w:val="Основной текст (6)_"/>
    <w:link w:val="62"/>
    <w:locked/>
    <w:rsid w:val="00111524"/>
    <w:rPr>
      <w:b/>
      <w:bCs/>
      <w:sz w:val="32"/>
      <w:szCs w:val="32"/>
      <w:shd w:val="clear" w:color="auto" w:fill="FFFFFF"/>
    </w:rPr>
  </w:style>
  <w:style w:type="paragraph" w:customStyle="1" w:styleId="62">
    <w:name w:val="Основной текст (6)"/>
    <w:basedOn w:val="a"/>
    <w:link w:val="61"/>
    <w:rsid w:val="00111524"/>
    <w:pPr>
      <w:shd w:val="clear" w:color="auto" w:fill="FFFFFF"/>
      <w:autoSpaceDE/>
      <w:autoSpaceDN/>
      <w:adjustRightInd/>
      <w:spacing w:before="300" w:line="365" w:lineRule="exact"/>
      <w:jc w:val="center"/>
    </w:pPr>
    <w:rPr>
      <w:rFonts w:asciiTheme="minorHAnsi" w:eastAsiaTheme="minorHAnsi" w:hAnsiTheme="minorHAnsi" w:cstheme="minorBidi"/>
      <w:b/>
      <w:bCs/>
      <w:sz w:val="32"/>
      <w:szCs w:val="32"/>
      <w:lang w:eastAsia="en-US"/>
    </w:rPr>
  </w:style>
  <w:style w:type="character" w:customStyle="1" w:styleId="26">
    <w:name w:val="Заголовок №2_"/>
    <w:link w:val="27"/>
    <w:locked/>
    <w:rsid w:val="00111524"/>
    <w:rPr>
      <w:b/>
      <w:bCs/>
      <w:sz w:val="32"/>
      <w:szCs w:val="32"/>
      <w:shd w:val="clear" w:color="auto" w:fill="FFFFFF"/>
    </w:rPr>
  </w:style>
  <w:style w:type="paragraph" w:customStyle="1" w:styleId="27">
    <w:name w:val="Заголовок №2"/>
    <w:basedOn w:val="a"/>
    <w:link w:val="26"/>
    <w:rsid w:val="00111524"/>
    <w:pPr>
      <w:shd w:val="clear" w:color="auto" w:fill="FFFFFF"/>
      <w:autoSpaceDE/>
      <w:autoSpaceDN/>
      <w:adjustRightInd/>
      <w:spacing w:before="300" w:after="300" w:line="0" w:lineRule="atLeast"/>
      <w:jc w:val="both"/>
      <w:outlineLvl w:val="1"/>
    </w:pPr>
    <w:rPr>
      <w:rFonts w:asciiTheme="minorHAnsi" w:eastAsiaTheme="minorHAnsi" w:hAnsiTheme="minorHAnsi" w:cstheme="minorBidi"/>
      <w:b/>
      <w:bCs/>
      <w:sz w:val="32"/>
      <w:szCs w:val="32"/>
      <w:lang w:eastAsia="en-US"/>
    </w:rPr>
  </w:style>
  <w:style w:type="paragraph" w:customStyle="1" w:styleId="FORMATTEXT">
    <w:name w:val=".FORMATTEXT"/>
    <w:uiPriority w:val="99"/>
    <w:rsid w:val="00111524"/>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28">
    <w:name w:val="Body Text 2"/>
    <w:basedOn w:val="a"/>
    <w:link w:val="29"/>
    <w:unhideWhenUsed/>
    <w:rsid w:val="00CD323F"/>
    <w:pPr>
      <w:spacing w:after="120" w:line="480" w:lineRule="auto"/>
    </w:pPr>
  </w:style>
  <w:style w:type="character" w:customStyle="1" w:styleId="29">
    <w:name w:val="Основной текст 2 Знак"/>
    <w:basedOn w:val="a0"/>
    <w:link w:val="28"/>
    <w:rsid w:val="00CD323F"/>
    <w:rPr>
      <w:rFonts w:ascii="Times New Roman" w:eastAsia="Times New Roman" w:hAnsi="Times New Roman" w:cs="Times New Roman"/>
      <w:sz w:val="20"/>
      <w:szCs w:val="20"/>
      <w:lang w:eastAsia="ru-RU"/>
    </w:rPr>
  </w:style>
  <w:style w:type="paragraph" w:customStyle="1" w:styleId="19">
    <w:name w:val="Стиль1"/>
    <w:basedOn w:val="a"/>
    <w:rsid w:val="00CD323F"/>
    <w:pPr>
      <w:widowControl/>
      <w:suppressAutoHyphens/>
      <w:autoSpaceDE/>
      <w:autoSpaceDN/>
      <w:adjustRightInd/>
      <w:jc w:val="center"/>
    </w:pPr>
    <w:rPr>
      <w:b/>
      <w:caps/>
      <w:sz w:val="28"/>
      <w:lang w:eastAsia="ar-SA"/>
    </w:rPr>
  </w:style>
  <w:style w:type="paragraph" w:customStyle="1" w:styleId="Style6">
    <w:name w:val="Style6"/>
    <w:basedOn w:val="a"/>
    <w:uiPriority w:val="99"/>
    <w:rsid w:val="00CD323F"/>
    <w:pPr>
      <w:spacing w:line="264" w:lineRule="exact"/>
      <w:jc w:val="both"/>
    </w:pPr>
    <w:rPr>
      <w:rFonts w:ascii="Arial Narrow" w:hAnsi="Arial Narrow"/>
      <w:sz w:val="24"/>
      <w:szCs w:val="24"/>
    </w:rPr>
  </w:style>
  <w:style w:type="paragraph" w:customStyle="1" w:styleId="Style19">
    <w:name w:val="Style19"/>
    <w:basedOn w:val="a"/>
    <w:uiPriority w:val="99"/>
    <w:rsid w:val="00CD323F"/>
    <w:pPr>
      <w:jc w:val="both"/>
    </w:pPr>
    <w:rPr>
      <w:rFonts w:ascii="Arial Narrow" w:hAnsi="Arial Narrow"/>
      <w:sz w:val="24"/>
      <w:szCs w:val="24"/>
    </w:rPr>
  </w:style>
  <w:style w:type="character" w:customStyle="1" w:styleId="FontStyle57">
    <w:name w:val="Font Style57"/>
    <w:uiPriority w:val="99"/>
    <w:rsid w:val="00CD323F"/>
    <w:rPr>
      <w:rFonts w:ascii="Cambria" w:hAnsi="Cambria" w:cs="Cambria" w:hint="default"/>
      <w:sz w:val="20"/>
      <w:szCs w:val="20"/>
    </w:rPr>
  </w:style>
  <w:style w:type="character" w:customStyle="1" w:styleId="FontStyle58">
    <w:name w:val="Font Style58"/>
    <w:uiPriority w:val="99"/>
    <w:rsid w:val="00CD323F"/>
    <w:rPr>
      <w:rFonts w:ascii="Cambria" w:hAnsi="Cambria" w:cs="Cambria" w:hint="default"/>
      <w:i/>
      <w:iCs/>
      <w:sz w:val="20"/>
      <w:szCs w:val="20"/>
    </w:rPr>
  </w:style>
  <w:style w:type="paragraph" w:customStyle="1" w:styleId="s1">
    <w:name w:val="s_1"/>
    <w:basedOn w:val="a"/>
    <w:rsid w:val="00CD323F"/>
    <w:pPr>
      <w:widowControl/>
      <w:autoSpaceDE/>
      <w:autoSpaceDN/>
      <w:adjustRightInd/>
      <w:spacing w:before="100" w:beforeAutospacing="1" w:after="100" w:afterAutospacing="1"/>
    </w:pPr>
    <w:rPr>
      <w:sz w:val="24"/>
      <w:szCs w:val="24"/>
    </w:rPr>
  </w:style>
  <w:style w:type="paragraph" w:customStyle="1" w:styleId="formattext0">
    <w:name w:val="formattext"/>
    <w:basedOn w:val="a"/>
    <w:qFormat/>
    <w:rsid w:val="00CD323F"/>
    <w:pPr>
      <w:widowControl/>
      <w:autoSpaceDE/>
      <w:autoSpaceDN/>
      <w:adjustRightInd/>
      <w:spacing w:before="100" w:beforeAutospacing="1" w:after="100" w:afterAutospacing="1"/>
    </w:pPr>
    <w:rPr>
      <w:sz w:val="24"/>
      <w:szCs w:val="24"/>
    </w:rPr>
  </w:style>
  <w:style w:type="paragraph" w:customStyle="1" w:styleId="ConsTitle">
    <w:name w:val="ConsTitle"/>
    <w:rsid w:val="00CD323F"/>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character" w:customStyle="1" w:styleId="40">
    <w:name w:val="Заголовок 4 Знак"/>
    <w:basedOn w:val="a0"/>
    <w:link w:val="4"/>
    <w:rsid w:val="00DD0C1E"/>
    <w:rPr>
      <w:rFonts w:ascii="Times New Roman" w:eastAsia="Times New Roman" w:hAnsi="Times New Roman" w:cs="Times New Roman"/>
      <w:b/>
      <w:sz w:val="28"/>
      <w:szCs w:val="24"/>
      <w:lang w:eastAsia="ru-RU"/>
    </w:rPr>
  </w:style>
  <w:style w:type="character" w:customStyle="1" w:styleId="50">
    <w:name w:val="Заголовок 5 Знак"/>
    <w:basedOn w:val="a0"/>
    <w:link w:val="5"/>
    <w:rsid w:val="00DD0C1E"/>
    <w:rPr>
      <w:rFonts w:ascii="Times New Roman" w:eastAsia="Times New Roman" w:hAnsi="Times New Roman" w:cs="Times New Roman"/>
      <w:sz w:val="28"/>
      <w:szCs w:val="24"/>
      <w:lang w:eastAsia="ru-RU"/>
    </w:rPr>
  </w:style>
  <w:style w:type="character" w:customStyle="1" w:styleId="60">
    <w:name w:val="Заголовок 6 Знак"/>
    <w:basedOn w:val="a0"/>
    <w:link w:val="6"/>
    <w:rsid w:val="00DD0C1E"/>
    <w:rPr>
      <w:rFonts w:ascii="Times New Roman" w:eastAsia="Times New Roman" w:hAnsi="Times New Roman" w:cs="Times New Roman"/>
      <w:b/>
      <w:sz w:val="28"/>
      <w:szCs w:val="24"/>
      <w:lang w:eastAsia="ru-RU"/>
    </w:rPr>
  </w:style>
  <w:style w:type="character" w:customStyle="1" w:styleId="70">
    <w:name w:val="Заголовок 7 Знак"/>
    <w:basedOn w:val="a0"/>
    <w:link w:val="7"/>
    <w:rsid w:val="00DD0C1E"/>
    <w:rPr>
      <w:rFonts w:ascii="Times New Roman" w:eastAsia="Times New Roman" w:hAnsi="Times New Roman" w:cs="Times New Roman"/>
      <w:b/>
      <w:sz w:val="26"/>
      <w:szCs w:val="24"/>
      <w:lang w:eastAsia="ru-RU"/>
    </w:rPr>
  </w:style>
  <w:style w:type="paragraph" w:styleId="32">
    <w:name w:val="Body Text Indent 3"/>
    <w:basedOn w:val="a"/>
    <w:link w:val="33"/>
    <w:rsid w:val="00DD0C1E"/>
    <w:pPr>
      <w:widowControl/>
      <w:tabs>
        <w:tab w:val="left" w:pos="720"/>
      </w:tabs>
      <w:autoSpaceDE/>
      <w:autoSpaceDN/>
      <w:adjustRightInd/>
      <w:ind w:firstLine="709"/>
      <w:jc w:val="both"/>
    </w:pPr>
    <w:rPr>
      <w:b/>
      <w:color w:val="000000"/>
      <w:sz w:val="28"/>
      <w:szCs w:val="24"/>
    </w:rPr>
  </w:style>
  <w:style w:type="character" w:customStyle="1" w:styleId="33">
    <w:name w:val="Основной текст с отступом 3 Знак"/>
    <w:basedOn w:val="a0"/>
    <w:link w:val="32"/>
    <w:rsid w:val="00DD0C1E"/>
    <w:rPr>
      <w:rFonts w:ascii="Times New Roman" w:eastAsia="Times New Roman" w:hAnsi="Times New Roman" w:cs="Times New Roman"/>
      <w:b/>
      <w:color w:val="000000"/>
      <w:sz w:val="28"/>
      <w:szCs w:val="24"/>
      <w:lang w:eastAsia="ru-RU"/>
    </w:rPr>
  </w:style>
  <w:style w:type="character" w:customStyle="1" w:styleId="FontStyle33">
    <w:name w:val="Font Style33"/>
    <w:rsid w:val="00DD0C1E"/>
    <w:rPr>
      <w:rFonts w:ascii="Times New Roman" w:hAnsi="Times New Roman" w:cs="Times New Roman"/>
      <w:sz w:val="24"/>
      <w:szCs w:val="24"/>
    </w:rPr>
  </w:style>
  <w:style w:type="character" w:customStyle="1" w:styleId="FontStyle35">
    <w:name w:val="Font Style35"/>
    <w:rsid w:val="00DD0C1E"/>
    <w:rPr>
      <w:rFonts w:ascii="Times New Roman" w:hAnsi="Times New Roman" w:cs="Times New Roman"/>
      <w:b/>
      <w:bCs/>
      <w:i/>
      <w:iCs/>
      <w:sz w:val="24"/>
      <w:szCs w:val="24"/>
    </w:rPr>
  </w:style>
  <w:style w:type="paragraph" w:styleId="aff2">
    <w:name w:val="footnote text"/>
    <w:basedOn w:val="a"/>
    <w:link w:val="aff3"/>
    <w:uiPriority w:val="99"/>
    <w:rsid w:val="00DD0C1E"/>
    <w:pPr>
      <w:widowControl/>
      <w:autoSpaceDE/>
      <w:autoSpaceDN/>
      <w:adjustRightInd/>
    </w:pPr>
  </w:style>
  <w:style w:type="character" w:customStyle="1" w:styleId="aff3">
    <w:name w:val="Текст сноски Знак"/>
    <w:basedOn w:val="a0"/>
    <w:link w:val="aff2"/>
    <w:uiPriority w:val="99"/>
    <w:rsid w:val="00DD0C1E"/>
    <w:rPr>
      <w:rFonts w:ascii="Times New Roman" w:eastAsia="Times New Roman" w:hAnsi="Times New Roman" w:cs="Times New Roman"/>
      <w:sz w:val="20"/>
      <w:szCs w:val="20"/>
      <w:lang w:eastAsia="ru-RU"/>
    </w:rPr>
  </w:style>
  <w:style w:type="character" w:styleId="aff4">
    <w:name w:val="footnote reference"/>
    <w:uiPriority w:val="99"/>
    <w:semiHidden/>
    <w:rsid w:val="00DD0C1E"/>
    <w:rPr>
      <w:vertAlign w:val="superscript"/>
    </w:rPr>
  </w:style>
  <w:style w:type="paragraph" w:styleId="aff5">
    <w:name w:val="endnote text"/>
    <w:basedOn w:val="a"/>
    <w:link w:val="aff6"/>
    <w:rsid w:val="00DD0C1E"/>
    <w:pPr>
      <w:widowControl/>
      <w:autoSpaceDE/>
      <w:autoSpaceDN/>
      <w:adjustRightInd/>
    </w:pPr>
  </w:style>
  <w:style w:type="character" w:customStyle="1" w:styleId="aff6">
    <w:name w:val="Текст концевой сноски Знак"/>
    <w:basedOn w:val="a0"/>
    <w:link w:val="aff5"/>
    <w:rsid w:val="00DD0C1E"/>
    <w:rPr>
      <w:rFonts w:ascii="Times New Roman" w:eastAsia="Times New Roman" w:hAnsi="Times New Roman" w:cs="Times New Roman"/>
      <w:sz w:val="20"/>
      <w:szCs w:val="20"/>
      <w:lang w:eastAsia="ru-RU"/>
    </w:rPr>
  </w:style>
  <w:style w:type="character" w:styleId="aff7">
    <w:name w:val="endnote reference"/>
    <w:rsid w:val="00DD0C1E"/>
    <w:rPr>
      <w:vertAlign w:val="superscript"/>
    </w:rPr>
  </w:style>
  <w:style w:type="paragraph" w:customStyle="1" w:styleId="aff8">
    <w:name w:val="Знак Знак Знак Знак"/>
    <w:basedOn w:val="a"/>
    <w:uiPriority w:val="99"/>
    <w:rsid w:val="00DD0C1E"/>
    <w:pPr>
      <w:widowControl/>
      <w:autoSpaceDE/>
      <w:autoSpaceDN/>
      <w:adjustRightInd/>
      <w:spacing w:after="160" w:line="240" w:lineRule="exact"/>
      <w:ind w:firstLine="567"/>
      <w:jc w:val="both"/>
    </w:pPr>
    <w:rPr>
      <w:rFonts w:ascii="Verdana" w:hAnsi="Verdana" w:cs="Verdana"/>
      <w:lang w:val="en-US" w:eastAsia="en-US"/>
    </w:rPr>
  </w:style>
  <w:style w:type="paragraph" w:customStyle="1" w:styleId="text">
    <w:name w:val="text"/>
    <w:basedOn w:val="a"/>
    <w:uiPriority w:val="99"/>
    <w:rsid w:val="00DD0C1E"/>
    <w:pPr>
      <w:widowControl/>
      <w:autoSpaceDE/>
      <w:autoSpaceDN/>
      <w:adjustRightInd/>
      <w:ind w:firstLine="567"/>
      <w:jc w:val="both"/>
    </w:pPr>
    <w:rPr>
      <w:rFonts w:ascii="Arial" w:hAnsi="Arial" w:cs="Arial"/>
      <w:sz w:val="24"/>
      <w:szCs w:val="24"/>
    </w:rPr>
  </w:style>
  <w:style w:type="character" w:customStyle="1" w:styleId="aff9">
    <w:name w:val="Сравнение редакций. Добавленный фрагмент"/>
    <w:uiPriority w:val="99"/>
    <w:rsid w:val="00DD0C1E"/>
    <w:rPr>
      <w:color w:val="000000"/>
      <w:shd w:val="clear" w:color="auto" w:fill="C1D7FF"/>
    </w:rPr>
  </w:style>
  <w:style w:type="character" w:customStyle="1" w:styleId="FontStyle19">
    <w:name w:val="Font Style19"/>
    <w:rsid w:val="00DE6247"/>
    <w:rPr>
      <w:rFonts w:ascii="Times New Roman" w:hAnsi="Times New Roman" w:cs="Times New Roman"/>
      <w:sz w:val="26"/>
      <w:szCs w:val="26"/>
    </w:rPr>
  </w:style>
  <w:style w:type="paragraph" w:customStyle="1" w:styleId="Pa3">
    <w:name w:val="Pa3"/>
    <w:basedOn w:val="a"/>
    <w:next w:val="a"/>
    <w:uiPriority w:val="99"/>
    <w:rsid w:val="00CD7347"/>
    <w:pPr>
      <w:widowControl/>
      <w:spacing w:line="221" w:lineRule="atLeast"/>
    </w:pPr>
    <w:rPr>
      <w:rFonts w:ascii="OctavaC" w:hAnsi="OctavaC"/>
      <w:sz w:val="24"/>
      <w:szCs w:val="24"/>
    </w:rPr>
  </w:style>
  <w:style w:type="paragraph" w:customStyle="1" w:styleId="Pa18">
    <w:name w:val="Pa18"/>
    <w:basedOn w:val="a"/>
    <w:next w:val="a"/>
    <w:uiPriority w:val="99"/>
    <w:rsid w:val="00CD7347"/>
    <w:pPr>
      <w:widowControl/>
      <w:spacing w:line="221" w:lineRule="atLeast"/>
    </w:pPr>
    <w:rPr>
      <w:rFonts w:ascii="OctavaC" w:hAnsi="OctavaC"/>
      <w:sz w:val="24"/>
      <w:szCs w:val="24"/>
    </w:rPr>
  </w:style>
  <w:style w:type="paragraph" w:customStyle="1" w:styleId="Pa10">
    <w:name w:val="Pa10"/>
    <w:basedOn w:val="a"/>
    <w:next w:val="a"/>
    <w:uiPriority w:val="99"/>
    <w:rsid w:val="00CD7347"/>
    <w:pPr>
      <w:widowControl/>
      <w:spacing w:line="221" w:lineRule="atLeast"/>
    </w:pPr>
    <w:rPr>
      <w:rFonts w:ascii="OctavaC" w:hAnsi="OctavaC"/>
      <w:sz w:val="24"/>
      <w:szCs w:val="24"/>
    </w:rPr>
  </w:style>
  <w:style w:type="paragraph" w:customStyle="1" w:styleId="Pa14">
    <w:name w:val="Pa14"/>
    <w:basedOn w:val="a"/>
    <w:next w:val="a"/>
    <w:uiPriority w:val="99"/>
    <w:rsid w:val="00CD7347"/>
    <w:pPr>
      <w:widowControl/>
      <w:spacing w:line="221" w:lineRule="atLeast"/>
    </w:pPr>
    <w:rPr>
      <w:rFonts w:ascii="OctavaC" w:hAnsi="OctavaC"/>
      <w:sz w:val="24"/>
      <w:szCs w:val="24"/>
    </w:rPr>
  </w:style>
  <w:style w:type="paragraph" w:customStyle="1" w:styleId="Pa16">
    <w:name w:val="Pa16"/>
    <w:basedOn w:val="a"/>
    <w:next w:val="a"/>
    <w:uiPriority w:val="99"/>
    <w:rsid w:val="00CD7347"/>
    <w:pPr>
      <w:widowControl/>
      <w:spacing w:line="181" w:lineRule="atLeast"/>
    </w:pPr>
    <w:rPr>
      <w:rFonts w:ascii="OctavaC" w:hAnsi="OctavaC"/>
      <w:sz w:val="24"/>
      <w:szCs w:val="24"/>
    </w:rPr>
  </w:style>
  <w:style w:type="paragraph" w:customStyle="1" w:styleId="Pa20">
    <w:name w:val="Pa20"/>
    <w:basedOn w:val="a"/>
    <w:next w:val="a"/>
    <w:uiPriority w:val="99"/>
    <w:rsid w:val="00CD7347"/>
    <w:pPr>
      <w:widowControl/>
      <w:spacing w:line="181" w:lineRule="atLeast"/>
    </w:pPr>
    <w:rPr>
      <w:rFonts w:ascii="OctavaC" w:hAnsi="OctavaC"/>
      <w:sz w:val="24"/>
      <w:szCs w:val="24"/>
    </w:rPr>
  </w:style>
  <w:style w:type="paragraph" w:styleId="affa">
    <w:name w:val="annotation subject"/>
    <w:basedOn w:val="a6"/>
    <w:next w:val="a6"/>
    <w:link w:val="affb"/>
    <w:semiHidden/>
    <w:unhideWhenUsed/>
    <w:rsid w:val="00CD7347"/>
    <w:rPr>
      <w:b/>
      <w:bCs/>
      <w:color w:val="auto"/>
    </w:rPr>
  </w:style>
  <w:style w:type="character" w:customStyle="1" w:styleId="affb">
    <w:name w:val="Тема примечания Знак"/>
    <w:basedOn w:val="a7"/>
    <w:link w:val="affa"/>
    <w:semiHidden/>
    <w:rsid w:val="00CD7347"/>
    <w:rPr>
      <w:rFonts w:ascii="Times New Roman" w:eastAsia="Times New Roman" w:hAnsi="Times New Roman" w:cs="Times New Roman"/>
      <w:b/>
      <w:bCs/>
      <w:color w:val="000000"/>
      <w:sz w:val="20"/>
      <w:szCs w:val="20"/>
      <w:lang w:eastAsia="ru-RU"/>
    </w:rPr>
  </w:style>
  <w:style w:type="table" w:customStyle="1" w:styleId="2a">
    <w:name w:val="Сетка таблицы2"/>
    <w:basedOn w:val="a1"/>
    <w:next w:val="ad"/>
    <w:rsid w:val="00CD73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a">
    <w:name w:val="Текст выноски Знак1"/>
    <w:basedOn w:val="a0"/>
    <w:semiHidden/>
    <w:rsid w:val="00CD7347"/>
    <w:rPr>
      <w:rFonts w:ascii="Segoe UI" w:hAnsi="Segoe UI" w:cs="Segoe UI"/>
      <w:sz w:val="18"/>
      <w:szCs w:val="18"/>
    </w:rPr>
  </w:style>
  <w:style w:type="character" w:customStyle="1" w:styleId="searchresult">
    <w:name w:val="search_result"/>
    <w:basedOn w:val="a0"/>
    <w:qFormat/>
    <w:rsid w:val="00526652"/>
  </w:style>
  <w:style w:type="character" w:styleId="affc">
    <w:name w:val="FollowedHyperlink"/>
    <w:rsid w:val="00AF3265"/>
    <w:rPr>
      <w:color w:val="800080"/>
      <w:u w:val="single"/>
    </w:rPr>
  </w:style>
  <w:style w:type="character" w:customStyle="1" w:styleId="apple-style-span">
    <w:name w:val="apple-style-span"/>
    <w:rsid w:val="00AF3265"/>
  </w:style>
  <w:style w:type="character" w:customStyle="1" w:styleId="FontStyle15">
    <w:name w:val="Font Style15"/>
    <w:basedOn w:val="a0"/>
    <w:uiPriority w:val="99"/>
    <w:rsid w:val="00AF3265"/>
    <w:rPr>
      <w:rFonts w:ascii="Times New Roman" w:hAnsi="Times New Roman" w:cs="Times New Roman" w:hint="default"/>
      <w:sz w:val="24"/>
      <w:szCs w:val="24"/>
    </w:rPr>
  </w:style>
  <w:style w:type="character" w:customStyle="1" w:styleId="s10">
    <w:name w:val="s_10"/>
    <w:basedOn w:val="a0"/>
    <w:rsid w:val="00C35C83"/>
  </w:style>
  <w:style w:type="paragraph" w:customStyle="1" w:styleId="s22">
    <w:name w:val="s_22"/>
    <w:basedOn w:val="a"/>
    <w:rsid w:val="00C35C83"/>
    <w:pPr>
      <w:widowControl/>
      <w:autoSpaceDE/>
      <w:autoSpaceDN/>
      <w:adjustRightInd/>
      <w:spacing w:before="100" w:beforeAutospacing="1" w:after="100" w:afterAutospacing="1"/>
    </w:pPr>
    <w:rPr>
      <w:sz w:val="24"/>
      <w:szCs w:val="24"/>
    </w:rPr>
  </w:style>
  <w:style w:type="character" w:customStyle="1" w:styleId="1b">
    <w:name w:val="Гиперссылка1"/>
    <w:basedOn w:val="a0"/>
    <w:rsid w:val="00C35C83"/>
  </w:style>
  <w:style w:type="paragraph" w:customStyle="1" w:styleId="normalweb">
    <w:name w:val="normalweb"/>
    <w:basedOn w:val="a"/>
    <w:rsid w:val="00C35C83"/>
    <w:pPr>
      <w:widowControl/>
      <w:autoSpaceDE/>
      <w:autoSpaceDN/>
      <w:adjustRightInd/>
      <w:spacing w:before="100" w:beforeAutospacing="1" w:after="100" w:afterAutospacing="1"/>
    </w:pPr>
    <w:rPr>
      <w:sz w:val="24"/>
      <w:szCs w:val="24"/>
    </w:rPr>
  </w:style>
  <w:style w:type="character" w:styleId="affd">
    <w:name w:val="line number"/>
    <w:basedOn w:val="a0"/>
    <w:uiPriority w:val="99"/>
    <w:semiHidden/>
    <w:unhideWhenUsed/>
    <w:rsid w:val="00C35C8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6833807">
      <w:bodyDiv w:val="1"/>
      <w:marLeft w:val="0"/>
      <w:marRight w:val="0"/>
      <w:marTop w:val="0"/>
      <w:marBottom w:val="0"/>
      <w:divBdr>
        <w:top w:val="none" w:sz="0" w:space="0" w:color="auto"/>
        <w:left w:val="none" w:sz="0" w:space="0" w:color="auto"/>
        <w:bottom w:val="none" w:sz="0" w:space="0" w:color="auto"/>
        <w:right w:val="none" w:sz="0" w:space="0" w:color="auto"/>
      </w:divBdr>
    </w:div>
    <w:div w:id="749087505">
      <w:bodyDiv w:val="1"/>
      <w:marLeft w:val="0"/>
      <w:marRight w:val="0"/>
      <w:marTop w:val="0"/>
      <w:marBottom w:val="0"/>
      <w:divBdr>
        <w:top w:val="none" w:sz="0" w:space="0" w:color="auto"/>
        <w:left w:val="none" w:sz="0" w:space="0" w:color="auto"/>
        <w:bottom w:val="none" w:sz="0" w:space="0" w:color="auto"/>
        <w:right w:val="none" w:sz="0" w:space="0" w:color="auto"/>
      </w:divBdr>
    </w:div>
    <w:div w:id="955596996">
      <w:bodyDiv w:val="1"/>
      <w:marLeft w:val="0"/>
      <w:marRight w:val="0"/>
      <w:marTop w:val="0"/>
      <w:marBottom w:val="0"/>
      <w:divBdr>
        <w:top w:val="none" w:sz="0" w:space="0" w:color="auto"/>
        <w:left w:val="none" w:sz="0" w:space="0" w:color="auto"/>
        <w:bottom w:val="none" w:sz="0" w:space="0" w:color="auto"/>
        <w:right w:val="none" w:sz="0" w:space="0" w:color="auto"/>
      </w:divBdr>
    </w:div>
    <w:div w:id="1298150501">
      <w:bodyDiv w:val="1"/>
      <w:marLeft w:val="0"/>
      <w:marRight w:val="0"/>
      <w:marTop w:val="0"/>
      <w:marBottom w:val="0"/>
      <w:divBdr>
        <w:top w:val="none" w:sz="0" w:space="0" w:color="auto"/>
        <w:left w:val="none" w:sz="0" w:space="0" w:color="auto"/>
        <w:bottom w:val="none" w:sz="0" w:space="0" w:color="auto"/>
        <w:right w:val="none" w:sz="0" w:space="0" w:color="auto"/>
      </w:divBdr>
    </w:div>
    <w:div w:id="1930654850">
      <w:bodyDiv w:val="1"/>
      <w:marLeft w:val="0"/>
      <w:marRight w:val="0"/>
      <w:marTop w:val="0"/>
      <w:marBottom w:val="0"/>
      <w:divBdr>
        <w:top w:val="none" w:sz="0" w:space="0" w:color="auto"/>
        <w:left w:val="none" w:sz="0" w:space="0" w:color="auto"/>
        <w:bottom w:val="none" w:sz="0" w:space="0" w:color="auto"/>
        <w:right w:val="none" w:sz="0" w:space="0" w:color="auto"/>
      </w:divBdr>
    </w:div>
    <w:div w:id="20830621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ndia.ru/text/category/mnogokvartirnie_doma/" TargetMode="External"/><Relationship Id="rId13" Type="http://schemas.openxmlformats.org/officeDocument/2006/relationships/hyperlink" Target="https://pandia.ru/text/category/gosudarstvennij_kontrolmz/"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pandia.ru/text/category/kapitalmznij_remont/" TargetMode="External"/><Relationship Id="rId17" Type="http://schemas.openxmlformats.org/officeDocument/2006/relationships/hyperlink" Target="https://pandia.ru/text/category/individualmznoe_predprinimatelmzstvo/" TargetMode="External"/><Relationship Id="rId2" Type="http://schemas.openxmlformats.org/officeDocument/2006/relationships/numbering" Target="numbering.xml"/><Relationship Id="rId16" Type="http://schemas.openxmlformats.org/officeDocument/2006/relationships/hyperlink" Target="https://pandia.ru/text/category/fizicheskij_iznos/"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andia.ru/text/category/mnogokvartirnie_doma/" TargetMode="External"/><Relationship Id="rId5" Type="http://schemas.openxmlformats.org/officeDocument/2006/relationships/webSettings" Target="webSettings.xml"/><Relationship Id="rId15" Type="http://schemas.openxmlformats.org/officeDocument/2006/relationships/hyperlink" Target="https://pandia.ru/text/category/vodosnabzhenie_i_kanalizatciya/" TargetMode="External"/><Relationship Id="rId10" Type="http://schemas.openxmlformats.org/officeDocument/2006/relationships/hyperlink" Target="https://pandia.ru/text/category/mnogokvartirnie_doma/"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pandia.ru/text/category/mnogokvartirnie_doma/" TargetMode="External"/><Relationship Id="rId14" Type="http://schemas.openxmlformats.org/officeDocument/2006/relationships/hyperlink" Target="https://pandia.ru/text/category/zakoni_v_rossi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B34980-BC29-4C06-B19C-5C61E2CB65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322</TotalTime>
  <Pages>30</Pages>
  <Words>10081</Words>
  <Characters>57462</Characters>
  <Application>Microsoft Office Word</Application>
  <DocSecurity>0</DocSecurity>
  <Lines>478</Lines>
  <Paragraphs>134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67409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147</cp:revision>
  <dcterms:created xsi:type="dcterms:W3CDTF">2021-03-02T08:05:00Z</dcterms:created>
  <dcterms:modified xsi:type="dcterms:W3CDTF">2022-12-01T04:38:00Z</dcterms:modified>
</cp:coreProperties>
</file>