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384B3B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5</w:t>
      </w:r>
    </w:p>
    <w:p w:rsidR="00416F5B" w:rsidRPr="001E7CE3" w:rsidRDefault="00384B3B" w:rsidP="001E7CE3">
      <w:pPr>
        <w:widowControl/>
        <w:autoSpaceDE/>
        <w:autoSpaceDN/>
        <w:adjustRightInd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07</w:t>
      </w:r>
      <w:r w:rsidR="008E1919">
        <w:rPr>
          <w:rFonts w:eastAsia="Calibri"/>
          <w:bCs/>
          <w:spacing w:val="-1"/>
          <w:sz w:val="28"/>
          <w:szCs w:val="28"/>
          <w:lang w:eastAsia="en-US"/>
        </w:rPr>
        <w:t>.02</w:t>
      </w:r>
      <w:r w:rsidR="001A689D">
        <w:rPr>
          <w:rFonts w:eastAsia="Calibri"/>
          <w:bCs/>
          <w:spacing w:val="-1"/>
          <w:sz w:val="28"/>
          <w:szCs w:val="28"/>
          <w:lang w:eastAsia="en-US"/>
        </w:rPr>
        <w:t>.2022</w:t>
      </w:r>
      <w:r w:rsidR="001E7CE3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</w:t>
      </w:r>
    </w:p>
    <w:p w:rsidR="001A689D" w:rsidRPr="00DC2356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DC2356" w:rsidRPr="00DC2356" w:rsidRDefault="00DC2356" w:rsidP="00DC2356">
      <w:pPr>
        <w:widowControl/>
        <w:autoSpaceDE/>
        <w:autoSpaceDN/>
        <w:adjustRightInd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DC2356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b/>
          <w:sz w:val="24"/>
          <w:szCs w:val="24"/>
        </w:rPr>
        <w:t>АДМИНИСТРАЦИЯ</w:t>
      </w: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b/>
          <w:sz w:val="24"/>
          <w:szCs w:val="24"/>
        </w:rPr>
        <w:t>ПОСТАНОВЛЕНИЕ</w:t>
      </w:r>
    </w:p>
    <w:p w:rsidR="00384B3B" w:rsidRPr="007F052C" w:rsidRDefault="00384B3B" w:rsidP="00384B3B">
      <w:pPr>
        <w:jc w:val="center"/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jc w:val="center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07.02.2022г.    </w:t>
      </w:r>
      <w:r w:rsidRPr="007F052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F052C">
        <w:rPr>
          <w:rFonts w:ascii="Arial" w:hAnsi="Arial" w:cs="Arial"/>
          <w:sz w:val="24"/>
          <w:szCs w:val="24"/>
        </w:rPr>
        <w:t>№ 10</w:t>
      </w:r>
    </w:p>
    <w:p w:rsidR="00384B3B" w:rsidRPr="007F052C" w:rsidRDefault="00384B3B" w:rsidP="00384B3B">
      <w:pPr>
        <w:jc w:val="center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>с.Нагорное</w:t>
      </w:r>
    </w:p>
    <w:p w:rsidR="00384B3B" w:rsidRPr="007F052C" w:rsidRDefault="00384B3B" w:rsidP="00384B3B">
      <w:pPr>
        <w:rPr>
          <w:rFonts w:ascii="Arial" w:hAnsi="Arial" w:cs="Arial"/>
          <w:b/>
          <w:sz w:val="24"/>
          <w:szCs w:val="24"/>
        </w:rPr>
      </w:pP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b/>
          <w:sz w:val="24"/>
          <w:szCs w:val="24"/>
        </w:rPr>
        <w:t xml:space="preserve">О </w:t>
      </w:r>
      <w:r w:rsidRPr="00384B3B">
        <w:rPr>
          <w:rFonts w:ascii="Arial" w:hAnsi="Arial" w:cs="Arial"/>
          <w:b/>
          <w:sz w:val="24"/>
          <w:szCs w:val="24"/>
        </w:rPr>
        <w:t xml:space="preserve">проведении общественных обсуждений проектов формы  </w:t>
      </w:r>
      <w:r w:rsidRPr="00384B3B">
        <w:rPr>
          <w:rStyle w:val="af7"/>
          <w:rFonts w:ascii="Arial" w:hAnsi="Arial" w:cs="Arial"/>
          <w:b/>
          <w:bCs/>
          <w:color w:val="auto"/>
          <w:sz w:val="24"/>
          <w:szCs w:val="24"/>
        </w:rPr>
        <w:t>проверочного листа, применяемого при осуществлении муниципального контроля на автомобильном транспорте</w:t>
      </w:r>
      <w:r w:rsidRPr="00384B3B">
        <w:rPr>
          <w:rFonts w:ascii="Arial" w:hAnsi="Arial" w:cs="Arial"/>
          <w:b/>
          <w:bCs/>
          <w:sz w:val="24"/>
          <w:szCs w:val="24"/>
        </w:rPr>
        <w:t xml:space="preserve">,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 </w:t>
      </w:r>
    </w:p>
    <w:p w:rsidR="00384B3B" w:rsidRPr="007F052C" w:rsidRDefault="00384B3B" w:rsidP="00384B3B">
      <w:pPr>
        <w:jc w:val="both"/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ind w:firstLine="720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Pr="007F052C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7F052C">
        <w:rPr>
          <w:rFonts w:ascii="Arial" w:hAnsi="Arial" w:cs="Arial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9" w:history="1">
        <w:r w:rsidRPr="007F052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F052C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</w:t>
      </w:r>
      <w:hyperlink r:id="rId10" w:history="1">
        <w:r w:rsidRPr="007F052C">
          <w:rPr>
            <w:rFonts w:ascii="Arial" w:hAnsi="Arial" w:cs="Arial"/>
            <w:sz w:val="24"/>
            <w:szCs w:val="24"/>
          </w:rPr>
          <w:t>Уставом</w:t>
        </w:r>
      </w:hyperlink>
      <w:r w:rsidRPr="007F052C">
        <w:rPr>
          <w:rFonts w:ascii="Arial" w:hAnsi="Arial" w:cs="Arial"/>
          <w:sz w:val="24"/>
          <w:szCs w:val="24"/>
        </w:rPr>
        <w:t xml:space="preserve"> сельского поселения Октябрьского сельсовета Куйбышевского муниципального района Новосибирской области  , администрация Октябрьского сельсовета Куйбышевского муниципального района Новосибирской области</w:t>
      </w:r>
    </w:p>
    <w:p w:rsidR="00384B3B" w:rsidRPr="007F052C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 w:firstLine="877"/>
        <w:jc w:val="both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caps/>
          <w:sz w:val="24"/>
          <w:szCs w:val="24"/>
        </w:rPr>
        <w:t>постановляет</w:t>
      </w:r>
      <w:r w:rsidRPr="007F052C">
        <w:rPr>
          <w:rFonts w:ascii="Arial" w:hAnsi="Arial" w:cs="Arial"/>
          <w:sz w:val="24"/>
          <w:szCs w:val="24"/>
        </w:rPr>
        <w:t>:</w:t>
      </w:r>
    </w:p>
    <w:p w:rsidR="00384B3B" w:rsidRPr="007F052C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 w:firstLine="877"/>
        <w:jc w:val="both"/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ind w:firstLine="720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1. Назначить общественные обсуждения проектов </w:t>
      </w:r>
      <w:r w:rsidRPr="00384B3B">
        <w:rPr>
          <w:rFonts w:ascii="Arial" w:hAnsi="Arial" w:cs="Arial"/>
          <w:sz w:val="24"/>
          <w:szCs w:val="24"/>
        </w:rPr>
        <w:t xml:space="preserve">формы  </w:t>
      </w:r>
      <w:r w:rsidRPr="00384B3B">
        <w:rPr>
          <w:rStyle w:val="af7"/>
          <w:rFonts w:ascii="Arial" w:hAnsi="Arial" w:cs="Arial"/>
          <w:bCs/>
          <w:color w:val="auto"/>
          <w:sz w:val="24"/>
          <w:szCs w:val="24"/>
        </w:rPr>
        <w:t>проверочного листа, применяемого при осуществлении муниципального контроля на автомобильном транспорте</w:t>
      </w:r>
      <w:r w:rsidRPr="007F052C">
        <w:rPr>
          <w:rFonts w:ascii="Arial" w:hAnsi="Arial" w:cs="Arial"/>
          <w:bCs/>
          <w:sz w:val="24"/>
          <w:szCs w:val="24"/>
        </w:rPr>
        <w:t xml:space="preserve">, городском наземном электрическом транспорте и в дорожном хозяйстве в границах населенных пунктов Октябрьского сельсовета </w:t>
      </w:r>
      <w:r w:rsidRPr="007F052C">
        <w:rPr>
          <w:rFonts w:ascii="Arial" w:hAnsi="Arial" w:cs="Arial"/>
          <w:bCs/>
          <w:sz w:val="24"/>
          <w:szCs w:val="24"/>
        </w:rPr>
        <w:lastRenderedPageBreak/>
        <w:t>Куйбышевского муниципального района Новосибирской области</w:t>
      </w:r>
      <w:r w:rsidRPr="007F052C">
        <w:rPr>
          <w:rFonts w:ascii="Arial" w:hAnsi="Arial" w:cs="Arial"/>
          <w:sz w:val="24"/>
          <w:szCs w:val="24"/>
        </w:rPr>
        <w:t xml:space="preserve"> в период с 07.02.2022  по 25.02.2022 года.</w:t>
      </w:r>
    </w:p>
    <w:p w:rsidR="00384B3B" w:rsidRPr="007F052C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   2. Разместить оповещение о начале общественных обсуждений на официальном сайте Администрации Октябрьского сельсовета Куйбышевского муниципального района Новосибирской области </w:t>
      </w:r>
      <w:hyperlink r:id="rId11" w:history="1">
        <w:r w:rsidRPr="007F052C">
          <w:rPr>
            <w:rStyle w:val="af9"/>
            <w:rFonts w:ascii="Arial" w:hAnsi="Arial" w:cs="Arial"/>
            <w:sz w:val="24"/>
            <w:szCs w:val="24"/>
          </w:rPr>
          <w:t>http://oktiabrskiy.nso.ru/</w:t>
        </w:r>
      </w:hyperlink>
      <w:r w:rsidRPr="007F052C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384B3B" w:rsidRPr="007F052C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   3. Заключение о результатах общественных обсуждений разместить на официальном сайте Администрации Октябрьского сельсовета Куйбышевского муниципального Новосибирской не позднее 28.02.2022г. </w:t>
      </w: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  4. </w:t>
      </w:r>
      <w:r w:rsidRPr="007F052C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периодическом </w:t>
      </w:r>
    </w:p>
    <w:p w:rsidR="00384B3B" w:rsidRPr="007F052C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7F052C">
        <w:rPr>
          <w:rFonts w:ascii="Arial" w:hAnsi="Arial" w:cs="Arial"/>
          <w:bCs/>
          <w:sz w:val="24"/>
          <w:szCs w:val="24"/>
        </w:rPr>
        <w:t xml:space="preserve">печатном издании «Сельский Вестник» органов местного самоуправления и разместить на официальном сайте администрации </w:t>
      </w:r>
      <w:r w:rsidRPr="007F052C">
        <w:rPr>
          <w:rFonts w:ascii="Arial" w:hAnsi="Arial" w:cs="Arial"/>
          <w:sz w:val="24"/>
          <w:szCs w:val="24"/>
        </w:rPr>
        <w:t xml:space="preserve">Октябрьского </w:t>
      </w:r>
      <w:r w:rsidRPr="007F052C">
        <w:rPr>
          <w:rFonts w:ascii="Arial" w:hAnsi="Arial" w:cs="Arial"/>
          <w:bCs/>
          <w:sz w:val="24"/>
          <w:szCs w:val="24"/>
        </w:rPr>
        <w:t>сельсовета Куйбышевского муниципального района Новосибирской области.</w:t>
      </w: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   5. Контроль за исполнением настоящего постановления оставляю за собой.</w:t>
      </w: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>Глава Октябрьского сельсовета</w:t>
      </w: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>Куйбышевского муниципального</w:t>
      </w: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      А.Д.Бурдыко</w:t>
      </w:r>
      <w:r>
        <w:rPr>
          <w:rFonts w:ascii="Arial" w:hAnsi="Arial" w:cs="Arial"/>
          <w:sz w:val="24"/>
          <w:szCs w:val="24"/>
        </w:rPr>
        <w:t xml:space="preserve">                      </w:t>
      </w: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>Оповещение о начале общественных обсуждений</w:t>
      </w:r>
    </w:p>
    <w:p w:rsidR="00384B3B" w:rsidRPr="007F052C" w:rsidRDefault="00384B3B" w:rsidP="00384B3B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Arial" w:hAnsi="Arial" w:cs="Arial"/>
          <w:sz w:val="24"/>
          <w:szCs w:val="24"/>
        </w:rPr>
      </w:pPr>
    </w:p>
    <w:p w:rsidR="00384B3B" w:rsidRPr="007F052C" w:rsidRDefault="00384B3B" w:rsidP="00384B3B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</w:t>
      </w:r>
      <w:hyperlink r:id="rId12" w:history="1">
        <w:r w:rsidRPr="007F052C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7F052C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 администрация Октябрьского сельсовета Куйбышевского муниципального района Новосибирской области оповещает о проведен</w:t>
      </w:r>
      <w:r w:rsidRPr="00384B3B">
        <w:rPr>
          <w:rFonts w:ascii="Arial" w:hAnsi="Arial" w:cs="Arial"/>
          <w:sz w:val="24"/>
          <w:szCs w:val="24"/>
        </w:rPr>
        <w:t xml:space="preserve">ии общественных обсуждений по проекту  формы  </w:t>
      </w:r>
      <w:r w:rsidRPr="00384B3B">
        <w:rPr>
          <w:rStyle w:val="af7"/>
          <w:rFonts w:ascii="Arial" w:hAnsi="Arial" w:cs="Arial"/>
          <w:bCs/>
          <w:color w:val="auto"/>
          <w:sz w:val="24"/>
          <w:szCs w:val="24"/>
        </w:rPr>
        <w:t xml:space="preserve">проверочного листа, применяемого при осуществлении муниципального контроля на автомобильном </w:t>
      </w:r>
      <w:r w:rsidRPr="007F052C">
        <w:rPr>
          <w:rStyle w:val="af7"/>
          <w:rFonts w:ascii="Arial" w:hAnsi="Arial" w:cs="Arial"/>
          <w:bCs/>
          <w:sz w:val="24"/>
          <w:szCs w:val="24"/>
        </w:rPr>
        <w:t>транспорте</w:t>
      </w:r>
      <w:r w:rsidRPr="007F052C">
        <w:rPr>
          <w:rFonts w:ascii="Arial" w:hAnsi="Arial" w:cs="Arial"/>
          <w:bCs/>
          <w:sz w:val="24"/>
          <w:szCs w:val="24"/>
        </w:rPr>
        <w:t>,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</w:t>
      </w:r>
      <w:r w:rsidRPr="007F052C">
        <w:rPr>
          <w:rFonts w:ascii="Arial" w:hAnsi="Arial" w:cs="Arial"/>
          <w:sz w:val="24"/>
          <w:szCs w:val="24"/>
        </w:rPr>
        <w:t>.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>Организатором общественных обсуждений является Администрация Октябрьского сельсовета Куйбышевского муниципального района Новосибирской области.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>Информация о проекте и перечень информационных материалов к нему:</w:t>
      </w:r>
    </w:p>
    <w:p w:rsidR="00384B3B" w:rsidRPr="007F052C" w:rsidRDefault="00384B3B" w:rsidP="00384B3B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- проект постановления администрации Октябрьского сельсовета Куйбышевского </w:t>
      </w:r>
      <w:r w:rsidRPr="00384B3B">
        <w:rPr>
          <w:rFonts w:ascii="Arial" w:hAnsi="Arial" w:cs="Arial"/>
          <w:sz w:val="24"/>
          <w:szCs w:val="24"/>
        </w:rPr>
        <w:t>муниципального района Новосибирской области «</w:t>
      </w:r>
      <w:r w:rsidRPr="00384B3B">
        <w:rPr>
          <w:rStyle w:val="af7"/>
          <w:rFonts w:ascii="Arial" w:hAnsi="Arial" w:cs="Arial"/>
          <w:bCs/>
          <w:color w:val="auto"/>
          <w:sz w:val="24"/>
          <w:szCs w:val="24"/>
        </w:rPr>
        <w:t>Об утверждении формы проверочного листа, применяемого при осуществлении муниципального контроля на автомобильном транспорте</w:t>
      </w:r>
      <w:r w:rsidRPr="00384B3B">
        <w:rPr>
          <w:rFonts w:ascii="Arial" w:hAnsi="Arial" w:cs="Arial"/>
          <w:bCs/>
          <w:sz w:val="24"/>
          <w:szCs w:val="24"/>
        </w:rPr>
        <w:t xml:space="preserve">, </w:t>
      </w:r>
      <w:r w:rsidRPr="007F052C">
        <w:rPr>
          <w:rFonts w:ascii="Arial" w:hAnsi="Arial" w:cs="Arial"/>
          <w:bCs/>
          <w:sz w:val="24"/>
          <w:szCs w:val="24"/>
        </w:rPr>
        <w:t>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</w:t>
      </w:r>
      <w:r w:rsidRPr="007F052C">
        <w:rPr>
          <w:rFonts w:ascii="Arial" w:hAnsi="Arial" w:cs="Arial"/>
          <w:sz w:val="24"/>
          <w:szCs w:val="24"/>
        </w:rPr>
        <w:t>».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 xml:space="preserve">Срок и порядок проведения общественных обсуждений по проекту: 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 xml:space="preserve">с «07» февраля 2022г.  по  «25» февраля 2022 г. 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>Порядок и форма внесения участниками общественных обсуждений предложений и замечаний, касающихся проекта: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lastRenderedPageBreak/>
        <w:t>1)</w:t>
      </w:r>
      <w:r w:rsidRPr="007F052C">
        <w:rPr>
          <w:sz w:val="24"/>
          <w:szCs w:val="24"/>
        </w:rPr>
        <w:tab/>
        <w:t>в письменной форме по адресу – 632351,  Новосибирская область,  Куйбышевский район, с. Нагорное, ул. омская, дом 32;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>2)</w:t>
      </w:r>
      <w:r w:rsidRPr="007F052C">
        <w:rPr>
          <w:sz w:val="24"/>
          <w:szCs w:val="24"/>
        </w:rPr>
        <w:tab/>
        <w:t>режим работы: понедельник – четверг с 09:00-17:00, пятница  с 09:00-16:00, перерыв на обед с 13:00-14:00;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>3)</w:t>
      </w:r>
      <w:r w:rsidRPr="007F052C">
        <w:rPr>
          <w:sz w:val="24"/>
          <w:szCs w:val="24"/>
        </w:rPr>
        <w:tab/>
        <w:t>адрес электронной почты: 091228@mail.ru;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>4)</w:t>
      </w:r>
      <w:r w:rsidRPr="007F052C">
        <w:rPr>
          <w:sz w:val="24"/>
          <w:szCs w:val="24"/>
        </w:rPr>
        <w:tab/>
        <w:t>контактное  лицо по вопросам направления замечаний и предложений: специалист  администрации Октябрьского сельсовета Коренева Е.Г., тел. 8(383)62-96-146.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 xml:space="preserve">Информация об официальном сайте, на котором будет размещен проект: официальный сайт администрации Октябрьского  сельсовета Куйбышевского муниципального района Новосибирской области </w:t>
      </w:r>
      <w:hyperlink r:id="rId13" w:history="1">
        <w:r w:rsidRPr="007F052C">
          <w:rPr>
            <w:rStyle w:val="af9"/>
            <w:sz w:val="24"/>
            <w:szCs w:val="24"/>
          </w:rPr>
          <w:t>http://oktiabrskiy.nso.ru/</w:t>
        </w:r>
      </w:hyperlink>
    </w:p>
    <w:p w:rsidR="00384B3B" w:rsidRPr="007F052C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</w:p>
    <w:p w:rsidR="00384B3B" w:rsidRPr="007F052C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7F052C">
        <w:rPr>
          <w:sz w:val="24"/>
          <w:szCs w:val="24"/>
        </w:rPr>
        <w:t>К оповещению прилагаются:</w:t>
      </w:r>
    </w:p>
    <w:p w:rsidR="00384B3B" w:rsidRPr="007F052C" w:rsidRDefault="00384B3B" w:rsidP="00384B3B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7F052C">
        <w:rPr>
          <w:rFonts w:ascii="Arial" w:hAnsi="Arial" w:cs="Arial"/>
          <w:sz w:val="24"/>
          <w:szCs w:val="24"/>
        </w:rPr>
        <w:t xml:space="preserve">1. Проект постановления администрации Октябрьского сельсовета Куйбышевского </w:t>
      </w:r>
      <w:r w:rsidRPr="00384B3B">
        <w:rPr>
          <w:rFonts w:ascii="Arial" w:hAnsi="Arial" w:cs="Arial"/>
          <w:sz w:val="24"/>
          <w:szCs w:val="24"/>
        </w:rPr>
        <w:t>муниципального района Новосибирской области «</w:t>
      </w:r>
      <w:r w:rsidRPr="00384B3B">
        <w:rPr>
          <w:rStyle w:val="af7"/>
          <w:rFonts w:ascii="Arial" w:hAnsi="Arial" w:cs="Arial"/>
          <w:bCs/>
          <w:color w:val="auto"/>
          <w:sz w:val="24"/>
          <w:szCs w:val="24"/>
        </w:rPr>
        <w:t>Об утверждении формы  проверочного листа, применяемого при осуществлении муниципального контроля на автомобильном транспорте</w:t>
      </w:r>
      <w:r w:rsidRPr="007F052C">
        <w:rPr>
          <w:rFonts w:ascii="Arial" w:hAnsi="Arial" w:cs="Arial"/>
          <w:bCs/>
          <w:sz w:val="24"/>
          <w:szCs w:val="24"/>
        </w:rPr>
        <w:t>,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области»</w:t>
      </w:r>
      <w:r w:rsidRPr="007F052C">
        <w:rPr>
          <w:rFonts w:ascii="Arial" w:hAnsi="Arial" w:cs="Arial"/>
          <w:sz w:val="24"/>
          <w:szCs w:val="24"/>
        </w:rPr>
        <w:t>.</w:t>
      </w:r>
    </w:p>
    <w:p w:rsidR="00DC2356" w:rsidRPr="00DC2356" w:rsidRDefault="00DC2356" w:rsidP="001E7CE3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z w:val="24"/>
          <w:szCs w:val="24"/>
          <w:lang w:eastAsia="en-US"/>
        </w:rPr>
      </w:pPr>
    </w:p>
    <w:p w:rsidR="007A58B1" w:rsidRDefault="007A58B1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Default="00384B3B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384B3B" w:rsidRPr="001D474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1D474C">
        <w:rPr>
          <w:rFonts w:ascii="Arial" w:hAnsi="Arial" w:cs="Arial"/>
          <w:b/>
          <w:sz w:val="24"/>
          <w:szCs w:val="24"/>
        </w:rPr>
        <w:t>АДМИНИСТРАЦИЯ</w:t>
      </w:r>
    </w:p>
    <w:p w:rsidR="00384B3B" w:rsidRPr="00C1511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C15117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384B3B" w:rsidRPr="00C1511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C15117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384B3B" w:rsidRPr="00C1511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C15117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384B3B" w:rsidRPr="00C1511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C15117">
        <w:rPr>
          <w:rFonts w:ascii="Arial" w:hAnsi="Arial" w:cs="Arial"/>
          <w:b/>
          <w:sz w:val="24"/>
          <w:szCs w:val="24"/>
        </w:rPr>
        <w:lastRenderedPageBreak/>
        <w:t>НОВОСИБИРСКОЙ ОБЛАСТИ</w:t>
      </w:r>
    </w:p>
    <w:p w:rsidR="00384B3B" w:rsidRPr="00C1511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C1511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C15117">
        <w:rPr>
          <w:rFonts w:ascii="Arial" w:hAnsi="Arial" w:cs="Arial"/>
          <w:b/>
          <w:sz w:val="24"/>
          <w:szCs w:val="24"/>
        </w:rPr>
        <w:t>ПОСТАНОВЛЕНИЕ</w:t>
      </w:r>
    </w:p>
    <w:p w:rsidR="00384B3B" w:rsidRPr="00C15117" w:rsidRDefault="00384B3B" w:rsidP="00384B3B">
      <w:pPr>
        <w:jc w:val="center"/>
        <w:rPr>
          <w:rFonts w:ascii="Arial" w:hAnsi="Arial" w:cs="Arial"/>
          <w:sz w:val="24"/>
          <w:szCs w:val="24"/>
        </w:rPr>
      </w:pPr>
    </w:p>
    <w:p w:rsidR="00384B3B" w:rsidRPr="00C15117" w:rsidRDefault="00384B3B" w:rsidP="00384B3B">
      <w:pPr>
        <w:jc w:val="center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07.02.2022г.   № 11</w:t>
      </w:r>
    </w:p>
    <w:p w:rsidR="00384B3B" w:rsidRPr="00C15117" w:rsidRDefault="00384B3B" w:rsidP="00384B3B">
      <w:pPr>
        <w:jc w:val="center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с.Нагорное</w:t>
      </w:r>
    </w:p>
    <w:p w:rsidR="00384B3B" w:rsidRPr="00C15117" w:rsidRDefault="00384B3B" w:rsidP="00384B3B">
      <w:pPr>
        <w:rPr>
          <w:rFonts w:ascii="Arial" w:hAnsi="Arial" w:cs="Arial"/>
          <w:b/>
          <w:sz w:val="24"/>
          <w:szCs w:val="24"/>
        </w:rPr>
      </w:pPr>
    </w:p>
    <w:p w:rsidR="00384B3B" w:rsidRPr="00C1511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C15117">
        <w:rPr>
          <w:rFonts w:ascii="Arial" w:hAnsi="Arial" w:cs="Arial"/>
          <w:b/>
          <w:sz w:val="24"/>
          <w:szCs w:val="24"/>
        </w:rPr>
        <w:t xml:space="preserve">О проведении общественных обсуждений проектов форм проверочных </w:t>
      </w:r>
      <w:r w:rsidRPr="00C15117">
        <w:rPr>
          <w:rStyle w:val="highlight"/>
          <w:rFonts w:ascii="Arial" w:hAnsi="Arial" w:cs="Arial"/>
          <w:b/>
          <w:sz w:val="24"/>
          <w:szCs w:val="24"/>
        </w:rPr>
        <w:t xml:space="preserve">листов в сфере муниципального жилищного контроля </w:t>
      </w:r>
      <w:r w:rsidRPr="00C15117">
        <w:rPr>
          <w:rFonts w:ascii="Arial" w:hAnsi="Arial" w:cs="Arial"/>
          <w:b/>
          <w:bCs/>
          <w:sz w:val="24"/>
          <w:szCs w:val="24"/>
        </w:rPr>
        <w:t>на</w:t>
      </w:r>
    </w:p>
    <w:p w:rsidR="00384B3B" w:rsidRPr="00C1511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C15117">
        <w:rPr>
          <w:rFonts w:ascii="Arial" w:hAnsi="Arial" w:cs="Arial"/>
          <w:b/>
          <w:bCs/>
          <w:sz w:val="24"/>
          <w:szCs w:val="24"/>
        </w:rPr>
        <w:t>территории Октябрьского сельсовета Куйбышевского  муниципального района Новосибирской области</w:t>
      </w:r>
    </w:p>
    <w:p w:rsidR="00384B3B" w:rsidRPr="00C15117" w:rsidRDefault="00384B3B" w:rsidP="00384B3B">
      <w:pPr>
        <w:jc w:val="both"/>
        <w:rPr>
          <w:rFonts w:ascii="Arial" w:hAnsi="Arial" w:cs="Arial"/>
          <w:sz w:val="24"/>
          <w:szCs w:val="24"/>
        </w:rPr>
      </w:pPr>
    </w:p>
    <w:p w:rsidR="00384B3B" w:rsidRPr="00C15117" w:rsidRDefault="00384B3B" w:rsidP="00384B3B">
      <w:pPr>
        <w:ind w:firstLine="720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В соответствии с </w:t>
      </w:r>
      <w:hyperlink r:id="rId14" w:history="1">
        <w:r w:rsidRPr="00C15117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C15117">
        <w:rPr>
          <w:rFonts w:ascii="Arial" w:hAnsi="Arial" w:cs="Arial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15" w:history="1">
        <w:r w:rsidRPr="00C15117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15117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сельского поселения Октябрьского сельсовета Куйбышевского муниципального района Новосибирской области  , администрация Октябрьского сельсовета Куйбышевского муниципального района Новосибирской области</w:t>
      </w:r>
    </w:p>
    <w:p w:rsidR="00384B3B" w:rsidRPr="00C15117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 w:firstLine="877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caps/>
          <w:sz w:val="24"/>
          <w:szCs w:val="24"/>
        </w:rPr>
        <w:t>постановляет</w:t>
      </w:r>
      <w:r w:rsidRPr="00C15117">
        <w:rPr>
          <w:rFonts w:ascii="Arial" w:hAnsi="Arial" w:cs="Arial"/>
          <w:sz w:val="24"/>
          <w:szCs w:val="24"/>
        </w:rPr>
        <w:t>:</w:t>
      </w:r>
    </w:p>
    <w:p w:rsidR="00384B3B" w:rsidRPr="00C15117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 w:firstLine="877"/>
        <w:jc w:val="both"/>
        <w:rPr>
          <w:rFonts w:ascii="Arial" w:hAnsi="Arial" w:cs="Arial"/>
          <w:sz w:val="24"/>
          <w:szCs w:val="24"/>
        </w:rPr>
      </w:pPr>
    </w:p>
    <w:p w:rsidR="00384B3B" w:rsidRPr="00C15117" w:rsidRDefault="00384B3B" w:rsidP="00384B3B">
      <w:pPr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  1. Назначить общественные обсуждения проектов форм проверочных листов в сфере муниципального жилищного контроля на территории Октябрьского сельсовета Куйбышевского муниципального района Новосибирской области в период с 07.02.2022  по 25.02.2022 года.</w:t>
      </w:r>
    </w:p>
    <w:p w:rsidR="00384B3B" w:rsidRPr="00C15117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   2. Разместить оповещение о начале общественных обсуждений на официальном сайте Администрации Октябрьского сельсовета Куйбышевского муниципального района Новосибирской области </w:t>
      </w:r>
      <w:hyperlink r:id="rId16" w:history="1">
        <w:r w:rsidRPr="00C15117">
          <w:rPr>
            <w:rStyle w:val="af9"/>
            <w:rFonts w:ascii="Arial" w:hAnsi="Arial" w:cs="Arial"/>
            <w:sz w:val="24"/>
            <w:szCs w:val="24"/>
          </w:rPr>
          <w:t>http://oktiabrskiy.nso.ru/</w:t>
        </w:r>
      </w:hyperlink>
      <w:r w:rsidRPr="00C15117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384B3B" w:rsidRPr="00C15117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   3. Заключение о результатах общественных обсуждений разместить на официальном сайте Администрации Октябрьского  сельсовета Куйбышевского муниципального Новосибирской не позднее 28.02.2022г. </w:t>
      </w: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  4. </w:t>
      </w:r>
      <w:r w:rsidRPr="00C15117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периодическом </w:t>
      </w: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C15117">
        <w:rPr>
          <w:rFonts w:ascii="Arial" w:hAnsi="Arial" w:cs="Arial"/>
          <w:bCs/>
          <w:sz w:val="24"/>
          <w:szCs w:val="24"/>
        </w:rPr>
        <w:t>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C15117">
        <w:rPr>
          <w:rFonts w:ascii="Arial" w:hAnsi="Arial" w:cs="Arial"/>
          <w:bCs/>
          <w:sz w:val="24"/>
          <w:szCs w:val="24"/>
        </w:rPr>
        <w:t xml:space="preserve">   5. Контроль за исполнением настоящего постановления оставляю за собой.</w:t>
      </w: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C15117">
        <w:rPr>
          <w:rFonts w:ascii="Arial" w:hAnsi="Arial" w:cs="Arial"/>
          <w:bCs/>
          <w:sz w:val="24"/>
          <w:szCs w:val="24"/>
        </w:rPr>
        <w:t>Глава Октябрьского сельсовета</w:t>
      </w: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C15117">
        <w:rPr>
          <w:rFonts w:ascii="Arial" w:hAnsi="Arial" w:cs="Arial"/>
          <w:bCs/>
          <w:sz w:val="24"/>
          <w:szCs w:val="24"/>
        </w:rPr>
        <w:t>Куйбышевского муниципального</w:t>
      </w: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C15117">
        <w:rPr>
          <w:rFonts w:ascii="Arial" w:hAnsi="Arial" w:cs="Arial"/>
          <w:bCs/>
          <w:sz w:val="24"/>
          <w:szCs w:val="24"/>
        </w:rPr>
        <w:t xml:space="preserve"> района Новосибирской области                                        А.Д.Бурдыко</w:t>
      </w:r>
    </w:p>
    <w:p w:rsidR="00384B3B" w:rsidRPr="00C15117" w:rsidRDefault="00384B3B" w:rsidP="00384B3B">
      <w:pPr>
        <w:rPr>
          <w:rFonts w:ascii="Arial" w:hAnsi="Arial" w:cs="Arial"/>
          <w:bCs/>
          <w:sz w:val="24"/>
          <w:szCs w:val="24"/>
        </w:rPr>
      </w:pPr>
    </w:p>
    <w:p w:rsidR="00384B3B" w:rsidRPr="00C15117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C15117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C15117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Default="00384B3B" w:rsidP="00384B3B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Оповещение о начале общественных обсуждений</w:t>
      </w:r>
    </w:p>
    <w:p w:rsidR="00384B3B" w:rsidRPr="00C15117" w:rsidRDefault="00384B3B" w:rsidP="00384B3B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Arial" w:hAnsi="Arial" w:cs="Arial"/>
          <w:sz w:val="24"/>
          <w:szCs w:val="24"/>
        </w:rPr>
      </w:pPr>
    </w:p>
    <w:p w:rsidR="00384B3B" w:rsidRPr="00C15117" w:rsidRDefault="00384B3B" w:rsidP="00384B3B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</w:t>
      </w:r>
      <w:hyperlink r:id="rId17" w:history="1">
        <w:r w:rsidRPr="00C15117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C15117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 администрация Октябрьского сельсовета Куйбышевского муниципального района Новосибирской области оповещает о проведении общественных обсуждений по проекту  форм проверочных листов в сфере муниципального жилищного контроля на территории Октябрьского сельсовета Куйбышевского муниципального района Новосибирской области.</w:t>
      </w:r>
    </w:p>
    <w:p w:rsidR="00384B3B" w:rsidRPr="00C15117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C15117">
        <w:rPr>
          <w:sz w:val="24"/>
          <w:szCs w:val="24"/>
        </w:rPr>
        <w:t>Организатором общественных обсуждений является Администрация Октябрьского сельсовета Куйбышевского муниципального района Новосибирской области.</w:t>
      </w:r>
    </w:p>
    <w:p w:rsidR="00384B3B" w:rsidRPr="00C15117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C15117">
        <w:rPr>
          <w:sz w:val="24"/>
          <w:szCs w:val="24"/>
        </w:rPr>
        <w:t>Информация о проекте и перечень информационных материалов к нему:</w:t>
      </w:r>
    </w:p>
    <w:p w:rsidR="00384B3B" w:rsidRPr="00384B3B" w:rsidRDefault="00384B3B" w:rsidP="00384B3B">
      <w:pPr>
        <w:ind w:firstLine="567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- проект постановления администрации Октябрьского сельсовета </w:t>
      </w:r>
      <w:r w:rsidRPr="00384B3B">
        <w:rPr>
          <w:rFonts w:ascii="Arial" w:hAnsi="Arial" w:cs="Arial"/>
          <w:color w:val="000000" w:themeColor="text1"/>
          <w:sz w:val="24"/>
          <w:szCs w:val="24"/>
        </w:rPr>
        <w:t>Куйбышевского муниципального района Новосибирской области «</w:t>
      </w:r>
      <w:r w:rsidRPr="00384B3B">
        <w:rPr>
          <w:rStyle w:val="af7"/>
          <w:rFonts w:ascii="Arial" w:hAnsi="Arial" w:cs="Arial"/>
          <w:bCs/>
          <w:color w:val="000000" w:themeColor="text1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 на территории Октябрьского сельсовета</w:t>
      </w:r>
      <w:r w:rsidRPr="00384B3B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384B3B" w:rsidRPr="00C15117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C15117">
        <w:rPr>
          <w:sz w:val="24"/>
          <w:szCs w:val="24"/>
        </w:rPr>
        <w:t xml:space="preserve">Срок и порядок проведения общественных обсуждений по проекту: </w:t>
      </w:r>
    </w:p>
    <w:p w:rsidR="00384B3B" w:rsidRPr="00C15117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C15117">
        <w:rPr>
          <w:sz w:val="24"/>
          <w:szCs w:val="24"/>
        </w:rPr>
        <w:t xml:space="preserve">с «07» февраля 2022г.  по  «25» февраля 2022 г. </w:t>
      </w:r>
    </w:p>
    <w:p w:rsidR="00384B3B" w:rsidRPr="00C15117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Порядок и форма внесения участниками общественных обсуждений предложений и замечаний, касающихся проекта:</w:t>
      </w:r>
    </w:p>
    <w:p w:rsidR="00384B3B" w:rsidRPr="00C15117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1)</w:t>
      </w:r>
      <w:r w:rsidRPr="00C15117">
        <w:rPr>
          <w:rFonts w:ascii="Arial" w:hAnsi="Arial" w:cs="Arial"/>
          <w:sz w:val="24"/>
          <w:szCs w:val="24"/>
        </w:rPr>
        <w:tab/>
        <w:t>в письменной форме по адресу – 632351,  Новосибирская область,  Куйбышевский район, с. Нагорное, ул. омская, дом 32;</w:t>
      </w:r>
    </w:p>
    <w:p w:rsidR="00384B3B" w:rsidRPr="00C15117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2)</w:t>
      </w:r>
      <w:r w:rsidRPr="00C15117">
        <w:rPr>
          <w:rFonts w:ascii="Arial" w:hAnsi="Arial" w:cs="Arial"/>
          <w:sz w:val="24"/>
          <w:szCs w:val="24"/>
        </w:rPr>
        <w:tab/>
        <w:t>режим работы: понедельник – четверг с 09:00-17:00, пятница  с 09:00-16:00, перерыв на обед с 13:00-14:00;</w:t>
      </w:r>
    </w:p>
    <w:p w:rsidR="00384B3B" w:rsidRPr="00C15117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3)</w:t>
      </w:r>
      <w:r w:rsidRPr="00C15117">
        <w:rPr>
          <w:rFonts w:ascii="Arial" w:hAnsi="Arial" w:cs="Arial"/>
          <w:sz w:val="24"/>
          <w:szCs w:val="24"/>
        </w:rPr>
        <w:tab/>
        <w:t>адрес электронной почты: 091228@mail.ru;</w:t>
      </w:r>
    </w:p>
    <w:p w:rsidR="00384B3B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4)</w:t>
      </w:r>
      <w:r w:rsidRPr="00C15117">
        <w:rPr>
          <w:rFonts w:ascii="Arial" w:hAnsi="Arial" w:cs="Arial"/>
          <w:sz w:val="24"/>
          <w:szCs w:val="24"/>
        </w:rPr>
        <w:tab/>
        <w:t>контактное  лицо по вопросам направления замечаний и предложений: специалист  администрации Октябрьского сельсовета Корен</w:t>
      </w:r>
      <w:r>
        <w:rPr>
          <w:rFonts w:ascii="Arial" w:hAnsi="Arial" w:cs="Arial"/>
          <w:sz w:val="24"/>
          <w:szCs w:val="24"/>
        </w:rPr>
        <w:t>ева Е.Г., тел. 8(383)62-96-146.</w:t>
      </w:r>
    </w:p>
    <w:p w:rsidR="00384B3B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Информация об официальном сайте, на котором будет размещен проект: официальный сайт администрации Октябрьского  сельсовета Куйбышевского муниципального района Новосибирской области </w:t>
      </w:r>
      <w:hyperlink r:id="rId18" w:history="1">
        <w:r w:rsidRPr="00C15117">
          <w:rPr>
            <w:rStyle w:val="af9"/>
            <w:rFonts w:ascii="Arial" w:hAnsi="Arial" w:cs="Arial"/>
            <w:sz w:val="24"/>
            <w:szCs w:val="24"/>
          </w:rPr>
          <w:t>http://oktiabrskiy.nso.ru/</w:t>
        </w:r>
      </w:hyperlink>
    </w:p>
    <w:p w:rsidR="00384B3B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предоставления недостоверных сведений.</w:t>
      </w:r>
    </w:p>
    <w:p w:rsidR="00384B3B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384B3B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>К оповещению прилагаются:</w:t>
      </w:r>
    </w:p>
    <w:p w:rsidR="00384B3B" w:rsidRPr="00C15117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15117">
        <w:rPr>
          <w:rFonts w:ascii="Arial" w:hAnsi="Arial" w:cs="Arial"/>
          <w:sz w:val="24"/>
          <w:szCs w:val="24"/>
        </w:rPr>
        <w:t xml:space="preserve">1. Проект постановления администрации Октябрьского сельсовета </w:t>
      </w:r>
      <w:r w:rsidRPr="00384B3B">
        <w:rPr>
          <w:rFonts w:ascii="Arial" w:hAnsi="Arial" w:cs="Arial"/>
          <w:color w:val="000000" w:themeColor="text1"/>
          <w:sz w:val="24"/>
          <w:szCs w:val="24"/>
        </w:rPr>
        <w:t>Куйбышевского муниципального района Новосибирской области «</w:t>
      </w:r>
      <w:r w:rsidRPr="00384B3B">
        <w:rPr>
          <w:rStyle w:val="af7"/>
          <w:rFonts w:ascii="Arial" w:hAnsi="Arial" w:cs="Arial"/>
          <w:bCs/>
          <w:color w:val="000000" w:themeColor="text1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 на территории Октябрьского сельсовета</w:t>
      </w:r>
      <w:r w:rsidRPr="00384B3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84B3B" w:rsidRPr="00C15117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b/>
          <w:sz w:val="24"/>
          <w:szCs w:val="24"/>
        </w:rPr>
        <w:t>АДМИНИСТРАЦИЯ</w:t>
      </w: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b/>
          <w:sz w:val="24"/>
          <w:szCs w:val="24"/>
        </w:rPr>
        <w:t>ПОСТАНОВЛЕНИЕ</w:t>
      </w:r>
    </w:p>
    <w:p w:rsidR="00384B3B" w:rsidRPr="00DC0966" w:rsidRDefault="00384B3B" w:rsidP="00384B3B">
      <w:pPr>
        <w:jc w:val="center"/>
        <w:rPr>
          <w:rFonts w:ascii="Arial" w:hAnsi="Arial" w:cs="Arial"/>
          <w:sz w:val="24"/>
          <w:szCs w:val="24"/>
        </w:rPr>
      </w:pPr>
    </w:p>
    <w:p w:rsidR="00384B3B" w:rsidRPr="00DC0966" w:rsidRDefault="00384B3B" w:rsidP="00384B3B">
      <w:pPr>
        <w:jc w:val="center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07.02.2022г.   № 12</w:t>
      </w:r>
    </w:p>
    <w:p w:rsidR="00384B3B" w:rsidRPr="00DC0966" w:rsidRDefault="00384B3B" w:rsidP="00384B3B">
      <w:pPr>
        <w:jc w:val="center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с.Нагорное</w:t>
      </w:r>
    </w:p>
    <w:p w:rsidR="00384B3B" w:rsidRPr="00DC0966" w:rsidRDefault="00384B3B" w:rsidP="00384B3B">
      <w:pPr>
        <w:rPr>
          <w:rFonts w:ascii="Arial" w:hAnsi="Arial" w:cs="Arial"/>
          <w:b/>
          <w:sz w:val="24"/>
          <w:szCs w:val="24"/>
        </w:rPr>
      </w:pP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b/>
          <w:sz w:val="24"/>
          <w:szCs w:val="24"/>
        </w:rPr>
        <w:t xml:space="preserve">О проведении общественных обсуждений проектов форм проверочных </w:t>
      </w:r>
      <w:r w:rsidRPr="00DC0966">
        <w:rPr>
          <w:rStyle w:val="highlight"/>
          <w:rFonts w:ascii="Arial" w:hAnsi="Arial" w:cs="Arial"/>
          <w:b/>
          <w:sz w:val="24"/>
          <w:szCs w:val="24"/>
        </w:rPr>
        <w:t xml:space="preserve">листов  муниципального контроля в сфере благоустройства </w:t>
      </w:r>
      <w:r w:rsidRPr="00DC0966">
        <w:rPr>
          <w:rFonts w:ascii="Arial" w:hAnsi="Arial" w:cs="Arial"/>
          <w:b/>
          <w:bCs/>
          <w:sz w:val="24"/>
          <w:szCs w:val="24"/>
        </w:rPr>
        <w:t>на</w:t>
      </w:r>
    </w:p>
    <w:p w:rsidR="00384B3B" w:rsidRPr="00DC0966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b/>
          <w:bCs/>
          <w:sz w:val="24"/>
          <w:szCs w:val="24"/>
        </w:rPr>
        <w:t>территории Октябрьского сельсовета Куйбышевского  муниципального района Новосибирской области</w:t>
      </w:r>
    </w:p>
    <w:p w:rsidR="00384B3B" w:rsidRPr="00DC0966" w:rsidRDefault="00384B3B" w:rsidP="00384B3B">
      <w:pPr>
        <w:jc w:val="both"/>
        <w:rPr>
          <w:rFonts w:ascii="Arial" w:hAnsi="Arial" w:cs="Arial"/>
          <w:sz w:val="24"/>
          <w:szCs w:val="24"/>
        </w:rPr>
      </w:pPr>
    </w:p>
    <w:p w:rsidR="00384B3B" w:rsidRPr="00DC0966" w:rsidRDefault="00384B3B" w:rsidP="00384B3B">
      <w:pPr>
        <w:ind w:firstLine="720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В соответствии с </w:t>
      </w:r>
      <w:hyperlink r:id="rId19" w:history="1">
        <w:r w:rsidRPr="00DC0966">
          <w:rPr>
            <w:rFonts w:ascii="Arial" w:hAnsi="Arial" w:cs="Arial"/>
            <w:sz w:val="24"/>
            <w:szCs w:val="24"/>
          </w:rPr>
          <w:t>Федеральным законом</w:t>
        </w:r>
      </w:hyperlink>
      <w:r w:rsidRPr="00DC0966">
        <w:rPr>
          <w:rFonts w:ascii="Arial" w:hAnsi="Arial" w:cs="Arial"/>
          <w:sz w:val="24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20" w:history="1">
        <w:r w:rsidRPr="00DC096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C0966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руководствуясь Уставом сельского поселения Октябрьского сельсовета Куйбышевского муниципального района Новосибирской области  , администрация Октябрьского сельсовета Куйбышевского муниципального района Новосибирской области</w:t>
      </w:r>
    </w:p>
    <w:p w:rsidR="00384B3B" w:rsidRPr="00DC0966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 w:firstLine="877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caps/>
          <w:sz w:val="24"/>
          <w:szCs w:val="24"/>
        </w:rPr>
        <w:t>постановляет</w:t>
      </w:r>
      <w:r w:rsidRPr="00DC0966">
        <w:rPr>
          <w:rFonts w:ascii="Arial" w:hAnsi="Arial" w:cs="Arial"/>
          <w:sz w:val="24"/>
          <w:szCs w:val="24"/>
        </w:rPr>
        <w:t>:</w:t>
      </w:r>
    </w:p>
    <w:p w:rsidR="00384B3B" w:rsidRPr="00DC0966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 w:firstLine="877"/>
        <w:jc w:val="both"/>
        <w:rPr>
          <w:rFonts w:ascii="Arial" w:hAnsi="Arial" w:cs="Arial"/>
          <w:sz w:val="24"/>
          <w:szCs w:val="24"/>
        </w:rPr>
      </w:pPr>
    </w:p>
    <w:p w:rsidR="00384B3B" w:rsidRPr="00DC0966" w:rsidRDefault="00384B3B" w:rsidP="00384B3B">
      <w:pPr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  1. Назначить общественные обсуждения проектов форм проверочных листов муниципального контроля в сфере благоустройства на территории Октябрьского сельсовета Куйбышевского муниципального района Новосибирской области в период с 07.02.2022  по 25.02.2022 года.</w:t>
      </w:r>
    </w:p>
    <w:p w:rsidR="00384B3B" w:rsidRPr="00DC0966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   2. Разместить оповещение о начале общественных обсуждений на официальном сайте Администрации Октябрьского сельсовета Куйбышевского муниципального района Новосибирской области </w:t>
      </w:r>
      <w:hyperlink r:id="rId21" w:history="1">
        <w:r w:rsidRPr="00DC0966">
          <w:rPr>
            <w:rStyle w:val="af9"/>
            <w:rFonts w:ascii="Arial" w:hAnsi="Arial" w:cs="Arial"/>
            <w:sz w:val="24"/>
            <w:szCs w:val="24"/>
          </w:rPr>
          <w:t>http://oktiabrskiy.nso.ru/</w:t>
        </w:r>
      </w:hyperlink>
      <w:r w:rsidRPr="00DC0966">
        <w:rPr>
          <w:rFonts w:ascii="Arial" w:hAnsi="Arial" w:cs="Arial"/>
          <w:sz w:val="24"/>
          <w:szCs w:val="24"/>
        </w:rPr>
        <w:t xml:space="preserve"> в сети «Интернет».</w:t>
      </w:r>
    </w:p>
    <w:p w:rsidR="00384B3B" w:rsidRPr="00DC0966" w:rsidRDefault="00384B3B" w:rsidP="00384B3B">
      <w:pPr>
        <w:shd w:val="clear" w:color="auto" w:fill="FFFFFF"/>
        <w:tabs>
          <w:tab w:val="left" w:leader="underscore" w:pos="1853"/>
          <w:tab w:val="left" w:pos="4310"/>
          <w:tab w:val="left" w:leader="dot" w:pos="4651"/>
          <w:tab w:val="left" w:pos="7104"/>
        </w:tabs>
        <w:ind w:left="-26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   3. Заключение о результатах общественных обсуждений разместить на официальном сайте Администрации Октябрьского  сельсовета Куйбышевского муниципального Новосибирской не позднее 28.02.2022г. </w:t>
      </w: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  4. </w:t>
      </w:r>
      <w:r w:rsidRPr="00DC0966">
        <w:rPr>
          <w:rFonts w:ascii="Arial" w:hAnsi="Arial" w:cs="Arial"/>
          <w:bCs/>
          <w:sz w:val="24"/>
          <w:szCs w:val="24"/>
        </w:rPr>
        <w:t xml:space="preserve">Опубликовать настоящее Постановление в периодическом </w:t>
      </w: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DC0966">
        <w:rPr>
          <w:rFonts w:ascii="Arial" w:hAnsi="Arial" w:cs="Arial"/>
          <w:bCs/>
          <w:sz w:val="24"/>
          <w:szCs w:val="24"/>
        </w:rPr>
        <w:t>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DC0966">
        <w:rPr>
          <w:rFonts w:ascii="Arial" w:hAnsi="Arial" w:cs="Arial"/>
          <w:bCs/>
          <w:sz w:val="24"/>
          <w:szCs w:val="24"/>
        </w:rPr>
        <w:t xml:space="preserve">   5. Контроль за исполнением настоящего постановления оставляю за собой.</w:t>
      </w: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DC0966">
        <w:rPr>
          <w:rFonts w:ascii="Arial" w:hAnsi="Arial" w:cs="Arial"/>
          <w:bCs/>
          <w:sz w:val="24"/>
          <w:szCs w:val="24"/>
        </w:rPr>
        <w:t>Глава Октябрьского сельсовета</w:t>
      </w: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DC0966">
        <w:rPr>
          <w:rFonts w:ascii="Arial" w:hAnsi="Arial" w:cs="Arial"/>
          <w:bCs/>
          <w:sz w:val="24"/>
          <w:szCs w:val="24"/>
        </w:rPr>
        <w:t>Куйбышевского муниципального</w:t>
      </w: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  <w:r w:rsidRPr="00DC0966">
        <w:rPr>
          <w:rFonts w:ascii="Arial" w:hAnsi="Arial" w:cs="Arial"/>
          <w:bCs/>
          <w:sz w:val="24"/>
          <w:szCs w:val="24"/>
        </w:rPr>
        <w:t xml:space="preserve"> района Новосибирской области                                        А.Д.Бурдыко</w:t>
      </w:r>
    </w:p>
    <w:p w:rsidR="00384B3B" w:rsidRPr="00DC0966" w:rsidRDefault="00384B3B" w:rsidP="00384B3B">
      <w:pPr>
        <w:rPr>
          <w:rFonts w:ascii="Arial" w:hAnsi="Arial" w:cs="Arial"/>
          <w:bCs/>
          <w:sz w:val="24"/>
          <w:szCs w:val="24"/>
        </w:rPr>
      </w:pPr>
    </w:p>
    <w:p w:rsidR="00384B3B" w:rsidRPr="00DC0966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DC0966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DC0966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DC0966" w:rsidRDefault="00384B3B" w:rsidP="00384B3B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Оповещение о начале общественных обсуждений</w:t>
      </w:r>
    </w:p>
    <w:p w:rsidR="00384B3B" w:rsidRPr="00DC0966" w:rsidRDefault="00384B3B" w:rsidP="00384B3B">
      <w:pPr>
        <w:shd w:val="clear" w:color="auto" w:fill="FFFFFF"/>
        <w:tabs>
          <w:tab w:val="left" w:pos="-4962"/>
          <w:tab w:val="left" w:pos="3780"/>
        </w:tabs>
        <w:ind w:firstLine="735"/>
        <w:jc w:val="center"/>
        <w:rPr>
          <w:rFonts w:ascii="Arial" w:hAnsi="Arial" w:cs="Arial"/>
          <w:sz w:val="24"/>
          <w:szCs w:val="24"/>
        </w:rPr>
      </w:pPr>
    </w:p>
    <w:p w:rsidR="00384B3B" w:rsidRPr="00DC0966" w:rsidRDefault="00384B3B" w:rsidP="00384B3B">
      <w:pPr>
        <w:ind w:firstLine="567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N 248-ФЗ "О </w:t>
      </w:r>
      <w:r w:rsidRPr="00DC0966">
        <w:rPr>
          <w:rFonts w:ascii="Arial" w:hAnsi="Arial" w:cs="Arial"/>
          <w:sz w:val="24"/>
          <w:szCs w:val="24"/>
        </w:rPr>
        <w:lastRenderedPageBreak/>
        <w:t xml:space="preserve">государственном контроле (надзоре) и муниципальном контроле в Российской Федерации", </w:t>
      </w:r>
      <w:hyperlink r:id="rId22" w:history="1">
        <w:r w:rsidRPr="00DC0966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DC0966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  администрация Октябрьского сельсовета Куйбышевского муниципального района Новосибирской области оповещает о проведении общественных обсуждений по проекту  форм проверочных листов муниципального контроля в сфере благоустройства на территории Октябрьского сельсовета Куйбышевского муниципального района Новосибирской области.</w:t>
      </w:r>
    </w:p>
    <w:p w:rsidR="00384B3B" w:rsidRPr="00DC0966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DC0966">
        <w:rPr>
          <w:sz w:val="24"/>
          <w:szCs w:val="24"/>
        </w:rPr>
        <w:t>Организатором общественных обсуждений является Администрация Октябрьского сельсовета Куйбышевского муниципального района Новосибирской области.</w:t>
      </w:r>
    </w:p>
    <w:p w:rsidR="00384B3B" w:rsidRPr="00DC0966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DC0966">
        <w:rPr>
          <w:sz w:val="24"/>
          <w:szCs w:val="24"/>
        </w:rPr>
        <w:t>Информация о проекте и перечень информационных материалов к нему:</w:t>
      </w:r>
    </w:p>
    <w:p w:rsidR="00384B3B" w:rsidRPr="00103BA8" w:rsidRDefault="00384B3B" w:rsidP="00384B3B">
      <w:pPr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- проект постановления администрации </w:t>
      </w:r>
      <w:r w:rsidRPr="00384B3B">
        <w:rPr>
          <w:rFonts w:ascii="Arial" w:hAnsi="Arial" w:cs="Arial"/>
          <w:color w:val="000000" w:themeColor="text1"/>
          <w:sz w:val="24"/>
          <w:szCs w:val="24"/>
        </w:rPr>
        <w:t>Октябрьского сельсовета Куйбышевского муниципального района Новосибирской области «</w:t>
      </w:r>
      <w:r w:rsidRPr="00384B3B">
        <w:rPr>
          <w:rStyle w:val="af7"/>
          <w:rFonts w:ascii="Arial" w:hAnsi="Arial" w:cs="Arial"/>
          <w:bCs/>
          <w:color w:val="000000" w:themeColor="text1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 на территории Октябрьского сельсовета</w:t>
      </w:r>
      <w:r w:rsidRPr="00384B3B">
        <w:rPr>
          <w:rFonts w:ascii="Arial" w:hAnsi="Arial" w:cs="Arial"/>
          <w:color w:val="000000" w:themeColor="text1"/>
          <w:sz w:val="24"/>
          <w:szCs w:val="24"/>
        </w:rPr>
        <w:t>».</w:t>
      </w:r>
    </w:p>
    <w:p w:rsidR="00384B3B" w:rsidRPr="00DC0966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DC0966">
        <w:rPr>
          <w:sz w:val="24"/>
          <w:szCs w:val="24"/>
        </w:rPr>
        <w:t xml:space="preserve">Срок и порядок проведения общественных обсуждений по проекту: </w:t>
      </w:r>
    </w:p>
    <w:p w:rsidR="00384B3B" w:rsidRPr="00DC0966" w:rsidRDefault="00384B3B" w:rsidP="00384B3B">
      <w:pPr>
        <w:pStyle w:val="ConsPlusNormal"/>
        <w:ind w:firstLine="540"/>
        <w:jc w:val="both"/>
        <w:rPr>
          <w:sz w:val="24"/>
          <w:szCs w:val="24"/>
        </w:rPr>
      </w:pPr>
      <w:r w:rsidRPr="00DC0966">
        <w:rPr>
          <w:sz w:val="24"/>
          <w:szCs w:val="24"/>
        </w:rPr>
        <w:t xml:space="preserve">с «07» февраля 2022г.  по  «25» февраля 2022 г. </w:t>
      </w:r>
    </w:p>
    <w:p w:rsidR="00384B3B" w:rsidRPr="00DC0966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Порядок и форма внесения участниками общественных обсуждений предложений и замечаний, касающихся проекта:</w:t>
      </w:r>
    </w:p>
    <w:p w:rsidR="00384B3B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1)</w:t>
      </w:r>
      <w:r w:rsidRPr="00DC0966">
        <w:rPr>
          <w:rFonts w:ascii="Arial" w:hAnsi="Arial" w:cs="Arial"/>
          <w:sz w:val="24"/>
          <w:szCs w:val="24"/>
        </w:rPr>
        <w:tab/>
        <w:t>в письменной форме по адресу – 632351,  Новосибирская область,  Куйбышевский район, с</w:t>
      </w:r>
      <w:r>
        <w:rPr>
          <w:rFonts w:ascii="Arial" w:hAnsi="Arial" w:cs="Arial"/>
          <w:sz w:val="24"/>
          <w:szCs w:val="24"/>
        </w:rPr>
        <w:t>. Нагорное, ул. омская, дом 32;</w:t>
      </w:r>
    </w:p>
    <w:p w:rsidR="00384B3B" w:rsidRPr="00DC0966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2)</w:t>
      </w:r>
      <w:r w:rsidRPr="00DC0966">
        <w:rPr>
          <w:rFonts w:ascii="Arial" w:hAnsi="Arial" w:cs="Arial"/>
          <w:sz w:val="24"/>
          <w:szCs w:val="24"/>
        </w:rPr>
        <w:tab/>
        <w:t>режим работы: понедельник – четверг с 09:00-17:00, пятница  с 09:00-16:00, перерыв на обед с 13:00-14:00;</w:t>
      </w:r>
    </w:p>
    <w:p w:rsidR="00384B3B" w:rsidRPr="00DC0966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3)</w:t>
      </w:r>
      <w:r w:rsidRPr="00DC0966">
        <w:rPr>
          <w:rFonts w:ascii="Arial" w:hAnsi="Arial" w:cs="Arial"/>
          <w:sz w:val="24"/>
          <w:szCs w:val="24"/>
        </w:rPr>
        <w:tab/>
        <w:t>адрес электронной почты: 091228@mail.ru;</w:t>
      </w:r>
    </w:p>
    <w:p w:rsidR="00384B3B" w:rsidRPr="00DC0966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4)</w:t>
      </w:r>
      <w:r w:rsidRPr="00DC0966">
        <w:rPr>
          <w:rFonts w:ascii="Arial" w:hAnsi="Arial" w:cs="Arial"/>
          <w:sz w:val="24"/>
          <w:szCs w:val="24"/>
        </w:rPr>
        <w:tab/>
        <w:t>контактное  лицо по вопросам направления замечаний и предложений: специалист  администрации Октябрьского сельсовета Коренева Е.Г., тел. 8(383)62-96-146.</w:t>
      </w:r>
    </w:p>
    <w:p w:rsidR="00384B3B" w:rsidRPr="00DC0966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Информация об официальном сайте, на котором будет размещен проект: официальный сайт администрации Октябрьского  сельсовета Куйбышевского муниципального района Новосибирской области </w:t>
      </w:r>
      <w:hyperlink r:id="rId23" w:history="1">
        <w:r w:rsidRPr="00DC0966">
          <w:rPr>
            <w:rStyle w:val="af9"/>
            <w:rFonts w:ascii="Arial" w:hAnsi="Arial" w:cs="Arial"/>
            <w:sz w:val="24"/>
            <w:szCs w:val="24"/>
          </w:rPr>
          <w:t>http://oktiabrskiy.nso.ru/</w:t>
        </w:r>
      </w:hyperlink>
    </w:p>
    <w:p w:rsidR="00384B3B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Внесенные предложения и замечания, подлежат регистрации, а также обязательному рассмотрению организатором общественных обсуждений, за исключением случая, предост</w:t>
      </w:r>
      <w:r>
        <w:rPr>
          <w:rFonts w:ascii="Arial" w:hAnsi="Arial" w:cs="Arial"/>
          <w:sz w:val="24"/>
          <w:szCs w:val="24"/>
        </w:rPr>
        <w:t>авления недостоверных сведений.</w:t>
      </w:r>
    </w:p>
    <w:p w:rsidR="00384B3B" w:rsidRPr="00DC0966" w:rsidRDefault="00384B3B" w:rsidP="00384B3B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>К оповещению прилагаются:</w:t>
      </w:r>
    </w:p>
    <w:p w:rsidR="00384B3B" w:rsidRPr="00384B3B" w:rsidRDefault="00384B3B" w:rsidP="00384B3B">
      <w:pPr>
        <w:ind w:firstLine="567"/>
        <w:jc w:val="both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C0966">
        <w:rPr>
          <w:rFonts w:ascii="Arial" w:hAnsi="Arial" w:cs="Arial"/>
          <w:sz w:val="24"/>
          <w:szCs w:val="24"/>
        </w:rPr>
        <w:t xml:space="preserve">1. Проект постановления администрации Октябрьского сельсовета </w:t>
      </w:r>
      <w:r w:rsidRPr="00384B3B">
        <w:rPr>
          <w:rFonts w:ascii="Arial" w:hAnsi="Arial" w:cs="Arial"/>
          <w:color w:val="000000" w:themeColor="text1"/>
          <w:sz w:val="24"/>
          <w:szCs w:val="24"/>
        </w:rPr>
        <w:t>Куйбышевского муниципального района Новосибирской области «</w:t>
      </w:r>
      <w:r w:rsidRPr="00384B3B">
        <w:rPr>
          <w:rStyle w:val="af7"/>
          <w:rFonts w:ascii="Arial" w:hAnsi="Arial" w:cs="Arial"/>
          <w:bCs/>
          <w:color w:val="000000" w:themeColor="text1"/>
          <w:sz w:val="24"/>
          <w:szCs w:val="24"/>
        </w:rPr>
        <w:t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Октябрьского сельсовета</w:t>
      </w:r>
      <w:r w:rsidRPr="00384B3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84B3B" w:rsidRPr="00D10552" w:rsidRDefault="00384B3B" w:rsidP="00384B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B3B" w:rsidRPr="009B7043" w:rsidRDefault="00384B3B" w:rsidP="00384B3B">
      <w:pPr>
        <w:jc w:val="center"/>
        <w:rPr>
          <w:b/>
          <w:bCs/>
          <w:sz w:val="28"/>
          <w:szCs w:val="28"/>
        </w:rPr>
      </w:pPr>
      <w:r w:rsidRPr="009B7043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Проект</w:t>
      </w:r>
      <w:r w:rsidRPr="009B7043">
        <w:rPr>
          <w:b/>
          <w:bCs/>
          <w:sz w:val="28"/>
          <w:szCs w:val="28"/>
        </w:rPr>
        <w:t xml:space="preserve">   </w:t>
      </w: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АДМИНИСТРАЦИЯ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lastRenderedPageBreak/>
        <w:t>ПОСТАНОВЛЕНИЕ</w:t>
      </w:r>
    </w:p>
    <w:p w:rsidR="00384B3B" w:rsidRPr="002A3527" w:rsidRDefault="00384B3B" w:rsidP="00384B3B">
      <w:pPr>
        <w:jc w:val="center"/>
        <w:rPr>
          <w:rFonts w:ascii="Arial" w:hAnsi="Arial" w:cs="Arial"/>
          <w:sz w:val="24"/>
          <w:szCs w:val="24"/>
        </w:rPr>
      </w:pPr>
    </w:p>
    <w:p w:rsidR="00384B3B" w:rsidRPr="000E4F5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Pr="000E4F5C">
        <w:rPr>
          <w:rFonts w:ascii="Arial" w:hAnsi="Arial" w:cs="Arial"/>
          <w:b/>
          <w:sz w:val="24"/>
          <w:szCs w:val="24"/>
        </w:rPr>
        <w:t xml:space="preserve">2022г.№ </w:t>
      </w:r>
    </w:p>
    <w:p w:rsidR="00384B3B" w:rsidRPr="002A3527" w:rsidRDefault="00384B3B" w:rsidP="00384B3B">
      <w:pPr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bCs/>
          <w:sz w:val="24"/>
          <w:szCs w:val="24"/>
        </w:rPr>
        <w:t xml:space="preserve">Об  утверждении  формы  проверочного  листа  (списков  контрольных  вопросов),  применяемого  при  осуществлении  муниципального контроля    </w:t>
      </w:r>
      <w:r w:rsidRPr="002A3527">
        <w:rPr>
          <w:rFonts w:ascii="Arial" w:hAnsi="Arial" w:cs="Arial"/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A3527">
        <w:rPr>
          <w:rFonts w:ascii="Arial" w:hAnsi="Arial" w:cs="Arial"/>
          <w:b/>
          <w:sz w:val="24"/>
          <w:szCs w:val="24"/>
        </w:rPr>
        <w:t xml:space="preserve">границах населенных пунктов </w:t>
      </w:r>
      <w:r w:rsidRPr="002A3527">
        <w:rPr>
          <w:rFonts w:ascii="Arial" w:hAnsi="Arial" w:cs="Arial"/>
          <w:b/>
          <w:bCs/>
          <w:sz w:val="24"/>
          <w:szCs w:val="24"/>
        </w:rPr>
        <w:t>Октябрьского сельсовета  Куйбышевского муниципального  района Новосибирской  области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 xml:space="preserve">  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  <w:shd w:val="clear" w:color="auto" w:fill="FFFFFF"/>
        </w:rPr>
        <w:t xml:space="preserve">В  соответствии  с  </w:t>
      </w:r>
      <w:hyperlink r:id="rId24" w:anchor="/document/12164247/entry/9113" w:history="1">
        <w:r w:rsidRPr="002A3527">
          <w:rPr>
            <w:rStyle w:val="af9"/>
            <w:rFonts w:ascii="Arial" w:hAnsi="Arial" w:cs="Arial"/>
            <w:sz w:val="24"/>
            <w:szCs w:val="24"/>
            <w:shd w:val="clear" w:color="auto" w:fill="FFFFFF"/>
          </w:rPr>
          <w:t>частью  11.3  статьи  9</w:t>
        </w:r>
      </w:hyperlink>
      <w:r w:rsidRPr="002A3527">
        <w:rPr>
          <w:rFonts w:ascii="Arial" w:hAnsi="Arial" w:cs="Arial"/>
          <w:sz w:val="24"/>
          <w:szCs w:val="24"/>
          <w:shd w:val="clear" w:color="auto" w:fill="FFFFFF"/>
        </w:rPr>
        <w:t xml:space="preserve">  Федерального  закона  </w:t>
      </w:r>
      <w:r w:rsidRPr="002A3527">
        <w:rPr>
          <w:rFonts w:ascii="Arial" w:hAnsi="Arial" w:cs="Arial"/>
          <w:sz w:val="24"/>
          <w:szCs w:val="24"/>
        </w:rPr>
        <w:t>от  26  декабря  2008  г.  №  294-ФЗ  «</w:t>
      </w:r>
      <w:hyperlink r:id="rId25" w:tgtFrame="_blank" w:history="1">
        <w:r w:rsidRPr="002A3527">
          <w:rPr>
            <w:rFonts w:ascii="Arial" w:hAnsi="Arial" w:cs="Arial"/>
            <w:sz w:val="24"/>
            <w:szCs w:val="24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2A3527">
        <w:rPr>
          <w:rFonts w:ascii="Arial" w:hAnsi="Arial" w:cs="Arial"/>
          <w:sz w:val="24"/>
          <w:szCs w:val="24"/>
        </w:rPr>
        <w:t xml:space="preserve">»,  </w:t>
      </w:r>
      <w:hyperlink r:id="rId26" w:history="1">
        <w:r w:rsidRPr="002A3527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2A3527">
        <w:rPr>
          <w:rFonts w:ascii="Arial" w:hAnsi="Arial" w:cs="Arial"/>
          <w:sz w:val="24"/>
          <w:szCs w:val="24"/>
        </w:rPr>
        <w:t xml:space="preserve">  Правительства  Российской  Федерации  от  13  февраля  2017  г.  №  177  «</w:t>
      </w:r>
      <w:hyperlink r:id="rId27" w:tgtFrame="_blank" w:history="1">
        <w:r w:rsidRPr="002A3527">
          <w:rPr>
            <w:rFonts w:ascii="Arial" w:hAnsi="Arial" w:cs="Arial"/>
            <w:sz w:val="24"/>
            <w:szCs w:val="24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2A3527">
        <w:rPr>
          <w:rFonts w:ascii="Arial" w:hAnsi="Arial" w:cs="Arial"/>
          <w:sz w:val="24"/>
          <w:szCs w:val="24"/>
        </w:rPr>
        <w:t>», руководствуясь Уставом сельского поселения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ПОСТАНОВЛЯЕТ:</w:t>
      </w:r>
    </w:p>
    <w:p w:rsidR="00384B3B" w:rsidRPr="002A3527" w:rsidRDefault="00384B3B" w:rsidP="00384B3B">
      <w:pPr>
        <w:widowControl/>
        <w:numPr>
          <w:ilvl w:val="0"/>
          <w:numId w:val="43"/>
        </w:numPr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>Утвердить</w:t>
      </w:r>
      <w:r>
        <w:rPr>
          <w:rFonts w:ascii="Arial" w:hAnsi="Arial" w:cs="Arial"/>
          <w:sz w:val="24"/>
          <w:szCs w:val="24"/>
        </w:rPr>
        <w:t xml:space="preserve"> прилагаемую </w:t>
      </w:r>
      <w:r w:rsidRPr="002A3527">
        <w:rPr>
          <w:rFonts w:ascii="Arial" w:hAnsi="Arial" w:cs="Arial"/>
          <w:sz w:val="24"/>
          <w:szCs w:val="24"/>
        </w:rPr>
        <w:t>форму  проверочного листа  (списков  контрольных  вопросов</w:t>
      </w:r>
      <w:r w:rsidRPr="002A3527">
        <w:rPr>
          <w:rFonts w:ascii="Arial" w:hAnsi="Arial" w:cs="Arial"/>
          <w:bCs/>
          <w:sz w:val="24"/>
          <w:szCs w:val="24"/>
        </w:rPr>
        <w:t xml:space="preserve">),  применяемого  при  осуществлении  муниципального контроля    </w:t>
      </w:r>
      <w:r w:rsidRPr="002A3527">
        <w:rPr>
          <w:rFonts w:ascii="Arial" w:hAnsi="Arial" w:cs="Arial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2A3527">
        <w:rPr>
          <w:rFonts w:ascii="Arial" w:hAnsi="Arial" w:cs="Arial"/>
          <w:sz w:val="24"/>
          <w:szCs w:val="24"/>
        </w:rPr>
        <w:t xml:space="preserve">границах населенных пунктов </w:t>
      </w:r>
      <w:r w:rsidRPr="002A3527">
        <w:rPr>
          <w:rFonts w:ascii="Arial" w:hAnsi="Arial" w:cs="Arial"/>
          <w:bCs/>
          <w:sz w:val="24"/>
          <w:szCs w:val="24"/>
        </w:rPr>
        <w:t xml:space="preserve">Октябрьского сельсовета  Куйбышевского муниципального </w:t>
      </w:r>
      <w:r>
        <w:rPr>
          <w:rFonts w:ascii="Arial" w:hAnsi="Arial" w:cs="Arial"/>
          <w:bCs/>
          <w:sz w:val="24"/>
          <w:szCs w:val="24"/>
        </w:rPr>
        <w:t>района  Новосибирской  области.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>2.  Опубликовать настоящее Постановление в периодическом 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 xml:space="preserve">3. </w:t>
      </w:r>
      <w:r w:rsidRPr="000E4F5C">
        <w:rPr>
          <w:rFonts w:ascii="Arial" w:hAnsi="Arial" w:cs="Arial"/>
          <w:sz w:val="24"/>
          <w:szCs w:val="24"/>
        </w:rPr>
        <w:t>Настоящее по</w:t>
      </w:r>
      <w:r>
        <w:rPr>
          <w:rFonts w:ascii="Arial" w:hAnsi="Arial" w:cs="Arial"/>
          <w:sz w:val="24"/>
          <w:szCs w:val="24"/>
        </w:rPr>
        <w:t>становление вступает в силу с 07</w:t>
      </w:r>
      <w:r w:rsidRPr="000E4F5C">
        <w:rPr>
          <w:rFonts w:ascii="Arial" w:hAnsi="Arial" w:cs="Arial"/>
          <w:sz w:val="24"/>
          <w:szCs w:val="24"/>
        </w:rPr>
        <w:t>.03.2022 года.</w:t>
      </w:r>
      <w:r w:rsidRPr="002A3527">
        <w:rPr>
          <w:rFonts w:ascii="Arial" w:hAnsi="Arial" w:cs="Arial"/>
          <w:sz w:val="24"/>
          <w:szCs w:val="24"/>
        </w:rPr>
        <w:t>.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>Глава Октябрьского сельсовета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>Куйбышевского муниципального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 xml:space="preserve"> района Новосибирской области                                          А.Д.Бурдыко                      </w:t>
      </w:r>
    </w:p>
    <w:p w:rsidR="00384B3B" w:rsidRPr="002A3527" w:rsidRDefault="00384B3B" w:rsidP="00384B3B">
      <w:pPr>
        <w:jc w:val="both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 xml:space="preserve"> 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 xml:space="preserve">  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 xml:space="preserve"> 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bCs/>
          <w:sz w:val="24"/>
          <w:szCs w:val="24"/>
        </w:rPr>
      </w:pPr>
    </w:p>
    <w:p w:rsidR="00384B3B" w:rsidRDefault="00384B3B" w:rsidP="00384B3B">
      <w:pPr>
        <w:jc w:val="right"/>
        <w:rPr>
          <w:rStyle w:val="afa"/>
          <w:b w:val="0"/>
          <w:bCs/>
        </w:rPr>
      </w:pPr>
      <w:r w:rsidRPr="00167751">
        <w:rPr>
          <w:rStyle w:val="afa"/>
          <w:bCs/>
        </w:rPr>
        <w:t>Утверждена</w:t>
      </w:r>
      <w:r w:rsidRPr="00167751">
        <w:rPr>
          <w:rStyle w:val="afa"/>
          <w:bCs/>
        </w:rPr>
        <w:br/>
      </w:r>
      <w:r w:rsidRPr="00167751">
        <w:rPr>
          <w:rStyle w:val="af7"/>
        </w:rPr>
        <w:t>постановлением</w:t>
      </w:r>
      <w:r w:rsidRPr="00167751">
        <w:rPr>
          <w:rStyle w:val="afa"/>
          <w:bCs/>
        </w:rPr>
        <w:t xml:space="preserve"> администрации</w:t>
      </w:r>
      <w:r w:rsidRPr="00167751">
        <w:rPr>
          <w:rStyle w:val="afa"/>
          <w:bCs/>
        </w:rPr>
        <w:br/>
      </w:r>
      <w:r>
        <w:rPr>
          <w:rStyle w:val="afa"/>
          <w:bCs/>
        </w:rPr>
        <w:t>Октябрьского сельсовета</w:t>
      </w:r>
    </w:p>
    <w:p w:rsidR="00384B3B" w:rsidRDefault="00384B3B" w:rsidP="00384B3B">
      <w:pPr>
        <w:jc w:val="right"/>
        <w:rPr>
          <w:rStyle w:val="afa"/>
          <w:b w:val="0"/>
          <w:bCs/>
        </w:rPr>
      </w:pPr>
      <w:r>
        <w:rPr>
          <w:rStyle w:val="afa"/>
          <w:bCs/>
        </w:rPr>
        <w:t xml:space="preserve"> Куйбышевского муниципального района </w:t>
      </w:r>
    </w:p>
    <w:p w:rsidR="00384B3B" w:rsidRPr="00167751" w:rsidRDefault="00384B3B" w:rsidP="00384B3B">
      <w:pPr>
        <w:jc w:val="right"/>
        <w:rPr>
          <w:rStyle w:val="afa"/>
          <w:b w:val="0"/>
          <w:bCs/>
        </w:rPr>
      </w:pPr>
      <w:r>
        <w:rPr>
          <w:rStyle w:val="afa"/>
          <w:bCs/>
        </w:rPr>
        <w:t>Новосибирской области</w:t>
      </w:r>
      <w:r w:rsidRPr="00167751">
        <w:rPr>
          <w:rStyle w:val="afa"/>
          <w:bCs/>
        </w:rPr>
        <w:br/>
        <w:t>от «__»_________2022 года № ___</w:t>
      </w: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54"/>
      </w:tblGrid>
      <w:tr w:rsidR="00384B3B" w:rsidRPr="002A3527" w:rsidTr="00FE412C">
        <w:tc>
          <w:tcPr>
            <w:tcW w:w="4785" w:type="dxa"/>
          </w:tcPr>
          <w:p w:rsidR="00384B3B" w:rsidRPr="002A3527" w:rsidRDefault="00384B3B" w:rsidP="00FE412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2A3527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384B3B" w:rsidRPr="002A3527" w:rsidRDefault="00384B3B" w:rsidP="00FE412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527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28" w:anchor="/document/400665980/entry/10000" w:history="1">
              <w:r w:rsidRPr="002A3527">
                <w:rPr>
                  <w:rStyle w:val="af9"/>
                  <w:rFonts w:ascii="Arial" w:hAnsi="Arial" w:cs="Arial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2A3527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384B3B" w:rsidRPr="002A3527" w:rsidRDefault="00384B3B" w:rsidP="00384B3B">
      <w:pPr>
        <w:jc w:val="center"/>
        <w:rPr>
          <w:rFonts w:ascii="Arial" w:hAnsi="Arial" w:cs="Arial"/>
          <w:bCs/>
          <w:sz w:val="24"/>
          <w:szCs w:val="24"/>
        </w:rPr>
      </w:pPr>
    </w:p>
    <w:p w:rsidR="00384B3B" w:rsidRPr="002A3527" w:rsidRDefault="00384B3B" w:rsidP="00384B3B">
      <w:pPr>
        <w:jc w:val="center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Форма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99"/>
      </w:tblGrid>
      <w:tr w:rsidR="00384B3B" w:rsidRPr="000E4F5C" w:rsidTr="00FE412C">
        <w:tc>
          <w:tcPr>
            <w:tcW w:w="9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B3B" w:rsidRPr="000E4F5C" w:rsidRDefault="00384B3B" w:rsidP="00FE41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4F5C">
              <w:rPr>
                <w:rFonts w:ascii="Times New Roman CYR" w:hAnsi="Times New Roman CYR" w:cs="Times New Roman CYR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Октябрьского</w:t>
            </w:r>
            <w:r w:rsidRPr="000E4F5C"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сельсовета Куйбышевского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униципального</w:t>
            </w:r>
            <w:r w:rsidRPr="000E4F5C">
              <w:rPr>
                <w:rFonts w:ascii="Times New Roman CYR" w:hAnsi="Times New Roman CYR" w:cs="Times New Roman CYR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384B3B" w:rsidRPr="000E4F5C" w:rsidTr="00FE412C">
        <w:tc>
          <w:tcPr>
            <w:tcW w:w="9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B3B" w:rsidRPr="000E4F5C" w:rsidRDefault="00384B3B" w:rsidP="00FE41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0E4F5C">
              <w:rPr>
                <w:rFonts w:ascii="Times New Roman CYR" w:hAnsi="Times New Roman CYR" w:cs="Times New Roman CYR"/>
                <w:sz w:val="24"/>
                <w:szCs w:val="24"/>
              </w:rPr>
              <w:t>(наименование органа муниципального контроля на автомобильном транспорте,</w:t>
            </w:r>
            <w:r w:rsidRPr="000E4F5C">
              <w:rPr>
                <w:bCs/>
                <w:sz w:val="28"/>
                <w:szCs w:val="28"/>
              </w:rPr>
              <w:t xml:space="preserve"> </w:t>
            </w:r>
            <w:r w:rsidRPr="000E4F5C">
              <w:rPr>
                <w:bCs/>
                <w:sz w:val="24"/>
                <w:szCs w:val="24"/>
              </w:rPr>
              <w:t xml:space="preserve">городском наземном электрическом транспорте и в дорожном хозяйстве в границах населенных пунктов </w:t>
            </w:r>
            <w:r>
              <w:rPr>
                <w:bCs/>
                <w:sz w:val="24"/>
                <w:szCs w:val="24"/>
              </w:rPr>
              <w:t>Октябрьского</w:t>
            </w:r>
            <w:r w:rsidRPr="000E4F5C">
              <w:rPr>
                <w:bCs/>
                <w:sz w:val="24"/>
                <w:szCs w:val="24"/>
              </w:rPr>
              <w:t>сельсовета)</w:t>
            </w:r>
          </w:p>
          <w:p w:rsidR="00384B3B" w:rsidRPr="000E4F5C" w:rsidRDefault="00384B3B" w:rsidP="00FE412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Проверочный лист,</w:t>
      </w:r>
    </w:p>
    <w:p w:rsidR="00384B3B" w:rsidRPr="000E4F5C" w:rsidRDefault="00384B3B" w:rsidP="00384B3B">
      <w:pPr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применяемый при осуществлении муниципального контроля</w:t>
      </w:r>
    </w:p>
    <w:p w:rsidR="00384B3B" w:rsidRDefault="00384B3B" w:rsidP="00384B3B">
      <w:pPr>
        <w:jc w:val="center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</w:t>
      </w:r>
      <w:r>
        <w:rPr>
          <w:rFonts w:ascii="Arial" w:hAnsi="Arial" w:cs="Arial"/>
          <w:bCs/>
          <w:sz w:val="24"/>
          <w:szCs w:val="24"/>
        </w:rPr>
        <w:t xml:space="preserve"> пунктов Октябрьского</w:t>
      </w:r>
      <w:r w:rsidRPr="000E4F5C">
        <w:rPr>
          <w:rFonts w:ascii="Arial" w:hAnsi="Arial" w:cs="Arial"/>
          <w:bCs/>
          <w:sz w:val="24"/>
          <w:szCs w:val="24"/>
        </w:rPr>
        <w:t xml:space="preserve"> сельсовета Куйбышевского</w:t>
      </w:r>
      <w:r>
        <w:rPr>
          <w:rFonts w:ascii="Arial" w:hAnsi="Arial" w:cs="Arial"/>
          <w:bCs/>
          <w:sz w:val="24"/>
          <w:szCs w:val="24"/>
        </w:rPr>
        <w:t xml:space="preserve"> муниципального</w:t>
      </w:r>
      <w:r w:rsidRPr="000E4F5C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</w:p>
    <w:p w:rsidR="00384B3B" w:rsidRPr="000E4F5C" w:rsidRDefault="00384B3B" w:rsidP="00384B3B">
      <w:pPr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E0236C">
        <w:rPr>
          <w:rFonts w:ascii="Arial" w:hAnsi="Arial" w:cs="Arial"/>
          <w:bCs/>
          <w:sz w:val="24"/>
          <w:szCs w:val="24"/>
        </w:rPr>
        <w:t>форма проверочного листа, применяемого при осуществлении муниципального</w:t>
      </w:r>
      <w:r w:rsidRPr="000E4F5C">
        <w:rPr>
          <w:rFonts w:ascii="Arial" w:hAnsi="Arial" w:cs="Arial"/>
          <w:bCs/>
          <w:sz w:val="24"/>
          <w:szCs w:val="24"/>
        </w:rPr>
        <w:t xml:space="preserve"> контроля на автомобильном транспорте и в дорожном хозяйстве в границах муниципального образования утверждена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Постановлением администрации Октябрьского</w:t>
      </w:r>
      <w:r w:rsidRPr="000E4F5C">
        <w:rPr>
          <w:rFonts w:ascii="Arial" w:hAnsi="Arial" w:cs="Arial"/>
          <w:bCs/>
          <w:sz w:val="24"/>
          <w:szCs w:val="24"/>
        </w:rPr>
        <w:t xml:space="preserve"> сельсовета от ___________N_______________________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1. Вид контрольного мероприятия:</w:t>
      </w: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ab/>
        <w:t>(инспекционный визит/рейдовый осмотр/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выездная проверка/ наблюдение за соблюдением обязательных требований/ выездное обследование)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2. Реквизиты решения контрольного органа о проведении контрольного мероприятия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(номер, дата решения о проведении контрольного мероприятия)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lastRenderedPageBreak/>
        <w:t>3. Учётный номер контрольного мероприятия: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(учётный номер контрольного мероприятия и дата его присвоения в едином реестре контрольных мероприятий)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4. Объект муниципального контроля, в отношении которого проводится контрольное мероприятие:</w:t>
      </w: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7. Должность, фамилия и инициалы должностного лица, проводящего контрольное мероприятие и заполняющего проверочный лист:</w:t>
      </w: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0E4F5C" w:rsidRDefault="00384B3B" w:rsidP="00384B3B">
      <w:pPr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ab/>
      </w: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z w:val="24"/>
          <w:szCs w:val="24"/>
        </w:rPr>
      </w:pPr>
      <w:r w:rsidRPr="000E4F5C">
        <w:rPr>
          <w:rFonts w:ascii="Arial" w:hAnsi="Arial" w:cs="Arial"/>
          <w:bCs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z w:val="24"/>
          <w:szCs w:val="24"/>
        </w:rPr>
        <w:sectPr w:rsidR="00384B3B" w:rsidRPr="002A3527" w:rsidSect="001326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3812"/>
        <w:gridCol w:w="1089"/>
        <w:gridCol w:w="1123"/>
        <w:gridCol w:w="9"/>
        <w:gridCol w:w="17"/>
        <w:gridCol w:w="126"/>
        <w:gridCol w:w="63"/>
        <w:gridCol w:w="1039"/>
        <w:gridCol w:w="7"/>
        <w:gridCol w:w="28"/>
        <w:gridCol w:w="1558"/>
        <w:gridCol w:w="44"/>
        <w:gridCol w:w="4505"/>
        <w:gridCol w:w="119"/>
        <w:gridCol w:w="109"/>
        <w:gridCol w:w="40"/>
      </w:tblGrid>
      <w:tr w:rsidR="00384B3B" w:rsidRPr="002A3527" w:rsidTr="00FE412C">
        <w:trPr>
          <w:gridAfter w:val="3"/>
          <w:wAfter w:w="268" w:type="dxa"/>
          <w:trHeight w:val="1451"/>
        </w:trPr>
        <w:tc>
          <w:tcPr>
            <w:tcW w:w="690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812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103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5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84B3B" w:rsidRPr="002A3527" w:rsidTr="00FE412C">
        <w:trPr>
          <w:gridAfter w:val="3"/>
          <w:wAfter w:w="268" w:type="dxa"/>
          <w:trHeight w:val="583"/>
        </w:trPr>
        <w:tc>
          <w:tcPr>
            <w:tcW w:w="690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2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да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неприменимо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 примечание (в случае заполнения графы  "неприменимо")</w:t>
            </w:r>
          </w:p>
        </w:tc>
        <w:tc>
          <w:tcPr>
            <w:tcW w:w="45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Соблюдаются  ли  состав  и  требования  к  содержанию  разделов  проектной  документации  автомобильных  дорог,  их  участков,  состав  и  требования  к  содержанию  разделов  проектной  документации  автомобильных  дорог,  их  участков  применительно  к  отдельным  этапам  строительства,  реконструкции  автомобильных  дорог,  их  участков,  а  также  состав  и  требования  к  содержанию  разделов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проектной  документации  автомобильных  дорог,  их  участков,  представляемой  на  экспертизу  проектной  документации  и  в  органы  государственного  строительного  надзора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29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2  статьи  16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30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Согласовано  ли  разрешение  на  строительство,  реконструкцию  автомобильных  дорог  органом  местного  самоуправления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7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16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32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Соблюдается  ли  состав  работ  по  ремонту  автомобильных  доро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3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4  статьи  16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Федерации»;</w:t>
            </w:r>
          </w:p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4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Минтранса  России  от  16.11.2012  №402  «Об  утверждении  Классификации  работ  по  капитальному  ремонту,  ремонту  и  содержанию  автомобильных  дорог»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Осуществляется  ли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содержание  автомобильных  дорог  в  соответствии  с  требованиями  технических  регламентов  в  целях  обеспечения  сохранности  автомобильных  дорог,  а  также  организации  дорожного  движения,  в  том  числе  посредством  поддержания  бесперебойного  движения  транспортных  средств  по  автомобильным  дорогам  и  безопасных  условий  такого  движения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35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пункты  1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,  </w:t>
            </w:r>
            <w:hyperlink r:id="rId36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2  статьи  17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Федерального  закона  от  08.11.2007  №257-ФЗ  «</w:t>
            </w:r>
            <w:hyperlink r:id="rId37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84B3B" w:rsidRPr="002A3527" w:rsidTr="00FE412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Соблюдается  ли  состав  работ  по  содержанию  автомобильных  дорог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38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17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39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>»;</w:t>
            </w:r>
          </w:p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0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приказ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Минтранса  России  от  16.11.2012  №402  «</w:t>
            </w:r>
            <w:hyperlink r:id="rId41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утверждении  Классификации  работ  по  капитальному  ремонту,  ремонту  и  содержанию  автомобильных  дорог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Осуществляется  ли  ремонт  автомобильных  дорог  в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соответствии  с  требованиями  технических  регламентов  в  целях  поддержания  бесперебойного  движения  транспортных  средств  по  автомобильным  дорогам  и  безопасных  условий  такого  движения,  а  также  обеспечения  сохранности  автомобильных  дорог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42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1  статьи  18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№  257-ФЗ  «</w:t>
            </w:r>
            <w:hyperlink r:id="rId43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Осуществляется  ли  прокладка,  перенос  или  переустройство  инженерных  коммуникаций,  их  эксплуатация  в  границах  полосы  отвода  автомобильной  дороги  на  основании  договора,  заключаемого  владельцами  таких  инженерных  коммуникаций  с  владельцем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4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Осуществляется  ли  прокладка,  перенос,  переустройство,  эксплуатация  инженерных  коммуникаций  в  границах  полос  отвода  и  придорожных  полос  автомобильных  дорог  в  соответствии  с  техническими  требованиями  и  условиями,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установленными  договором  между  владельцами  автомобильных  дорог  и  инженерных  коммуникаций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5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2  статьи  19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84B3B" w:rsidRPr="002A3527" w:rsidTr="00FE412C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Выдано  ли  органом  местного  самоуправления  разрешение  на  строительство  в  случае  прокладки,  переноса,  переустройства  инженерных  коммуникаций  в  границах  придорожных  полос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6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5  статьи  19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84B3B" w:rsidRPr="002A3527" w:rsidTr="00FE412C">
        <w:trPr>
          <w:gridAfter w:val="2"/>
          <w:wAfter w:w="149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Осуществляется  ли  размещение  объектов  дорожного  сервиса  в  границах  полосы  отвода  автомобильной  дороги  в  соответствии  с  документацией  по  планировке  территории  и  требованиями  технических  регламентов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7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1  статьи  22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84B3B" w:rsidRPr="002A3527" w:rsidTr="00FE412C">
        <w:trPr>
          <w:gridAfter w:val="1"/>
          <w:wAfter w:w="40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Не  ухудшают  ли  объекты  дорожного  сервиса  видимость  на  автомобильной  дороге,  другие  условия  безопасности  дорожного  движения,  а  также  условия  использования  и  содержания  автомобильной  дороги  и  расположенных  на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ней  сооружений  и  иных  объектов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8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22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Выдано  ли  органом  местного  самоуправления  при  строительстве,  реконструкции  объектов  дорожного  сервиса,  размещаемых  в  границах  полосы  отвода  автомобильной  дороги  местного  значения,  разрешение  на  строительство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49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4  статьи  22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Оборудованы  ли  объекты  дорожного  сервиса  стоянками  и  местами  остановки  транспортных  средств,  а  также  подъездами,  съездами  и  примыканиями  в  целях  обеспечения  доступа  к  ним  с  автомобильной  дороги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0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6  статьи  22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</w:t>
            </w:r>
            <w:hyperlink r:id="rId51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Осуществляется  ли  в  границах  полос  отвода  автомобильной  дороги  выполнение  работ,  не  связанных  со  строительством,  с  реконструкцией,  капитальным  ремонтом,  ремонтом  и  содержанием  автомобильной  дороги,  а  также  с  размещением  объектов  дорожного  сервиса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52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№257-ФЗ  «Об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Федерации»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Размещены  ли  в  границах  полос  отвода  автомобильной  дороги  здания,  строения,  сооружения  и  другие  объекты,  не  предназначенные  для  обслуживания  автомобильной  дороги,  ее  строительства,  реконструкции,  капитального  ремонта,  ремонта  и  содержания  и  не  относящиеся  к  объектам  дорожного  сервиса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53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54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и  о  внесении  изменений  в  отдельные  законодательные  акты  Российской  Федерации»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Производится  ли  в  границах  полос  отвода  автомобильной  дороги  распашка  земельных  участков,  покос  травы,  осуществление  рубок  и  повреждение  лесных  насаждений  и  иных  многолетних  насаждений,  снятие  дерна  и  выемка  грунта,  за  исключением  работ  по  содержанию  полосы  отвода  автомобильной  дороги  или  ремонту  автомобильной  дороги,  ее  участков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5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3  статьи  25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56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384B3B" w:rsidRPr="002A3527" w:rsidTr="00FE412C">
        <w:trPr>
          <w:gridAfter w:val="3"/>
          <w:wAfter w:w="268" w:type="dxa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Согласовано  ли  в  письменной  форме  владельцем  автомобильной  дороги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строительство,  реконструкция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установка  рекламных  конструкций,  информационных  щитов  и  указателей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3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7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58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 xml:space="preserve">Об  автомобильных  </w:t>
              </w:r>
              <w:r w:rsidRPr="002A3527">
                <w:rPr>
                  <w:rFonts w:ascii="Arial" w:hAnsi="Arial" w:cs="Arial"/>
                  <w:sz w:val="24"/>
                  <w:szCs w:val="24"/>
                </w:rPr>
                <w:lastRenderedPageBreak/>
                <w:t>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384B3B" w:rsidRPr="002A3527" w:rsidTr="00FE412C">
        <w:trPr>
          <w:gridAfter w:val="3"/>
          <w:wAfter w:w="268" w:type="dxa"/>
          <w:trHeight w:val="4638"/>
        </w:trPr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Содержит  ли  письменное  согласие  технические  требования  и  условия,  подлежащие  обязательному  исполнению  лицами,  осуществляющими  строительство,  реконструкцию  в  границах  придорожных  полос  автомобильной  дороги  объектов  капитального  строительства,  объектов,  предназначенных  для  осуществления  дорожной  деятельности,  объектов  дорожного  сервиса,  установку  рекламных  конструкций,  информационных  щитов  и  </w:t>
            </w: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указателей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ind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59" w:history="1">
              <w:r w:rsidRPr="002A3527">
                <w:rPr>
                  <w:rFonts w:ascii="Arial" w:hAnsi="Arial" w:cs="Arial"/>
                  <w:sz w:val="24"/>
                  <w:szCs w:val="24"/>
                  <w:u w:val="single"/>
                </w:rPr>
                <w:t>пункт  8  статьи  26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 08.11.2007  №  257-ФЗ  «</w:t>
            </w:r>
            <w:hyperlink r:id="rId60" w:tgtFrame="_blank" w:history="1">
              <w:r w:rsidRPr="002A3527">
                <w:rPr>
                  <w:rFonts w:ascii="Arial" w:hAnsi="Arial" w:cs="Arial"/>
                  <w:sz w:val="24"/>
                  <w:szCs w:val="24"/>
                </w:rPr>
                <w:t>Об  автомобильных  дорогах  и  о  дорожной  деятельности  в  Российской  Федерации  и  о  внесении  изменений  в  отдельные  законодательные  акты  Российской  Федерации</w:t>
              </w:r>
            </w:hyperlink>
            <w:r w:rsidRPr="002A3527">
              <w:rPr>
                <w:rFonts w:ascii="Arial" w:hAnsi="Arial" w:cs="Arial"/>
                <w:sz w:val="24"/>
                <w:szCs w:val="24"/>
              </w:rPr>
              <w:t xml:space="preserve">»  </w:t>
            </w:r>
          </w:p>
        </w:tc>
      </w:tr>
      <w:tr w:rsidR="00384B3B" w:rsidRPr="002A3527" w:rsidTr="00FE412C">
        <w:trPr>
          <w:gridAfter w:val="3"/>
          <w:wAfter w:w="268" w:type="dxa"/>
          <w:trHeight w:val="31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>Соблюдаются ли требования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перевозки пассажиров и багажа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shd w:val="clear" w:color="auto" w:fill="FFFFF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527">
              <w:rPr>
                <w:rFonts w:ascii="Arial" w:hAnsi="Arial" w:cs="Arial"/>
                <w:bCs/>
                <w:sz w:val="24"/>
                <w:szCs w:val="24"/>
              </w:rPr>
              <w:t xml:space="preserve">Ст. 19 -22 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Федерального закона от 8 ноября 2007 г. N 259-ФЗ "Устав автомобильного транспорта и городского наземного электрического транспорта"</w:t>
            </w:r>
          </w:p>
        </w:tc>
      </w:tr>
      <w:tr w:rsidR="00384B3B" w:rsidRPr="002A3527" w:rsidTr="00FE412C">
        <w:trPr>
          <w:gridAfter w:val="3"/>
          <w:wAfter w:w="268" w:type="dxa"/>
          <w:trHeight w:val="3334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Соблюдаются ли требования к 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проектируемым, строящемся, реконструируемым, капитально ремонтируемым и эксплуатируемым объектам дорожного и придорожного сервиса, предназначенного для размещения на автомобильных дорогах общего пользования с целью обслуживания участников дорожного движения по пути следования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shd w:val="clear" w:color="auto" w:fill="FFFFFF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ГОСТ 33062-2014 «Дороги автомобильные общего пользования. Требования к размещению объектов дорожного и придорожного сервиса»</w:t>
            </w:r>
          </w:p>
        </w:tc>
      </w:tr>
      <w:tr w:rsidR="00384B3B" w:rsidRPr="002A3527" w:rsidTr="00FE412C">
        <w:trPr>
          <w:gridAfter w:val="3"/>
          <w:wAfter w:w="268" w:type="dxa"/>
          <w:trHeight w:val="2929"/>
        </w:trPr>
        <w:tc>
          <w:tcPr>
            <w:tcW w:w="6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21.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3527">
              <w:rPr>
                <w:rFonts w:ascii="Arial" w:hAnsi="Arial" w:cs="Arial"/>
                <w:sz w:val="24"/>
                <w:szCs w:val="24"/>
              </w:rPr>
              <w:t xml:space="preserve">Соблюдаются ли </w:t>
            </w:r>
            <w:r w:rsidRPr="002A3527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Правила</w:t>
            </w:r>
            <w:r w:rsidRPr="002A3527">
              <w:rPr>
                <w:rFonts w:ascii="Arial" w:hAnsi="Arial" w:cs="Arial"/>
                <w:sz w:val="24"/>
                <w:szCs w:val="24"/>
              </w:rPr>
              <w:br/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перевозок пассажиров и </w:t>
            </w:r>
            <w:r w:rsidRPr="002A3527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багажа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автомобильным транспортом и </w:t>
            </w:r>
            <w:r w:rsidRPr="002A3527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городским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2A3527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наземным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</w:t>
            </w:r>
            <w:r w:rsidRPr="002A3527">
              <w:rPr>
                <w:rStyle w:val="af8"/>
                <w:rFonts w:ascii="Arial" w:hAnsi="Arial" w:cs="Arial"/>
                <w:sz w:val="24"/>
                <w:szCs w:val="24"/>
                <w:shd w:val="clear" w:color="auto" w:fill="FFFFFF"/>
              </w:rPr>
              <w:t>электрическим</w:t>
            </w: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 транспортом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384B3B" w:rsidRPr="002A3527" w:rsidRDefault="00384B3B" w:rsidP="00FE41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2A3527" w:rsidRDefault="00384B3B" w:rsidP="00FE412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2A352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Постановление Правительства РФ от 1 октября 2020 г. N 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</w:tc>
      </w:tr>
    </w:tbl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  <w:sectPr w:rsidR="00384B3B" w:rsidRPr="002A3527" w:rsidSect="00300AA3">
          <w:pgSz w:w="16838" w:h="11906" w:orient="landscape"/>
          <w:pgMar w:top="0" w:right="1134" w:bottom="3261" w:left="1134" w:header="709" w:footer="709" w:gutter="0"/>
          <w:cols w:space="708"/>
          <w:docGrid w:linePitch="360"/>
        </w:sectPr>
      </w:pPr>
    </w:p>
    <w:p w:rsidR="00384B3B" w:rsidRPr="002A3527" w:rsidRDefault="00384B3B" w:rsidP="00384B3B">
      <w:pPr>
        <w:ind w:firstLine="689"/>
        <w:jc w:val="both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br/>
        <w:t>С проверочным листом ознакомлен(а):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"__" ____________________ 20__ г.       _________________________________________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_______________________________________________________________________________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br/>
        <w:t>Копию проверочного листа получил(а):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br/>
        <w:t>___________________________________________________________________________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"__" ____________________ 20__ г.                    _________________________________________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___________________________________________________________________________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384B3B" w:rsidRPr="002A3527" w:rsidRDefault="00384B3B" w:rsidP="00384B3B">
      <w:pPr>
        <w:ind w:firstLine="567"/>
        <w:jc w:val="center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должностного лица (лиц), проводящего проверку)</w:t>
      </w:r>
    </w:p>
    <w:p w:rsidR="00384B3B" w:rsidRPr="002A3527" w:rsidRDefault="00384B3B" w:rsidP="00384B3B">
      <w:pPr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"__" ____________________ 20__ г.                   _________________________________________</w:t>
      </w:r>
    </w:p>
    <w:p w:rsidR="00384B3B" w:rsidRPr="002A3527" w:rsidRDefault="00384B3B" w:rsidP="00384B3B">
      <w:pPr>
        <w:ind w:firstLine="567"/>
        <w:jc w:val="both"/>
        <w:textAlignment w:val="baseline"/>
        <w:rPr>
          <w:rFonts w:ascii="Arial" w:hAnsi="Arial" w:cs="Arial"/>
          <w:spacing w:val="-22"/>
          <w:sz w:val="24"/>
          <w:szCs w:val="24"/>
        </w:rPr>
      </w:pPr>
      <w:r w:rsidRPr="002A3527">
        <w:rPr>
          <w:rFonts w:ascii="Arial" w:hAnsi="Arial" w:cs="Arial"/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384B3B" w:rsidRPr="002A3527" w:rsidRDefault="00384B3B" w:rsidP="00384B3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2A3527">
        <w:rPr>
          <w:rFonts w:ascii="Arial" w:hAnsi="Arial" w:cs="Arial"/>
          <w:sz w:val="24"/>
          <w:szCs w:val="24"/>
        </w:rPr>
        <w:t xml:space="preserve">  </w:t>
      </w:r>
    </w:p>
    <w:p w:rsidR="00384B3B" w:rsidRPr="002A3527" w:rsidRDefault="00384B3B" w:rsidP="00384B3B">
      <w:pPr>
        <w:jc w:val="both"/>
        <w:rPr>
          <w:rFonts w:ascii="Arial" w:hAnsi="Arial" w:cs="Arial"/>
          <w:sz w:val="24"/>
          <w:szCs w:val="24"/>
        </w:rPr>
      </w:pPr>
    </w:p>
    <w:p w:rsidR="00384B3B" w:rsidRPr="002A3527" w:rsidRDefault="00384B3B" w:rsidP="00384B3B">
      <w:pPr>
        <w:rPr>
          <w:rFonts w:ascii="Arial" w:hAnsi="Arial" w:cs="Arial"/>
          <w:sz w:val="24"/>
          <w:szCs w:val="24"/>
        </w:rPr>
      </w:pPr>
    </w:p>
    <w:p w:rsidR="00384B3B" w:rsidRPr="00215AC2" w:rsidRDefault="00384B3B" w:rsidP="00384B3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84B3B" w:rsidRDefault="00384B3B" w:rsidP="00384B3B">
      <w:pPr>
        <w:shd w:val="clear" w:color="auto" w:fill="FFFFFF"/>
        <w:tabs>
          <w:tab w:val="left" w:pos="994"/>
        </w:tabs>
        <w:spacing w:line="317" w:lineRule="exact"/>
        <w:rPr>
          <w:sz w:val="24"/>
          <w:szCs w:val="24"/>
        </w:rPr>
      </w:pPr>
    </w:p>
    <w:p w:rsidR="00384B3B" w:rsidRDefault="00384B3B" w:rsidP="00384B3B">
      <w:pPr>
        <w:shd w:val="clear" w:color="auto" w:fill="FFFFFF"/>
        <w:tabs>
          <w:tab w:val="left" w:pos="994"/>
        </w:tabs>
        <w:spacing w:line="317" w:lineRule="exact"/>
        <w:rPr>
          <w:sz w:val="24"/>
          <w:szCs w:val="24"/>
        </w:rPr>
      </w:pPr>
    </w:p>
    <w:p w:rsidR="00384B3B" w:rsidRPr="004D3344" w:rsidRDefault="00384B3B" w:rsidP="00384B3B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</w:t>
      </w:r>
      <w:r w:rsidRPr="004D3344">
        <w:rPr>
          <w:b/>
          <w:bCs/>
          <w:sz w:val="28"/>
          <w:szCs w:val="28"/>
        </w:rPr>
        <w:t xml:space="preserve">Проект   </w:t>
      </w: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4D3344">
        <w:rPr>
          <w:rFonts w:ascii="Arial" w:hAnsi="Arial" w:cs="Arial"/>
          <w:b/>
          <w:sz w:val="24"/>
          <w:szCs w:val="24"/>
        </w:rPr>
        <w:t>АДМИНИСТРАЦИЯ</w:t>
      </w: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4D3344">
        <w:rPr>
          <w:rFonts w:ascii="Arial" w:hAnsi="Arial" w:cs="Arial"/>
          <w:b/>
          <w:sz w:val="24"/>
          <w:szCs w:val="24"/>
        </w:rPr>
        <w:lastRenderedPageBreak/>
        <w:t>ОКТЯБРЬСКОГО СЕЛЬСОВЕТА</w:t>
      </w: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4D3344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4D3344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4D3344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4D3344">
        <w:rPr>
          <w:rFonts w:ascii="Arial" w:hAnsi="Arial" w:cs="Arial"/>
          <w:b/>
          <w:sz w:val="24"/>
          <w:szCs w:val="24"/>
        </w:rPr>
        <w:t>ПОСТАНОВЛЕНИЕ</w:t>
      </w:r>
    </w:p>
    <w:p w:rsidR="00384B3B" w:rsidRPr="004D3344" w:rsidRDefault="00384B3B" w:rsidP="00384B3B">
      <w:pPr>
        <w:jc w:val="center"/>
        <w:rPr>
          <w:rFonts w:ascii="Arial" w:hAnsi="Arial" w:cs="Arial"/>
          <w:sz w:val="24"/>
          <w:szCs w:val="24"/>
        </w:rPr>
      </w:pPr>
    </w:p>
    <w:p w:rsidR="00384B3B" w:rsidRPr="004D3344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4D3344">
        <w:rPr>
          <w:rFonts w:ascii="Arial" w:hAnsi="Arial" w:cs="Arial"/>
          <w:b/>
          <w:sz w:val="24"/>
          <w:szCs w:val="24"/>
        </w:rPr>
        <w:t xml:space="preserve">.2022г.№ </w:t>
      </w:r>
    </w:p>
    <w:p w:rsidR="00384B3B" w:rsidRPr="00C30252" w:rsidRDefault="00384B3B" w:rsidP="00384B3B">
      <w:pPr>
        <w:jc w:val="both"/>
        <w:rPr>
          <w:sz w:val="28"/>
          <w:szCs w:val="28"/>
        </w:rPr>
      </w:pPr>
    </w:p>
    <w:p w:rsidR="00384B3B" w:rsidRPr="00C30252" w:rsidRDefault="00384B3B" w:rsidP="00384B3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Об утверждении формы проверочного листа (списков контрольных вопросов),</w:t>
      </w:r>
      <w:r w:rsidRPr="00C30252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рименяемого при осуществлении</w:t>
      </w:r>
      <w:r w:rsidRPr="00C30252">
        <w:rPr>
          <w:bCs/>
          <w:sz w:val="28"/>
          <w:szCs w:val="28"/>
        </w:rPr>
        <w:t xml:space="preserve"> муниципального контроля</w:t>
      </w:r>
      <w:r>
        <w:rPr>
          <w:bCs/>
          <w:sz w:val="28"/>
          <w:szCs w:val="28"/>
        </w:rPr>
        <w:t xml:space="preserve"> в сфере благоустройства на </w:t>
      </w:r>
      <w:r w:rsidRPr="00C30252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Октябрьского сельсовета </w:t>
      </w:r>
      <w:r w:rsidRPr="00C30252"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уйбышевского муниципального района Новосибирской</w:t>
      </w:r>
      <w:r w:rsidRPr="00C30252">
        <w:rPr>
          <w:bCs/>
          <w:sz w:val="28"/>
          <w:szCs w:val="28"/>
        </w:rPr>
        <w:t xml:space="preserve"> области</w:t>
      </w: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соответствии с</w:t>
      </w:r>
      <w:r w:rsidRPr="00C30252">
        <w:rPr>
          <w:sz w:val="28"/>
          <w:szCs w:val="28"/>
          <w:shd w:val="clear" w:color="auto" w:fill="FFFFFF"/>
        </w:rPr>
        <w:t xml:space="preserve"> </w:t>
      </w:r>
      <w:hyperlink r:id="rId61" w:anchor="/document/12164247/entry/9113" w:history="1">
        <w:r>
          <w:rPr>
            <w:rStyle w:val="af9"/>
            <w:sz w:val="28"/>
            <w:szCs w:val="28"/>
            <w:shd w:val="clear" w:color="auto" w:fill="FFFFFF"/>
          </w:rPr>
          <w:t>частью</w:t>
        </w:r>
        <w:r w:rsidRPr="00C30252">
          <w:rPr>
            <w:rStyle w:val="af9"/>
            <w:sz w:val="28"/>
            <w:szCs w:val="28"/>
            <w:shd w:val="clear" w:color="auto" w:fill="FFFFFF"/>
          </w:rPr>
          <w:t xml:space="preserve"> </w:t>
        </w:r>
        <w:r>
          <w:rPr>
            <w:rStyle w:val="af9"/>
            <w:sz w:val="28"/>
            <w:szCs w:val="28"/>
            <w:shd w:val="clear" w:color="auto" w:fill="FFFFFF"/>
          </w:rPr>
          <w:t xml:space="preserve">11.3 статьи </w:t>
        </w:r>
        <w:r w:rsidRPr="00C30252">
          <w:rPr>
            <w:rStyle w:val="af9"/>
            <w:sz w:val="28"/>
            <w:szCs w:val="28"/>
            <w:shd w:val="clear" w:color="auto" w:fill="FFFFFF"/>
          </w:rPr>
          <w:t>9</w:t>
        </w:r>
      </w:hyperlink>
      <w:r>
        <w:rPr>
          <w:sz w:val="28"/>
          <w:szCs w:val="28"/>
          <w:shd w:val="clear" w:color="auto" w:fill="FFFFFF"/>
        </w:rPr>
        <w:t xml:space="preserve"> Федерального закона</w:t>
      </w:r>
      <w:r w:rsidRPr="00C30252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от 26 декабря 2008 г. № 294-ФЗ</w:t>
      </w:r>
      <w:r w:rsidRPr="00C30252">
        <w:rPr>
          <w:sz w:val="28"/>
          <w:szCs w:val="28"/>
        </w:rPr>
        <w:t xml:space="preserve"> «</w:t>
      </w:r>
      <w:hyperlink r:id="rId62" w:tgtFrame="_blank" w:history="1">
        <w:r>
          <w:rPr>
            <w:sz w:val="28"/>
            <w:szCs w:val="28"/>
          </w:rPr>
          <w:t>О</w:t>
        </w:r>
        <w:r w:rsidRPr="00C30252">
          <w:rPr>
            <w:sz w:val="28"/>
            <w:szCs w:val="28"/>
          </w:rPr>
          <w:t xml:space="preserve"> защите</w:t>
        </w:r>
        <w:r>
          <w:rPr>
            <w:sz w:val="28"/>
            <w:szCs w:val="28"/>
          </w:rPr>
          <w:t xml:space="preserve"> прав юридических лиц и индивидуальных предпринимателей при осуществлении </w:t>
        </w:r>
        <w:r w:rsidRPr="00C30252">
          <w:rPr>
            <w:sz w:val="28"/>
            <w:szCs w:val="28"/>
          </w:rPr>
          <w:t>госуда</w:t>
        </w:r>
        <w:r>
          <w:rPr>
            <w:sz w:val="28"/>
            <w:szCs w:val="28"/>
          </w:rPr>
          <w:t xml:space="preserve">рственного контроля (надзора) и муниципального </w:t>
        </w:r>
        <w:r w:rsidRPr="00C30252">
          <w:rPr>
            <w:sz w:val="28"/>
            <w:szCs w:val="28"/>
          </w:rPr>
          <w:t>контроля</w:t>
        </w:r>
      </w:hyperlink>
      <w:r w:rsidRPr="00C30252">
        <w:rPr>
          <w:sz w:val="28"/>
          <w:szCs w:val="28"/>
        </w:rPr>
        <w:t xml:space="preserve">», </w:t>
      </w:r>
      <w:hyperlink r:id="rId63" w:history="1">
        <w:r w:rsidRPr="00C30252"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</w:t>
      </w:r>
      <w:r w:rsidRPr="00C30252">
        <w:rPr>
          <w:sz w:val="28"/>
          <w:szCs w:val="28"/>
        </w:rPr>
        <w:t>от</w:t>
      </w:r>
      <w:r>
        <w:rPr>
          <w:sz w:val="28"/>
          <w:szCs w:val="28"/>
        </w:rPr>
        <w:t xml:space="preserve"> 13 февраля 2017 г. № 177</w:t>
      </w:r>
      <w:r w:rsidRPr="00C30252">
        <w:rPr>
          <w:sz w:val="28"/>
          <w:szCs w:val="28"/>
        </w:rPr>
        <w:t xml:space="preserve"> «</w:t>
      </w:r>
      <w:hyperlink r:id="rId64" w:tgtFrame="_blank" w:history="1">
        <w:r>
          <w:rPr>
            <w:sz w:val="28"/>
            <w:szCs w:val="28"/>
          </w:rPr>
          <w:t xml:space="preserve">Об утверждении общих требований к разработке и утверждению проверочных листов (списков контрольных </w:t>
        </w:r>
        <w:r w:rsidRPr="00C30252">
          <w:rPr>
            <w:sz w:val="28"/>
            <w:szCs w:val="28"/>
          </w:rPr>
          <w:t>вопросов)</w:t>
        </w:r>
      </w:hyperlink>
      <w:r>
        <w:rPr>
          <w:sz w:val="28"/>
          <w:szCs w:val="28"/>
        </w:rPr>
        <w:t>»,</w:t>
      </w:r>
      <w:r w:rsidRPr="00C30252">
        <w:rPr>
          <w:sz w:val="28"/>
          <w:szCs w:val="28"/>
        </w:rPr>
        <w:t xml:space="preserve"> руководствуясь </w:t>
      </w:r>
      <w:hyperlink r:id="rId65" w:tgtFrame="_blank" w:history="1">
        <w:r w:rsidRPr="00C30252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сельского </w:t>
      </w:r>
      <w:r w:rsidRPr="00C30252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Октябрьского сельсовета </w:t>
      </w:r>
      <w:r w:rsidRPr="00C30252">
        <w:rPr>
          <w:sz w:val="28"/>
          <w:szCs w:val="28"/>
        </w:rPr>
        <w:t>К</w:t>
      </w:r>
      <w:r>
        <w:rPr>
          <w:sz w:val="28"/>
          <w:szCs w:val="28"/>
        </w:rPr>
        <w:t>уйбышевского муниципального района Новосибирской</w:t>
      </w:r>
      <w:r w:rsidRPr="00C30252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области, администрация Октябрьского сельсовета</w:t>
      </w:r>
      <w:r w:rsidRPr="00C302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Куйбышевского муниципального района Новосибирской </w:t>
      </w:r>
      <w:r w:rsidRPr="00C30252">
        <w:rPr>
          <w:sz w:val="28"/>
          <w:szCs w:val="28"/>
        </w:rPr>
        <w:t xml:space="preserve">области  </w:t>
      </w:r>
    </w:p>
    <w:p w:rsidR="00384B3B" w:rsidRPr="00C30252" w:rsidRDefault="00384B3B" w:rsidP="00384B3B">
      <w:pPr>
        <w:ind w:firstLine="689"/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>ПОСТАНОВЛЯЕТ:</w:t>
      </w:r>
    </w:p>
    <w:p w:rsidR="00384B3B" w:rsidRPr="00C30252" w:rsidRDefault="00384B3B" w:rsidP="00384B3B">
      <w:pPr>
        <w:widowControl/>
        <w:numPr>
          <w:ilvl w:val="0"/>
          <w:numId w:val="4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C3025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прилагаемую форму </w:t>
      </w:r>
      <w:r w:rsidRPr="00C30252">
        <w:rPr>
          <w:sz w:val="28"/>
          <w:szCs w:val="28"/>
        </w:rPr>
        <w:t>проверочно</w:t>
      </w:r>
      <w:r>
        <w:rPr>
          <w:sz w:val="28"/>
          <w:szCs w:val="28"/>
        </w:rPr>
        <w:t>го листа (списков контрольных</w:t>
      </w:r>
      <w:r w:rsidRPr="00C30252">
        <w:rPr>
          <w:sz w:val="28"/>
          <w:szCs w:val="28"/>
        </w:rPr>
        <w:t xml:space="preserve"> вопросов</w:t>
      </w:r>
      <w:r>
        <w:rPr>
          <w:bCs/>
          <w:sz w:val="28"/>
          <w:szCs w:val="28"/>
        </w:rPr>
        <w:t>), применяемого при</w:t>
      </w:r>
      <w:r w:rsidRPr="00C30252">
        <w:rPr>
          <w:bCs/>
          <w:sz w:val="28"/>
          <w:szCs w:val="28"/>
        </w:rPr>
        <w:t xml:space="preserve"> осуществ</w:t>
      </w:r>
      <w:r>
        <w:rPr>
          <w:bCs/>
          <w:sz w:val="28"/>
          <w:szCs w:val="28"/>
        </w:rPr>
        <w:t>лении муниципального</w:t>
      </w:r>
      <w:r w:rsidRPr="00C30252">
        <w:rPr>
          <w:bCs/>
          <w:sz w:val="28"/>
          <w:szCs w:val="28"/>
        </w:rPr>
        <w:t xml:space="preserve"> контроля </w:t>
      </w:r>
      <w:r>
        <w:rPr>
          <w:bCs/>
          <w:sz w:val="28"/>
          <w:szCs w:val="28"/>
        </w:rPr>
        <w:t>в сфере благоустройства на территории</w:t>
      </w:r>
      <w:r w:rsidRPr="00C3025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Октябрьского сельсовета Куйбышевского муниципального</w:t>
      </w:r>
      <w:r w:rsidRPr="00C30252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айона Новосибирской области.</w:t>
      </w: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</w:t>
      </w:r>
      <w:r w:rsidRPr="00C30252">
        <w:rPr>
          <w:sz w:val="28"/>
          <w:szCs w:val="28"/>
        </w:rPr>
        <w:t>остановление в периодическом печатном и</w:t>
      </w:r>
      <w:r>
        <w:rPr>
          <w:sz w:val="28"/>
          <w:szCs w:val="28"/>
        </w:rPr>
        <w:t xml:space="preserve">здании «Сельский </w:t>
      </w:r>
      <w:r w:rsidRPr="00C30252">
        <w:rPr>
          <w:sz w:val="28"/>
          <w:szCs w:val="28"/>
        </w:rPr>
        <w:t>Вестник»</w:t>
      </w:r>
      <w:r>
        <w:rPr>
          <w:sz w:val="28"/>
          <w:szCs w:val="28"/>
        </w:rPr>
        <w:t xml:space="preserve"> органов местного самоуправления</w:t>
      </w:r>
      <w:r w:rsidRPr="00C30252">
        <w:rPr>
          <w:sz w:val="28"/>
          <w:szCs w:val="28"/>
        </w:rPr>
        <w:t xml:space="preserve"> и разместить на официально</w:t>
      </w:r>
      <w:r>
        <w:rPr>
          <w:sz w:val="28"/>
          <w:szCs w:val="28"/>
        </w:rPr>
        <w:t xml:space="preserve">м сайте </w:t>
      </w:r>
      <w:r w:rsidRPr="00C3025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Октябрьского </w:t>
      </w:r>
      <w:r w:rsidRPr="00C30252">
        <w:rPr>
          <w:sz w:val="28"/>
          <w:szCs w:val="28"/>
        </w:rPr>
        <w:t>сельсовета К</w:t>
      </w:r>
      <w:r>
        <w:rPr>
          <w:sz w:val="28"/>
          <w:szCs w:val="28"/>
        </w:rPr>
        <w:t xml:space="preserve">уйбышевского муниципального </w:t>
      </w:r>
      <w:r w:rsidRPr="00C30252">
        <w:rPr>
          <w:sz w:val="28"/>
          <w:szCs w:val="28"/>
        </w:rPr>
        <w:t>района Новосибирской области.</w:t>
      </w: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поставление вступает в силу с 07.03.2022года.</w:t>
      </w: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C30252" w:rsidRDefault="00384B3B" w:rsidP="00384B3B">
      <w:pPr>
        <w:jc w:val="both"/>
        <w:rPr>
          <w:sz w:val="28"/>
          <w:szCs w:val="28"/>
        </w:rPr>
      </w:pPr>
      <w:r w:rsidRPr="00C3025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Октябрьского </w:t>
      </w:r>
      <w:r w:rsidRPr="00C30252">
        <w:rPr>
          <w:sz w:val="28"/>
          <w:szCs w:val="28"/>
        </w:rPr>
        <w:t xml:space="preserve">сельсовета </w:t>
      </w:r>
    </w:p>
    <w:p w:rsidR="00384B3B" w:rsidRDefault="00384B3B" w:rsidP="00384B3B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муниципального р</w:t>
      </w:r>
      <w:r w:rsidRPr="00C3025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</w:p>
    <w:p w:rsidR="00384B3B" w:rsidRPr="00C30252" w:rsidRDefault="00384B3B" w:rsidP="00384B3B">
      <w:pPr>
        <w:jc w:val="both"/>
        <w:rPr>
          <w:sz w:val="28"/>
          <w:szCs w:val="28"/>
        </w:rPr>
      </w:pPr>
      <w:r w:rsidRPr="00C30252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             А.Д.Бурдыко</w:t>
      </w: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C30252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C30252" w:rsidRDefault="00384B3B" w:rsidP="00384B3B">
      <w:pPr>
        <w:ind w:firstLine="689"/>
        <w:jc w:val="both"/>
        <w:rPr>
          <w:bCs/>
          <w:sz w:val="28"/>
          <w:szCs w:val="28"/>
        </w:rPr>
      </w:pPr>
    </w:p>
    <w:p w:rsidR="00384B3B" w:rsidRDefault="00384B3B" w:rsidP="00384B3B">
      <w:pPr>
        <w:jc w:val="both"/>
        <w:rPr>
          <w:bCs/>
          <w:sz w:val="28"/>
          <w:szCs w:val="28"/>
        </w:rPr>
      </w:pPr>
    </w:p>
    <w:p w:rsidR="00384B3B" w:rsidRPr="004F439E" w:rsidRDefault="00384B3B" w:rsidP="00384B3B">
      <w:pPr>
        <w:ind w:firstLine="689"/>
        <w:jc w:val="right"/>
        <w:rPr>
          <w:sz w:val="24"/>
          <w:szCs w:val="24"/>
        </w:rPr>
      </w:pPr>
      <w:r>
        <w:rPr>
          <w:bCs/>
          <w:sz w:val="24"/>
          <w:szCs w:val="24"/>
        </w:rPr>
        <w:t>Утверждена</w:t>
      </w:r>
    </w:p>
    <w:p w:rsidR="00384B3B" w:rsidRPr="004F439E" w:rsidRDefault="00384B3B" w:rsidP="00384B3B">
      <w:pPr>
        <w:ind w:firstLine="689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постановлением</w:t>
      </w:r>
      <w:r w:rsidRPr="004F439E">
        <w:rPr>
          <w:bCs/>
          <w:sz w:val="24"/>
          <w:szCs w:val="24"/>
        </w:rPr>
        <w:t xml:space="preserve">  администрации</w:t>
      </w:r>
    </w:p>
    <w:p w:rsidR="00384B3B" w:rsidRPr="004F439E" w:rsidRDefault="00384B3B" w:rsidP="00384B3B">
      <w:pPr>
        <w:ind w:firstLine="689"/>
        <w:jc w:val="right"/>
        <w:rPr>
          <w:sz w:val="24"/>
          <w:szCs w:val="24"/>
        </w:rPr>
      </w:pPr>
      <w:r>
        <w:rPr>
          <w:sz w:val="24"/>
          <w:szCs w:val="24"/>
        </w:rPr>
        <w:t>Октябрьского</w:t>
      </w:r>
      <w:r w:rsidRPr="004F439E">
        <w:rPr>
          <w:sz w:val="24"/>
          <w:szCs w:val="24"/>
        </w:rPr>
        <w:t xml:space="preserve"> сельсовета </w:t>
      </w:r>
    </w:p>
    <w:p w:rsidR="00384B3B" w:rsidRDefault="00384B3B" w:rsidP="00384B3B">
      <w:pPr>
        <w:ind w:firstLine="689"/>
        <w:jc w:val="right"/>
        <w:rPr>
          <w:sz w:val="24"/>
          <w:szCs w:val="24"/>
        </w:rPr>
      </w:pPr>
      <w:r w:rsidRPr="004F439E">
        <w:rPr>
          <w:sz w:val="24"/>
          <w:szCs w:val="24"/>
        </w:rPr>
        <w:lastRenderedPageBreak/>
        <w:t>К</w:t>
      </w:r>
      <w:r>
        <w:rPr>
          <w:sz w:val="24"/>
          <w:szCs w:val="24"/>
        </w:rPr>
        <w:t xml:space="preserve">уйбышевского муниципального </w:t>
      </w:r>
      <w:r w:rsidRPr="004F439E">
        <w:rPr>
          <w:sz w:val="24"/>
          <w:szCs w:val="24"/>
        </w:rPr>
        <w:t xml:space="preserve"> района </w:t>
      </w:r>
    </w:p>
    <w:p w:rsidR="00384B3B" w:rsidRPr="004F439E" w:rsidRDefault="00384B3B" w:rsidP="00384B3B">
      <w:pPr>
        <w:ind w:firstLine="689"/>
        <w:jc w:val="right"/>
        <w:rPr>
          <w:bCs/>
          <w:sz w:val="24"/>
          <w:szCs w:val="24"/>
        </w:rPr>
      </w:pPr>
      <w:r w:rsidRPr="004F439E">
        <w:rPr>
          <w:sz w:val="24"/>
          <w:szCs w:val="24"/>
        </w:rPr>
        <w:t>Новосибирской области</w:t>
      </w:r>
    </w:p>
    <w:p w:rsidR="00384B3B" w:rsidRPr="004F439E" w:rsidRDefault="00384B3B" w:rsidP="00384B3B">
      <w:pPr>
        <w:ind w:firstLine="689"/>
        <w:jc w:val="right"/>
        <w:rPr>
          <w:sz w:val="24"/>
          <w:szCs w:val="24"/>
        </w:rPr>
      </w:pPr>
      <w:r>
        <w:rPr>
          <w:bCs/>
          <w:sz w:val="24"/>
          <w:szCs w:val="24"/>
        </w:rPr>
        <w:t>от «_»__________2022</w:t>
      </w:r>
      <w:r w:rsidRPr="004F439E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№ __</w:t>
      </w:r>
    </w:p>
    <w:p w:rsidR="00384B3B" w:rsidRPr="004F439E" w:rsidRDefault="00384B3B" w:rsidP="00384B3B">
      <w:pPr>
        <w:ind w:firstLine="689"/>
        <w:jc w:val="both"/>
        <w:rPr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84B3B" w:rsidRPr="004F439E" w:rsidTr="00FE412C">
        <w:tc>
          <w:tcPr>
            <w:tcW w:w="4785" w:type="dxa"/>
          </w:tcPr>
          <w:p w:rsidR="00384B3B" w:rsidRPr="004F439E" w:rsidRDefault="00384B3B" w:rsidP="00FE412C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84B3B" w:rsidRPr="004F439E" w:rsidRDefault="00384B3B" w:rsidP="00FE412C">
            <w:pPr>
              <w:jc w:val="right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4F439E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384B3B" w:rsidRPr="004F439E" w:rsidRDefault="00384B3B" w:rsidP="00FE412C">
            <w:pPr>
              <w:jc w:val="right"/>
              <w:rPr>
                <w:bCs/>
                <w:sz w:val="24"/>
                <w:szCs w:val="24"/>
              </w:rPr>
            </w:pPr>
            <w:r w:rsidRPr="004F439E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66" w:anchor="/document/400665980/entry/10000" w:history="1">
              <w:r w:rsidRPr="004F439E">
                <w:rPr>
                  <w:rStyle w:val="af9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4F439E">
              <w:rPr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384B3B" w:rsidRPr="004F439E" w:rsidRDefault="00384B3B" w:rsidP="00384B3B">
      <w:pPr>
        <w:jc w:val="center"/>
        <w:rPr>
          <w:bCs/>
          <w:sz w:val="24"/>
          <w:szCs w:val="24"/>
        </w:rPr>
      </w:pPr>
    </w:p>
    <w:p w:rsidR="00384B3B" w:rsidRDefault="00384B3B" w:rsidP="00384B3B">
      <w:pPr>
        <w:jc w:val="center"/>
        <w:rPr>
          <w:sz w:val="24"/>
          <w:szCs w:val="24"/>
        </w:rPr>
      </w:pPr>
    </w:p>
    <w:p w:rsidR="00384B3B" w:rsidRPr="004F439E" w:rsidRDefault="00384B3B" w:rsidP="00384B3B">
      <w:pPr>
        <w:jc w:val="center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Форма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center"/>
        <w:rPr>
          <w:sz w:val="24"/>
          <w:szCs w:val="24"/>
        </w:rPr>
      </w:pPr>
      <w:r w:rsidRPr="00663937">
        <w:rPr>
          <w:sz w:val="24"/>
          <w:szCs w:val="24"/>
        </w:rPr>
        <w:t>Администрация Октябрьского сельсовета Куй</w:t>
      </w:r>
      <w:r>
        <w:rPr>
          <w:sz w:val="24"/>
          <w:szCs w:val="24"/>
        </w:rPr>
        <w:t xml:space="preserve">бышевского муниципального района </w:t>
      </w:r>
    </w:p>
    <w:p w:rsidR="00384B3B" w:rsidRPr="00663937" w:rsidRDefault="00384B3B" w:rsidP="00384B3B">
      <w:pPr>
        <w:ind w:firstLine="68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Новосибирской области _______________________</w:t>
      </w:r>
      <w:r>
        <w:rPr>
          <w:sz w:val="24"/>
          <w:szCs w:val="24"/>
          <w:u w:val="single"/>
        </w:rPr>
        <w:t>______________________________________________________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 xml:space="preserve">(наименование органа муниципального контроля </w:t>
      </w:r>
      <w:r>
        <w:rPr>
          <w:sz w:val="24"/>
          <w:szCs w:val="24"/>
        </w:rPr>
        <w:t xml:space="preserve">в сфере благоустройства </w:t>
      </w:r>
      <w:r w:rsidRPr="00663937">
        <w:rPr>
          <w:sz w:val="24"/>
          <w:szCs w:val="24"/>
        </w:rPr>
        <w:t>в границах населенных пунктов Октябрьского</w:t>
      </w:r>
      <w:r>
        <w:rPr>
          <w:sz w:val="24"/>
          <w:szCs w:val="24"/>
        </w:rPr>
        <w:t xml:space="preserve"> </w:t>
      </w:r>
      <w:r w:rsidRPr="00663937">
        <w:rPr>
          <w:sz w:val="24"/>
          <w:szCs w:val="24"/>
        </w:rPr>
        <w:t>сельсовета)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ab/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center"/>
        <w:rPr>
          <w:sz w:val="24"/>
          <w:szCs w:val="24"/>
        </w:rPr>
      </w:pPr>
      <w:r w:rsidRPr="00663937">
        <w:rPr>
          <w:sz w:val="24"/>
          <w:szCs w:val="24"/>
        </w:rPr>
        <w:t>Проверочный лист,</w:t>
      </w:r>
    </w:p>
    <w:p w:rsidR="00384B3B" w:rsidRPr="00663937" w:rsidRDefault="00384B3B" w:rsidP="00384B3B">
      <w:pPr>
        <w:ind w:firstLine="689"/>
        <w:jc w:val="center"/>
        <w:rPr>
          <w:sz w:val="24"/>
          <w:szCs w:val="24"/>
        </w:rPr>
      </w:pPr>
      <w:r w:rsidRPr="00663937">
        <w:rPr>
          <w:sz w:val="24"/>
          <w:szCs w:val="24"/>
        </w:rPr>
        <w:t>применяемый при осуществлении муниципального контроля</w:t>
      </w:r>
      <w:r>
        <w:rPr>
          <w:sz w:val="24"/>
          <w:szCs w:val="24"/>
        </w:rPr>
        <w:t xml:space="preserve"> в сфере благоустройства </w:t>
      </w:r>
      <w:r w:rsidRPr="00663937">
        <w:rPr>
          <w:sz w:val="24"/>
          <w:szCs w:val="24"/>
        </w:rPr>
        <w:t>в границах населенных пунктов Октябрьского сельсовета Куйбышевского муниципального района Новосибирской области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форма проверочного листа, применяемого при осуществл</w:t>
      </w:r>
      <w:r>
        <w:rPr>
          <w:sz w:val="24"/>
          <w:szCs w:val="24"/>
        </w:rPr>
        <w:t xml:space="preserve">ении муниципального контроля  в сфере благоустройства </w:t>
      </w:r>
      <w:r w:rsidRPr="00663937">
        <w:rPr>
          <w:sz w:val="24"/>
          <w:szCs w:val="24"/>
        </w:rPr>
        <w:t>в границах муниципального образования утверждена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Постановлением администрации Октябрьского сельсовета от ___________N_______________________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ab/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1. Вид контрольного мероприятия:</w:t>
      </w:r>
      <w:r w:rsidRPr="00663937">
        <w:rPr>
          <w:sz w:val="24"/>
          <w:szCs w:val="24"/>
        </w:rPr>
        <w:tab/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ab/>
        <w:t>(инспекционный визит/рейдовый осмотр/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выездная проверка/ наблюдение за соблюдением обязательных требований/ выездное обследование)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ab/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2. Реквизиты решения контрольного органа о проведении контрольного мероприятия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(номер, дата решения о проведении контрольного мероприятия)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lastRenderedPageBreak/>
        <w:t>3. Учётный номер контрольного мероприятия: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(учётный номер контрольного мероприятия и дата его присвоения в едином реестре контрольных мероприятий)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4. Объект муниципального контроля, в отношении которого проводится контрольное мероприятие:</w:t>
      </w:r>
      <w:r w:rsidRPr="00663937">
        <w:rPr>
          <w:sz w:val="24"/>
          <w:szCs w:val="24"/>
        </w:rPr>
        <w:tab/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ab/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5. Фамилия, имя и отчество (при наличии) гражданина или индивидуального предпринимателя, наименование юридического лица, являющихся контролируемыми лицами: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(для граждан и индивидуальных предпринимателей -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для юридических лиц -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ab/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6. Место проведения контрольного мероприятия с заполнением проверочного листа и (или) используемые юридическим лицом, индивидуальным предпринимателем, гражданином производственные объекты:</w:t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7. Должность, фамилия и инициалы должностного лица, проводящего контрольное мероприятие и заполняющего проверочный лист:</w:t>
      </w:r>
      <w:r w:rsidRPr="00663937">
        <w:rPr>
          <w:sz w:val="24"/>
          <w:szCs w:val="24"/>
        </w:rPr>
        <w:tab/>
      </w:r>
    </w:p>
    <w:p w:rsidR="00384B3B" w:rsidRPr="00663937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ab/>
      </w:r>
    </w:p>
    <w:p w:rsidR="00384B3B" w:rsidRDefault="00384B3B" w:rsidP="00384B3B">
      <w:pPr>
        <w:ind w:firstLine="689"/>
        <w:jc w:val="both"/>
        <w:rPr>
          <w:sz w:val="24"/>
          <w:szCs w:val="24"/>
        </w:rPr>
      </w:pPr>
      <w:r w:rsidRPr="00663937">
        <w:rPr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предпринимателем, гражданином обязательных требований, составляющих предмет контрольного мероприятия:</w:t>
      </w: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sz w:val="24"/>
          <w:szCs w:val="24"/>
        </w:rPr>
        <w:sectPr w:rsidR="00384B3B" w:rsidSect="004610C1">
          <w:pgSz w:w="11906" w:h="16838"/>
          <w:pgMar w:top="709" w:right="707" w:bottom="1134" w:left="1276" w:header="708" w:footer="708" w:gutter="0"/>
          <w:cols w:space="708"/>
          <w:docGrid w:linePitch="360"/>
        </w:sectPr>
      </w:pPr>
    </w:p>
    <w:tbl>
      <w:tblPr>
        <w:tblW w:w="146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3574"/>
        <w:gridCol w:w="1375"/>
        <w:gridCol w:w="537"/>
        <w:gridCol w:w="50"/>
        <w:gridCol w:w="1845"/>
        <w:gridCol w:w="2128"/>
        <w:gridCol w:w="4394"/>
      </w:tblGrid>
      <w:tr w:rsidR="00384B3B" w:rsidRPr="001B1DD4" w:rsidTr="00FE412C">
        <w:trPr>
          <w:trHeight w:val="4684"/>
        </w:trPr>
        <w:tc>
          <w:tcPr>
            <w:tcW w:w="763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lastRenderedPageBreak/>
              <w:t>N п/п</w:t>
            </w:r>
          </w:p>
        </w:tc>
        <w:tc>
          <w:tcPr>
            <w:tcW w:w="3574" w:type="dxa"/>
            <w:vMerge w:val="restart"/>
            <w:tcBorders>
              <w:top w:val="single" w:sz="6" w:space="0" w:color="000000"/>
              <w:lef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Вопрос, отражающий содержание обязательных требований </w:t>
            </w:r>
          </w:p>
        </w:tc>
        <w:tc>
          <w:tcPr>
            <w:tcW w:w="5935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Вывод о выполнении установленных требований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384B3B" w:rsidRPr="001B1DD4" w:rsidTr="00FE412C">
        <w:trPr>
          <w:trHeight w:val="1003"/>
        </w:trPr>
        <w:tc>
          <w:tcPr>
            <w:tcW w:w="763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3574" w:type="dxa"/>
            <w:vMerge/>
            <w:tcBorders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да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Неприменимо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Примечание  (заполняется в случае заполнения графы "Неприменимо")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84B3B" w:rsidRPr="001B1DD4" w:rsidTr="00FE412C">
        <w:trPr>
          <w:trHeight w:val="745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</w:t>
            </w: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 xml:space="preserve">представительного органа от </w:t>
            </w:r>
            <w:r>
              <w:rPr>
                <w:sz w:val="28"/>
                <w:szCs w:val="28"/>
              </w:rPr>
              <w:lastRenderedPageBreak/>
              <w:t xml:space="preserve">25.11.2019 № 5 </w:t>
            </w:r>
          </w:p>
        </w:tc>
      </w:tr>
      <w:tr w:rsidR="00384B3B" w:rsidRPr="001B1DD4" w:rsidTr="00FE412C">
        <w:trPr>
          <w:trHeight w:val="170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shd w:val="clear" w:color="auto" w:fill="FFFFFF"/>
              <w:spacing w:after="225" w:line="252" w:lineRule="atLeast"/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Соблюдается ли порядок производства земляных и дорожных работ, благоустройства территорий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12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3.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shd w:val="clear" w:color="auto" w:fill="FFFFFF"/>
              <w:spacing w:after="225" w:line="252" w:lineRule="atLeast"/>
              <w:jc w:val="both"/>
              <w:rPr>
                <w:sz w:val="28"/>
                <w:szCs w:val="28"/>
              </w:rPr>
            </w:pPr>
            <w:r w:rsidRPr="001B1DD4">
              <w:rPr>
                <w:spacing w:val="1"/>
                <w:sz w:val="28"/>
                <w:szCs w:val="28"/>
              </w:rPr>
              <w:t>Соблюдается ли порядок содержания зеленых насаждений</w:t>
            </w:r>
            <w:r>
              <w:rPr>
                <w:spacing w:val="1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Правила благоустройства на территории  Октябрьского сельсовета  Куйбышевского района Новосибирской области  ,  утвержденных  решением  представительного органа от 25.11.2019 № 5</w:t>
            </w:r>
            <w:r w:rsidRPr="001B1DD4">
              <w:rPr>
                <w:sz w:val="28"/>
                <w:szCs w:val="28"/>
              </w:rPr>
              <w:t xml:space="preserve">аздел </w:t>
            </w:r>
            <w:r>
              <w:rPr>
                <w:sz w:val="28"/>
                <w:szCs w:val="28"/>
              </w:rPr>
              <w:t>6</w:t>
            </w:r>
            <w:r w:rsidRPr="001B1DD4">
              <w:rPr>
                <w:sz w:val="28"/>
                <w:szCs w:val="28"/>
              </w:rPr>
              <w:t>Правил благоустройства</w:t>
            </w:r>
          </w:p>
        </w:tc>
      </w:tr>
      <w:tr w:rsidR="00384B3B" w:rsidRPr="001B1DD4" w:rsidTr="00FE412C">
        <w:trPr>
          <w:trHeight w:val="34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4.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shd w:val="clear" w:color="auto" w:fill="FFFFFF"/>
              <w:spacing w:after="225" w:line="252" w:lineRule="atLeast"/>
              <w:jc w:val="both"/>
              <w:rPr>
                <w:sz w:val="28"/>
                <w:szCs w:val="28"/>
              </w:rPr>
            </w:pPr>
            <w:r w:rsidRPr="001B1DD4">
              <w:rPr>
                <w:spacing w:val="2"/>
                <w:sz w:val="28"/>
                <w:szCs w:val="28"/>
              </w:rPr>
              <w:t>Соблюдаются ли Правила</w:t>
            </w:r>
            <w:r w:rsidRPr="001B1DD4">
              <w:rPr>
                <w:rStyle w:val="apple-converted-space"/>
                <w:spacing w:val="2"/>
                <w:sz w:val="28"/>
                <w:szCs w:val="28"/>
              </w:rPr>
              <w:t> </w:t>
            </w:r>
            <w:r w:rsidRPr="001B1DD4">
              <w:rPr>
                <w:spacing w:val="-1"/>
                <w:sz w:val="28"/>
                <w:szCs w:val="28"/>
              </w:rPr>
              <w:t>уборки и содержания территории сельского поселения, в том числе: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</w:t>
            </w: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71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pacing w:val="7"/>
                <w:sz w:val="28"/>
                <w:szCs w:val="28"/>
              </w:rPr>
              <w:t>Производится ли уборка территории в зимний период</w:t>
            </w:r>
            <w:r>
              <w:rPr>
                <w:spacing w:val="7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  <w:vAlign w:val="center"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</w:tr>
      <w:tr w:rsidR="00384B3B" w:rsidRPr="001B1DD4" w:rsidTr="00FE412C"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4.</w:t>
            </w:r>
            <w:r>
              <w:rPr>
                <w:sz w:val="28"/>
                <w:szCs w:val="28"/>
              </w:rPr>
              <w:t>2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pacing w:val="9"/>
                <w:sz w:val="28"/>
                <w:szCs w:val="28"/>
              </w:rPr>
              <w:t>Производится систематическая  очистка крыш от снега и удаление наростов на карнизах и</w:t>
            </w:r>
            <w:r w:rsidRPr="001B1DD4">
              <w:rPr>
                <w:rStyle w:val="apple-converted-space"/>
                <w:spacing w:val="9"/>
                <w:sz w:val="28"/>
                <w:szCs w:val="28"/>
              </w:rPr>
              <w:t> </w:t>
            </w:r>
            <w:r w:rsidRPr="001B1DD4">
              <w:rPr>
                <w:spacing w:val="3"/>
                <w:sz w:val="28"/>
                <w:szCs w:val="28"/>
              </w:rPr>
              <w:t>водосточных трубах?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1276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 xml:space="preserve">  4.4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pStyle w:val="2"/>
              <w:shd w:val="clear" w:color="auto" w:fill="FFFFFF"/>
              <w:spacing w:after="150" w:line="288" w:lineRule="atLeast"/>
              <w:jc w:val="both"/>
            </w:pPr>
            <w:r w:rsidRPr="001B1DD4">
              <w:t>Производится уборка и содержание дворовых территорий</w:t>
            </w:r>
            <w:r>
              <w:t>?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34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1B1DD4">
              <w:rPr>
                <w:spacing w:val="1"/>
                <w:sz w:val="28"/>
                <w:szCs w:val="28"/>
              </w:rPr>
              <w:t xml:space="preserve">Размещены ли площадки под мусоросборники и контейнеры для бытового </w:t>
            </w:r>
            <w:r w:rsidRPr="001B1DD4">
              <w:rPr>
                <w:spacing w:val="1"/>
                <w:sz w:val="28"/>
                <w:szCs w:val="28"/>
              </w:rPr>
              <w:lastRenderedPageBreak/>
              <w:t>мусора</w:t>
            </w:r>
            <w:r w:rsidRPr="001B1DD4">
              <w:rPr>
                <w:rStyle w:val="apple-converted-space"/>
                <w:spacing w:val="1"/>
                <w:sz w:val="28"/>
                <w:szCs w:val="28"/>
              </w:rPr>
              <w:t> </w:t>
            </w:r>
            <w:r w:rsidRPr="001B1DD4">
              <w:rPr>
                <w:spacing w:val="12"/>
                <w:sz w:val="28"/>
                <w:szCs w:val="28"/>
              </w:rPr>
              <w:t>и пищеотходов</w:t>
            </w:r>
            <w:r>
              <w:rPr>
                <w:spacing w:val="12"/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</w:t>
            </w:r>
            <w:r w:rsidRPr="00D00CA1">
              <w:rPr>
                <w:sz w:val="28"/>
                <w:szCs w:val="28"/>
              </w:rPr>
              <w:lastRenderedPageBreak/>
              <w:t>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292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Pr="001B1D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1B1DD4">
              <w:rPr>
                <w:bCs/>
                <w:sz w:val="28"/>
                <w:szCs w:val="28"/>
              </w:rPr>
              <w:t xml:space="preserve">Организуется работа по </w:t>
            </w:r>
            <w:r w:rsidRPr="001B1DD4">
              <w:rPr>
                <w:sz w:val="28"/>
                <w:szCs w:val="28"/>
                <w:shd w:val="clear" w:color="auto" w:fill="FFFFFF"/>
              </w:rPr>
              <w:t>содержанию прилегающих территорий 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237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1B1DD4">
              <w:rPr>
                <w:sz w:val="28"/>
                <w:szCs w:val="28"/>
              </w:rPr>
              <w:t>Осуществляется ли работа по благоустройству прилегающих территорий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40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B3B" w:rsidRPr="001B1DD4" w:rsidRDefault="00384B3B" w:rsidP="00FE412C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</w:tr>
      <w:tr w:rsidR="00384B3B" w:rsidRPr="001B1DD4" w:rsidTr="00FE412C">
        <w:trPr>
          <w:trHeight w:val="1531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 w:rsidRPr="001B1DD4">
              <w:rPr>
                <w:spacing w:val="-5"/>
                <w:sz w:val="28"/>
                <w:szCs w:val="28"/>
              </w:rPr>
              <w:t>Соблюдается ли Порядок размещения вывесок, рекламных щитов,</w:t>
            </w:r>
            <w:r w:rsidRPr="001B1DD4">
              <w:rPr>
                <w:rStyle w:val="apple-converted-space"/>
                <w:spacing w:val="-5"/>
                <w:sz w:val="28"/>
                <w:szCs w:val="28"/>
              </w:rPr>
              <w:t> </w:t>
            </w:r>
            <w:r w:rsidRPr="001B1DD4">
              <w:rPr>
                <w:spacing w:val="-4"/>
                <w:sz w:val="28"/>
                <w:szCs w:val="28"/>
              </w:rPr>
              <w:t>витрин и их содержание?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 xml:space="preserve">представительного органа от </w:t>
            </w:r>
            <w:r>
              <w:rPr>
                <w:sz w:val="28"/>
                <w:szCs w:val="28"/>
              </w:rPr>
              <w:lastRenderedPageBreak/>
              <w:t>25.11.2019 № 5</w:t>
            </w:r>
          </w:p>
        </w:tc>
      </w:tr>
      <w:tr w:rsidR="00384B3B" w:rsidRPr="001B1DD4" w:rsidTr="00FE412C">
        <w:trPr>
          <w:trHeight w:val="328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pacing w:val="-5"/>
                <w:sz w:val="28"/>
                <w:szCs w:val="28"/>
              </w:rPr>
            </w:pPr>
            <w:r w:rsidRPr="001B1DD4">
              <w:rPr>
                <w:spacing w:val="-5"/>
                <w:sz w:val="28"/>
                <w:szCs w:val="28"/>
              </w:rPr>
              <w:t>Соблюдаются ли требования строительства, установки содержания</w:t>
            </w:r>
            <w:r w:rsidRPr="001B1DD4">
              <w:rPr>
                <w:rStyle w:val="apple-converted-space"/>
                <w:spacing w:val="-5"/>
                <w:sz w:val="28"/>
                <w:szCs w:val="28"/>
              </w:rPr>
              <w:t> </w:t>
            </w:r>
            <w:r w:rsidRPr="001B1DD4">
              <w:rPr>
                <w:spacing w:val="-4"/>
                <w:sz w:val="28"/>
                <w:szCs w:val="28"/>
              </w:rPr>
              <w:t>малых архитектурных форм?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419"/>
        </w:trPr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1B1DD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pacing w:val="-5"/>
                <w:sz w:val="28"/>
                <w:szCs w:val="28"/>
              </w:rPr>
            </w:pPr>
            <w:r w:rsidRPr="001B1DD4">
              <w:rPr>
                <w:spacing w:val="-5"/>
                <w:sz w:val="28"/>
                <w:szCs w:val="28"/>
              </w:rPr>
              <w:t>Соблюдаются ли Правила ремонта и содержания жилых, культурно-</w:t>
            </w:r>
            <w:r w:rsidRPr="001B1DD4">
              <w:rPr>
                <w:spacing w:val="-4"/>
                <w:sz w:val="28"/>
                <w:szCs w:val="28"/>
              </w:rPr>
              <w:t>бытовых, общественных зданий и сооружений?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D00CA1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  <w:tr w:rsidR="00384B3B" w:rsidRPr="001B1DD4" w:rsidTr="00FE412C">
        <w:trPr>
          <w:trHeight w:val="2479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1B1DD4">
              <w:rPr>
                <w:sz w:val="28"/>
                <w:szCs w:val="28"/>
              </w:rPr>
              <w:t>.</w:t>
            </w:r>
          </w:p>
        </w:tc>
        <w:tc>
          <w:tcPr>
            <w:tcW w:w="35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Выполняются ли</w:t>
            </w:r>
            <w:r w:rsidRPr="001B1DD4">
              <w:rPr>
                <w:sz w:val="28"/>
                <w:szCs w:val="28"/>
              </w:rPr>
              <w:t xml:space="preserve"> условия  выгула домашних животных в определенных местах, </w:t>
            </w:r>
            <w:r w:rsidRPr="001B1DD4">
              <w:rPr>
                <w:sz w:val="28"/>
                <w:szCs w:val="28"/>
                <w:shd w:val="clear" w:color="auto" w:fill="FFFFFF"/>
              </w:rPr>
              <w:t>разрешенных решением органа местного самоуправления для </w:t>
            </w:r>
            <w:r w:rsidRPr="001B1DD4">
              <w:rPr>
                <w:rStyle w:val="af8"/>
                <w:sz w:val="28"/>
                <w:szCs w:val="28"/>
                <w:shd w:val="clear" w:color="auto" w:fill="FFFFFF"/>
              </w:rPr>
              <w:t>выгула</w:t>
            </w:r>
            <w:r w:rsidRPr="001B1DD4">
              <w:rPr>
                <w:sz w:val="28"/>
                <w:szCs w:val="28"/>
                <w:shd w:val="clear" w:color="auto" w:fill="FFFFFF"/>
              </w:rPr>
              <w:t> животных</w:t>
            </w:r>
          </w:p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8" w:type="dxa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</w:tcBorders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84B3B" w:rsidRPr="001B1DD4" w:rsidRDefault="00384B3B" w:rsidP="00FE412C">
            <w:pPr>
              <w:jc w:val="both"/>
              <w:rPr>
                <w:sz w:val="28"/>
                <w:szCs w:val="28"/>
              </w:rPr>
            </w:pPr>
            <w:r w:rsidRPr="00D00CA1">
              <w:rPr>
                <w:sz w:val="28"/>
                <w:szCs w:val="28"/>
              </w:rPr>
              <w:t>Правил</w:t>
            </w:r>
            <w:r>
              <w:rPr>
                <w:sz w:val="28"/>
                <w:szCs w:val="28"/>
              </w:rPr>
              <w:t>а</w:t>
            </w:r>
            <w:r w:rsidRPr="00D00CA1">
              <w:rPr>
                <w:sz w:val="28"/>
                <w:szCs w:val="28"/>
              </w:rPr>
              <w:t xml:space="preserve"> благоустройства на территории  Октябрьского сельсовета  Куйбышевского района Новосибирской области</w:t>
            </w:r>
            <w:r>
              <w:rPr>
                <w:sz w:val="28"/>
                <w:szCs w:val="28"/>
              </w:rPr>
              <w:t xml:space="preserve">  </w:t>
            </w:r>
            <w:r w:rsidRPr="001B1DD4">
              <w:rPr>
                <w:sz w:val="28"/>
                <w:szCs w:val="28"/>
              </w:rPr>
              <w:t xml:space="preserve">,  утвержденных  решением  </w:t>
            </w:r>
            <w:r>
              <w:rPr>
                <w:sz w:val="28"/>
                <w:szCs w:val="28"/>
              </w:rPr>
              <w:t>представительного органа от 25.11.2019 № 5</w:t>
            </w:r>
          </w:p>
        </w:tc>
      </w:tr>
    </w:tbl>
    <w:p w:rsidR="00384B3B" w:rsidRDefault="00384B3B" w:rsidP="00384B3B">
      <w:pPr>
        <w:ind w:firstLine="689"/>
        <w:jc w:val="both"/>
        <w:rPr>
          <w:sz w:val="24"/>
          <w:szCs w:val="24"/>
        </w:rPr>
        <w:sectPr w:rsidR="00384B3B" w:rsidSect="00A84254">
          <w:pgSz w:w="16838" w:h="11906" w:orient="landscape"/>
          <w:pgMar w:top="1701" w:right="1134" w:bottom="850" w:left="709" w:header="708" w:footer="708" w:gutter="0"/>
          <w:cols w:space="708"/>
          <w:docGrid w:linePitch="360"/>
        </w:sectPr>
      </w:pPr>
    </w:p>
    <w:p w:rsidR="00384B3B" w:rsidRPr="004F439E" w:rsidRDefault="00384B3B" w:rsidP="00384B3B">
      <w:pPr>
        <w:ind w:firstLine="709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lastRenderedPageBreak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384B3B" w:rsidRPr="004F439E" w:rsidRDefault="00384B3B" w:rsidP="00384B3B">
      <w:pPr>
        <w:ind w:firstLine="709"/>
        <w:jc w:val="both"/>
        <w:textAlignment w:val="baseline"/>
        <w:rPr>
          <w:spacing w:val="-22"/>
          <w:sz w:val="24"/>
          <w:szCs w:val="24"/>
        </w:rPr>
      </w:pP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__________________________________________________________________________</w:t>
      </w:r>
      <w:r>
        <w:rPr>
          <w:spacing w:val="-22"/>
          <w:sz w:val="24"/>
          <w:szCs w:val="24"/>
        </w:rPr>
        <w:t>______________</w:t>
      </w:r>
      <w:r w:rsidRPr="004F439E">
        <w:rPr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22"/>
          <w:sz w:val="24"/>
          <w:szCs w:val="24"/>
        </w:rPr>
        <w:t>________________________________________________________________________________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br/>
        <w:t>С проверочным листом ознакомлен(а):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84B3B" w:rsidRPr="004F439E" w:rsidRDefault="00384B3B" w:rsidP="00384B3B">
      <w:pPr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"__" ____________________ 20__ г.       _________________________________________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                                                                                                                                                                                     ( подпись)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384B3B" w:rsidRPr="004F439E" w:rsidRDefault="00384B3B" w:rsidP="00384B3B">
      <w:pPr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_______________________________________________________________________________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должностного лица (лиц), проводящего проверку)</w:t>
      </w:r>
    </w:p>
    <w:p w:rsidR="00384B3B" w:rsidRPr="004F439E" w:rsidRDefault="00384B3B" w:rsidP="00384B3B">
      <w:pPr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                                                                                                                                                                                             (подпись)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br/>
        <w:t>Копию проверочного листа получил(а):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br/>
        <w:t>___________________________________________________________________________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384B3B" w:rsidRPr="004F439E" w:rsidRDefault="00384B3B" w:rsidP="00384B3B">
      <w:pPr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"__" ____________________ 20__ г.                    _________________________________________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                                                                                                                        (подпись)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384B3B" w:rsidRPr="004F439E" w:rsidRDefault="00384B3B" w:rsidP="00384B3B">
      <w:pPr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___________________________________________________________________________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384B3B" w:rsidRPr="004F439E" w:rsidRDefault="00384B3B" w:rsidP="00384B3B">
      <w:pPr>
        <w:ind w:firstLine="567"/>
        <w:jc w:val="center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должностного лица (лиц), проводящего проверку)</w:t>
      </w:r>
    </w:p>
    <w:p w:rsidR="00384B3B" w:rsidRPr="004F439E" w:rsidRDefault="00384B3B" w:rsidP="00384B3B">
      <w:pPr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"__" ____________________ 20__ г.                   _________________________________________</w:t>
      </w:r>
    </w:p>
    <w:p w:rsidR="00384B3B" w:rsidRPr="004F439E" w:rsidRDefault="00384B3B" w:rsidP="00384B3B">
      <w:pPr>
        <w:ind w:firstLine="567"/>
        <w:jc w:val="both"/>
        <w:textAlignment w:val="baseline"/>
        <w:rPr>
          <w:spacing w:val="-22"/>
          <w:sz w:val="24"/>
          <w:szCs w:val="24"/>
        </w:rPr>
      </w:pPr>
      <w:r w:rsidRPr="004F439E">
        <w:rPr>
          <w:spacing w:val="-22"/>
          <w:sz w:val="24"/>
          <w:szCs w:val="24"/>
        </w:rPr>
        <w:t>                                                                                                                            (подпись)</w:t>
      </w:r>
    </w:p>
    <w:p w:rsidR="00384B3B" w:rsidRPr="004F439E" w:rsidRDefault="00384B3B" w:rsidP="00384B3B">
      <w:pPr>
        <w:ind w:firstLine="567"/>
        <w:jc w:val="both"/>
        <w:rPr>
          <w:sz w:val="24"/>
          <w:szCs w:val="24"/>
        </w:rPr>
      </w:pPr>
    </w:p>
    <w:p w:rsidR="00384B3B" w:rsidRPr="004F439E" w:rsidRDefault="00384B3B" w:rsidP="00384B3B">
      <w:pPr>
        <w:jc w:val="both"/>
        <w:rPr>
          <w:sz w:val="24"/>
          <w:szCs w:val="24"/>
        </w:rPr>
      </w:pPr>
    </w:p>
    <w:p w:rsidR="00384B3B" w:rsidRPr="004F439E" w:rsidRDefault="00384B3B" w:rsidP="00384B3B">
      <w:pPr>
        <w:ind w:firstLine="689"/>
        <w:jc w:val="both"/>
        <w:rPr>
          <w:sz w:val="24"/>
          <w:szCs w:val="24"/>
        </w:rPr>
      </w:pPr>
    </w:p>
    <w:p w:rsidR="00384B3B" w:rsidRDefault="00384B3B" w:rsidP="00384B3B">
      <w:pPr>
        <w:shd w:val="clear" w:color="auto" w:fill="FFFFFF"/>
        <w:tabs>
          <w:tab w:val="left" w:pos="994"/>
        </w:tabs>
        <w:spacing w:line="317" w:lineRule="exact"/>
        <w:rPr>
          <w:sz w:val="24"/>
          <w:szCs w:val="24"/>
        </w:rPr>
      </w:pPr>
    </w:p>
    <w:p w:rsidR="00384B3B" w:rsidRPr="009B7043" w:rsidRDefault="00384B3B" w:rsidP="00384B3B">
      <w:pPr>
        <w:jc w:val="center"/>
        <w:rPr>
          <w:b/>
          <w:bCs/>
          <w:sz w:val="28"/>
          <w:szCs w:val="28"/>
        </w:rPr>
      </w:pPr>
      <w:r w:rsidRPr="009B7043">
        <w:rPr>
          <w:b/>
          <w:bCs/>
          <w:sz w:val="28"/>
          <w:szCs w:val="28"/>
        </w:rPr>
        <w:lastRenderedPageBreak/>
        <w:t xml:space="preserve">                                </w:t>
      </w:r>
      <w:r>
        <w:rPr>
          <w:b/>
          <w:bCs/>
          <w:sz w:val="28"/>
          <w:szCs w:val="28"/>
        </w:rPr>
        <w:t xml:space="preserve">                                                      Проект</w:t>
      </w:r>
      <w:r w:rsidRPr="009B7043">
        <w:rPr>
          <w:b/>
          <w:bCs/>
          <w:sz w:val="28"/>
          <w:szCs w:val="28"/>
        </w:rPr>
        <w:t xml:space="preserve">   </w:t>
      </w:r>
    </w:p>
    <w:p w:rsidR="00384B3B" w:rsidRPr="007F052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АДМИНИСТРАЦИЯ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ОКТЯБРЬСКОГО СЕЛЬСОВЕТА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 xml:space="preserve">КУЙБЫШЕВСКОГО 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</w:p>
    <w:p w:rsidR="00384B3B" w:rsidRPr="002A3527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 w:rsidRPr="002A3527">
        <w:rPr>
          <w:rFonts w:ascii="Arial" w:hAnsi="Arial" w:cs="Arial"/>
          <w:b/>
          <w:sz w:val="24"/>
          <w:szCs w:val="24"/>
        </w:rPr>
        <w:t>ПОСТАНОВЛЕНИЕ</w:t>
      </w:r>
    </w:p>
    <w:p w:rsidR="00384B3B" w:rsidRPr="002A3527" w:rsidRDefault="00384B3B" w:rsidP="00384B3B">
      <w:pPr>
        <w:jc w:val="center"/>
        <w:rPr>
          <w:rFonts w:ascii="Arial" w:hAnsi="Arial" w:cs="Arial"/>
          <w:sz w:val="24"/>
          <w:szCs w:val="24"/>
        </w:rPr>
      </w:pPr>
    </w:p>
    <w:p w:rsidR="00384B3B" w:rsidRPr="000E4F5C" w:rsidRDefault="00384B3B" w:rsidP="00384B3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Pr="000E4F5C">
        <w:rPr>
          <w:rFonts w:ascii="Arial" w:hAnsi="Arial" w:cs="Arial"/>
          <w:b/>
          <w:sz w:val="24"/>
          <w:szCs w:val="24"/>
        </w:rPr>
        <w:t xml:space="preserve">2022г.№ </w:t>
      </w:r>
    </w:p>
    <w:p w:rsidR="00384B3B" w:rsidRPr="001D7D53" w:rsidRDefault="00384B3B" w:rsidP="00384B3B">
      <w:pPr>
        <w:jc w:val="both"/>
        <w:rPr>
          <w:b/>
          <w:sz w:val="28"/>
          <w:szCs w:val="28"/>
        </w:rPr>
      </w:pPr>
      <w:r w:rsidRPr="00836689">
        <w:rPr>
          <w:b/>
          <w:bCs/>
          <w:sz w:val="28"/>
          <w:szCs w:val="28"/>
        </w:rPr>
        <w:t xml:space="preserve">  </w:t>
      </w:r>
    </w:p>
    <w:p w:rsidR="00384B3B" w:rsidRPr="001D7D53" w:rsidRDefault="00384B3B" w:rsidP="00384B3B">
      <w:pPr>
        <w:jc w:val="center"/>
        <w:rPr>
          <w:b/>
          <w:sz w:val="28"/>
          <w:szCs w:val="28"/>
        </w:rPr>
      </w:pPr>
      <w:r w:rsidRPr="001D7D53">
        <w:rPr>
          <w:b/>
          <w:bCs/>
          <w:sz w:val="28"/>
          <w:szCs w:val="28"/>
        </w:rPr>
        <w:t>Об  утверждении  формы  проверочного  листа  (списков  контрольных  вопросов),  применяемого  при  осуществл</w:t>
      </w:r>
      <w:r>
        <w:rPr>
          <w:b/>
          <w:bCs/>
          <w:sz w:val="28"/>
          <w:szCs w:val="28"/>
        </w:rPr>
        <w:t xml:space="preserve">ении  муниципального жилищного контроля </w:t>
      </w:r>
      <w:r w:rsidRPr="001D7D53">
        <w:rPr>
          <w:rFonts w:eastAsia="Calibri"/>
          <w:b/>
          <w:sz w:val="28"/>
          <w:szCs w:val="28"/>
          <w:lang w:eastAsia="en-US"/>
        </w:rPr>
        <w:t xml:space="preserve"> на территории </w:t>
      </w:r>
      <w:r>
        <w:rPr>
          <w:rFonts w:eastAsia="Calibri"/>
          <w:b/>
          <w:sz w:val="28"/>
          <w:szCs w:val="28"/>
          <w:lang w:eastAsia="en-US"/>
        </w:rPr>
        <w:t>Октябрьского</w:t>
      </w:r>
      <w:r w:rsidRPr="001D7D53">
        <w:rPr>
          <w:rFonts w:eastAsia="Calibri"/>
          <w:b/>
          <w:sz w:val="28"/>
          <w:szCs w:val="28"/>
          <w:lang w:eastAsia="en-US"/>
        </w:rPr>
        <w:t xml:space="preserve"> </w:t>
      </w:r>
      <w:r w:rsidRPr="001D7D53">
        <w:rPr>
          <w:b/>
          <w:bCs/>
          <w:sz w:val="28"/>
          <w:szCs w:val="28"/>
        </w:rPr>
        <w:t>сельсовета  К</w:t>
      </w:r>
      <w:r>
        <w:rPr>
          <w:b/>
          <w:bCs/>
          <w:sz w:val="28"/>
          <w:szCs w:val="28"/>
        </w:rPr>
        <w:t>уйбышевского муниципального</w:t>
      </w:r>
      <w:r w:rsidRPr="001D7D53">
        <w:rPr>
          <w:b/>
          <w:bCs/>
          <w:sz w:val="28"/>
          <w:szCs w:val="28"/>
        </w:rPr>
        <w:t xml:space="preserve">  района  Новосибирской  области</w:t>
      </w:r>
    </w:p>
    <w:p w:rsidR="00384B3B" w:rsidRPr="00836689" w:rsidRDefault="00384B3B" w:rsidP="00384B3B">
      <w:pPr>
        <w:ind w:firstLine="689"/>
        <w:jc w:val="both"/>
        <w:rPr>
          <w:sz w:val="28"/>
          <w:szCs w:val="28"/>
        </w:rPr>
      </w:pPr>
      <w:r w:rsidRPr="00836689">
        <w:rPr>
          <w:sz w:val="28"/>
          <w:szCs w:val="28"/>
        </w:rPr>
        <w:t xml:space="preserve">  </w:t>
      </w:r>
    </w:p>
    <w:p w:rsidR="00384B3B" w:rsidRPr="00836689" w:rsidRDefault="00384B3B" w:rsidP="00384B3B">
      <w:pPr>
        <w:ind w:firstLine="689"/>
        <w:jc w:val="both"/>
        <w:rPr>
          <w:sz w:val="28"/>
          <w:szCs w:val="28"/>
        </w:rPr>
      </w:pPr>
      <w:r w:rsidRPr="00836689">
        <w:rPr>
          <w:sz w:val="28"/>
          <w:szCs w:val="28"/>
          <w:shd w:val="clear" w:color="auto" w:fill="FFFFFF"/>
        </w:rPr>
        <w:t xml:space="preserve">В  соответствии  с  </w:t>
      </w:r>
      <w:hyperlink r:id="rId67" w:anchor="/document/12164247/entry/9113" w:history="1">
        <w:r w:rsidRPr="00836689">
          <w:rPr>
            <w:rStyle w:val="af9"/>
            <w:sz w:val="28"/>
            <w:szCs w:val="28"/>
            <w:shd w:val="clear" w:color="auto" w:fill="FFFFFF"/>
          </w:rPr>
          <w:t>частью  11.3  статьи  9</w:t>
        </w:r>
      </w:hyperlink>
      <w:r w:rsidRPr="00836689">
        <w:rPr>
          <w:sz w:val="28"/>
          <w:szCs w:val="28"/>
          <w:shd w:val="clear" w:color="auto" w:fill="FFFFFF"/>
        </w:rPr>
        <w:t xml:space="preserve">  Федерального  закона  </w:t>
      </w:r>
      <w:r w:rsidRPr="00836689">
        <w:rPr>
          <w:sz w:val="28"/>
          <w:szCs w:val="28"/>
        </w:rPr>
        <w:t>от  26  декабря  2008  г.  №  294-ФЗ  «</w:t>
      </w:r>
      <w:hyperlink r:id="rId68" w:tgtFrame="_blank" w:history="1">
        <w:r w:rsidRPr="00836689">
          <w:rPr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836689">
        <w:rPr>
          <w:sz w:val="28"/>
          <w:szCs w:val="28"/>
        </w:rPr>
        <w:t xml:space="preserve">»,  </w:t>
      </w:r>
      <w:hyperlink r:id="rId69" w:history="1">
        <w:r w:rsidRPr="00836689">
          <w:rPr>
            <w:sz w:val="28"/>
            <w:szCs w:val="28"/>
          </w:rPr>
          <w:t>постановлением</w:t>
        </w:r>
      </w:hyperlink>
      <w:r w:rsidRPr="00836689">
        <w:rPr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70" w:tgtFrame="_blank" w:history="1">
        <w:r w:rsidRPr="00836689">
          <w:rPr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Pr="0083668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D7D53">
        <w:rPr>
          <w:sz w:val="28"/>
          <w:szCs w:val="28"/>
        </w:rPr>
        <w:t>руководствуясь Уставом сельского поселения Октябрьского сельсовета Куйбышевского муниципального района Новосибирской области, администрация Октябрьского сельсовета Куйбышевского муниципального района Новосибирской области</w:t>
      </w:r>
    </w:p>
    <w:p w:rsidR="00384B3B" w:rsidRPr="00836689" w:rsidRDefault="00384B3B" w:rsidP="00384B3B">
      <w:pPr>
        <w:ind w:firstLine="689"/>
        <w:jc w:val="both"/>
        <w:rPr>
          <w:b/>
          <w:sz w:val="28"/>
          <w:szCs w:val="28"/>
        </w:rPr>
      </w:pPr>
      <w:r w:rsidRPr="00836689">
        <w:rPr>
          <w:b/>
          <w:sz w:val="28"/>
          <w:szCs w:val="28"/>
        </w:rPr>
        <w:t>ПОСТАНОВЛЯЕТ:</w:t>
      </w:r>
    </w:p>
    <w:p w:rsidR="00384B3B" w:rsidRPr="00836689" w:rsidRDefault="00384B3B" w:rsidP="00384B3B">
      <w:pPr>
        <w:widowControl/>
        <w:numPr>
          <w:ilvl w:val="0"/>
          <w:numId w:val="43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36689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прилагаемую </w:t>
      </w:r>
      <w:r w:rsidRPr="00836689">
        <w:rPr>
          <w:sz w:val="28"/>
          <w:szCs w:val="28"/>
        </w:rPr>
        <w:t>форму  проверочного листа  (списков  контрольных  вопросов</w:t>
      </w:r>
      <w:r w:rsidRPr="00836689">
        <w:rPr>
          <w:bCs/>
          <w:sz w:val="28"/>
          <w:szCs w:val="28"/>
        </w:rPr>
        <w:t>),  применяемого  при  осуществлении  муниципального</w:t>
      </w:r>
      <w:r>
        <w:rPr>
          <w:bCs/>
          <w:sz w:val="28"/>
          <w:szCs w:val="28"/>
        </w:rPr>
        <w:t xml:space="preserve"> жилищного  контроля на  территории Октябрьского </w:t>
      </w:r>
      <w:r w:rsidRPr="00836689">
        <w:rPr>
          <w:bCs/>
          <w:sz w:val="28"/>
          <w:szCs w:val="28"/>
        </w:rPr>
        <w:t>сельсовета  К</w:t>
      </w:r>
      <w:r>
        <w:rPr>
          <w:bCs/>
          <w:sz w:val="28"/>
          <w:szCs w:val="28"/>
        </w:rPr>
        <w:t>уйбышевского муниципального</w:t>
      </w:r>
      <w:r w:rsidRPr="00836689">
        <w:rPr>
          <w:bCs/>
          <w:sz w:val="28"/>
          <w:szCs w:val="28"/>
        </w:rPr>
        <w:t xml:space="preserve"> р</w:t>
      </w:r>
      <w:r>
        <w:rPr>
          <w:bCs/>
          <w:sz w:val="28"/>
          <w:szCs w:val="28"/>
        </w:rPr>
        <w:t>айона  Новосибирской  области.</w:t>
      </w:r>
    </w:p>
    <w:p w:rsidR="00384B3B" w:rsidRPr="001D7D53" w:rsidRDefault="00384B3B" w:rsidP="00384B3B">
      <w:pPr>
        <w:ind w:firstLine="689"/>
        <w:jc w:val="both"/>
        <w:rPr>
          <w:sz w:val="28"/>
          <w:szCs w:val="28"/>
        </w:rPr>
      </w:pPr>
      <w:r w:rsidRPr="00836689">
        <w:rPr>
          <w:sz w:val="28"/>
          <w:szCs w:val="28"/>
        </w:rPr>
        <w:t xml:space="preserve">2.  </w:t>
      </w:r>
      <w:r w:rsidRPr="001D7D53">
        <w:rPr>
          <w:sz w:val="28"/>
          <w:szCs w:val="28"/>
        </w:rPr>
        <w:t>Опубликовать настоящее Постановление в периодическом печатном издании «Сельский Вестник» органов местного самоуправления и разместить на официальном сайте администрации Октябрьского сельсовета Куйбышевского муниципального района Новосибирской области.</w:t>
      </w:r>
    </w:p>
    <w:p w:rsidR="00384B3B" w:rsidRPr="001D7D53" w:rsidRDefault="00384B3B" w:rsidP="00384B3B">
      <w:pPr>
        <w:ind w:firstLine="689"/>
        <w:jc w:val="both"/>
        <w:rPr>
          <w:sz w:val="28"/>
          <w:szCs w:val="28"/>
        </w:rPr>
      </w:pPr>
      <w:r w:rsidRPr="001D7D53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постановление вступает в силу с 07.03.2022года.</w:t>
      </w:r>
    </w:p>
    <w:p w:rsidR="00384B3B" w:rsidRPr="001D7D53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1D7D53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1D7D53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Pr="001D7D53" w:rsidRDefault="00384B3B" w:rsidP="00384B3B">
      <w:pPr>
        <w:jc w:val="both"/>
        <w:rPr>
          <w:sz w:val="28"/>
          <w:szCs w:val="28"/>
        </w:rPr>
      </w:pPr>
      <w:r w:rsidRPr="001D7D53">
        <w:rPr>
          <w:sz w:val="28"/>
          <w:szCs w:val="28"/>
        </w:rPr>
        <w:t>Глава Октябрьского сельсовета</w:t>
      </w:r>
    </w:p>
    <w:p w:rsidR="00384B3B" w:rsidRDefault="00384B3B" w:rsidP="00384B3B">
      <w:pPr>
        <w:jc w:val="both"/>
        <w:rPr>
          <w:sz w:val="28"/>
          <w:szCs w:val="28"/>
        </w:rPr>
      </w:pPr>
      <w:r>
        <w:rPr>
          <w:sz w:val="28"/>
          <w:szCs w:val="28"/>
        </w:rPr>
        <w:t>Куйбышевского муниципальног</w:t>
      </w:r>
    </w:p>
    <w:p w:rsidR="00384B3B" w:rsidRPr="00836689" w:rsidRDefault="00384B3B" w:rsidP="00384B3B">
      <w:pPr>
        <w:jc w:val="both"/>
        <w:rPr>
          <w:sz w:val="28"/>
          <w:szCs w:val="28"/>
        </w:rPr>
      </w:pPr>
      <w:r w:rsidRPr="001D7D53">
        <w:rPr>
          <w:sz w:val="28"/>
          <w:szCs w:val="28"/>
        </w:rPr>
        <w:t xml:space="preserve">района Новосибирской области                                          А.Д.Бурдыко                      </w:t>
      </w:r>
      <w:r w:rsidRPr="00836689">
        <w:rPr>
          <w:sz w:val="28"/>
          <w:szCs w:val="28"/>
        </w:rPr>
        <w:t xml:space="preserve">  </w:t>
      </w:r>
    </w:p>
    <w:p w:rsidR="00384B3B" w:rsidRDefault="00384B3B" w:rsidP="00384B3B">
      <w:pPr>
        <w:ind w:firstLine="6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B3B" w:rsidRPr="00836689" w:rsidRDefault="00384B3B" w:rsidP="00384B3B">
      <w:pPr>
        <w:ind w:firstLine="689"/>
        <w:jc w:val="both"/>
        <w:rPr>
          <w:sz w:val="28"/>
          <w:szCs w:val="28"/>
        </w:rPr>
      </w:pPr>
    </w:p>
    <w:p w:rsidR="00384B3B" w:rsidRDefault="00384B3B" w:rsidP="00384B3B">
      <w:pPr>
        <w:ind w:firstLine="689"/>
        <w:jc w:val="both"/>
        <w:rPr>
          <w:bCs/>
          <w:sz w:val="24"/>
          <w:szCs w:val="24"/>
        </w:rPr>
      </w:pPr>
    </w:p>
    <w:p w:rsidR="00384B3B" w:rsidRPr="00827EA3" w:rsidRDefault="00384B3B" w:rsidP="00384B3B">
      <w:pPr>
        <w:ind w:firstLine="689"/>
        <w:jc w:val="both"/>
        <w:rPr>
          <w:bCs/>
          <w:sz w:val="24"/>
          <w:szCs w:val="24"/>
        </w:rPr>
      </w:pPr>
    </w:p>
    <w:p w:rsidR="00384B3B" w:rsidRPr="00827EA3" w:rsidRDefault="00384B3B" w:rsidP="00384B3B">
      <w:pPr>
        <w:ind w:firstLine="689"/>
        <w:jc w:val="both"/>
        <w:rPr>
          <w:bCs/>
          <w:sz w:val="24"/>
          <w:szCs w:val="24"/>
        </w:rPr>
      </w:pPr>
    </w:p>
    <w:p w:rsidR="00384B3B" w:rsidRPr="00827EA3" w:rsidRDefault="00384B3B" w:rsidP="00384B3B">
      <w:pPr>
        <w:rPr>
          <w:bCs/>
          <w:sz w:val="24"/>
          <w:szCs w:val="24"/>
        </w:rPr>
      </w:pPr>
    </w:p>
    <w:p w:rsidR="00384B3B" w:rsidRPr="00ED03D8" w:rsidRDefault="00384B3B" w:rsidP="00384B3B">
      <w:pPr>
        <w:ind w:firstLine="689"/>
        <w:jc w:val="right"/>
        <w:rPr>
          <w:bCs/>
          <w:sz w:val="24"/>
          <w:szCs w:val="24"/>
        </w:rPr>
      </w:pPr>
    </w:p>
    <w:p w:rsidR="00384B3B" w:rsidRPr="00ED03D8" w:rsidRDefault="00384B3B" w:rsidP="00384B3B">
      <w:pPr>
        <w:jc w:val="right"/>
        <w:rPr>
          <w:rStyle w:val="afa"/>
          <w:b w:val="0"/>
          <w:bCs/>
        </w:rPr>
      </w:pPr>
      <w:r w:rsidRPr="00ED03D8">
        <w:rPr>
          <w:rStyle w:val="afa"/>
          <w:bCs/>
        </w:rPr>
        <w:t>Утверждена</w:t>
      </w:r>
      <w:r w:rsidRPr="00ED03D8">
        <w:rPr>
          <w:rStyle w:val="afa"/>
          <w:bCs/>
        </w:rPr>
        <w:br/>
      </w:r>
      <w:r w:rsidRPr="00ED03D8">
        <w:rPr>
          <w:rStyle w:val="af7"/>
        </w:rPr>
        <w:t>постановлением</w:t>
      </w:r>
      <w:r w:rsidRPr="00ED03D8">
        <w:rPr>
          <w:rStyle w:val="afa"/>
          <w:bCs/>
        </w:rPr>
        <w:t xml:space="preserve"> администрации</w:t>
      </w:r>
      <w:r w:rsidRPr="00ED03D8">
        <w:rPr>
          <w:rStyle w:val="afa"/>
          <w:bCs/>
        </w:rPr>
        <w:br/>
        <w:t>Октябрьского сельсовета</w:t>
      </w:r>
    </w:p>
    <w:p w:rsidR="00384B3B" w:rsidRPr="00ED03D8" w:rsidRDefault="00384B3B" w:rsidP="00384B3B">
      <w:pPr>
        <w:jc w:val="right"/>
        <w:rPr>
          <w:rStyle w:val="afa"/>
          <w:b w:val="0"/>
          <w:bCs/>
        </w:rPr>
      </w:pPr>
      <w:r w:rsidRPr="00ED03D8">
        <w:rPr>
          <w:rStyle w:val="afa"/>
          <w:bCs/>
        </w:rPr>
        <w:t xml:space="preserve"> Куйбышевского муниципального района </w:t>
      </w:r>
    </w:p>
    <w:p w:rsidR="00384B3B" w:rsidRPr="00ED03D8" w:rsidRDefault="00384B3B" w:rsidP="00384B3B">
      <w:pPr>
        <w:jc w:val="right"/>
        <w:rPr>
          <w:rStyle w:val="afa"/>
          <w:b w:val="0"/>
          <w:bCs/>
        </w:rPr>
      </w:pPr>
      <w:r w:rsidRPr="00ED03D8">
        <w:rPr>
          <w:rStyle w:val="afa"/>
          <w:bCs/>
        </w:rPr>
        <w:t>Новосибирской области</w:t>
      </w:r>
      <w:r w:rsidRPr="00ED03D8">
        <w:rPr>
          <w:rStyle w:val="afa"/>
          <w:bCs/>
        </w:rPr>
        <w:br/>
        <w:t>от «__»_________2022 года № ___</w:t>
      </w:r>
    </w:p>
    <w:p w:rsidR="00384B3B" w:rsidRPr="00827EA3" w:rsidRDefault="00384B3B" w:rsidP="00384B3B">
      <w:pPr>
        <w:ind w:firstLine="689"/>
        <w:jc w:val="both"/>
        <w:rPr>
          <w:sz w:val="24"/>
          <w:szCs w:val="24"/>
        </w:rPr>
      </w:pPr>
      <w:r w:rsidRPr="00827EA3">
        <w:rPr>
          <w:b/>
          <w:bCs/>
          <w:sz w:val="24"/>
          <w:szCs w:val="24"/>
        </w:rPr>
        <w:t xml:space="preserve">  </w:t>
      </w:r>
    </w:p>
    <w:p w:rsidR="00384B3B" w:rsidRPr="00827EA3" w:rsidRDefault="00384B3B" w:rsidP="00384B3B">
      <w:pPr>
        <w:jc w:val="center"/>
        <w:rPr>
          <w:bCs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1"/>
        <w:gridCol w:w="4745"/>
      </w:tblGrid>
      <w:tr w:rsidR="00384B3B" w:rsidRPr="00827EA3" w:rsidTr="00FE412C">
        <w:tc>
          <w:tcPr>
            <w:tcW w:w="4785" w:type="dxa"/>
          </w:tcPr>
          <w:p w:rsidR="00384B3B" w:rsidRPr="00827EA3" w:rsidRDefault="00384B3B" w:rsidP="00FE412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384B3B" w:rsidRPr="00827EA3" w:rsidRDefault="00384B3B" w:rsidP="00FE412C">
            <w:pPr>
              <w:jc w:val="both"/>
              <w:rPr>
                <w:color w:val="FF0000"/>
                <w:sz w:val="24"/>
                <w:szCs w:val="24"/>
                <w:shd w:val="clear" w:color="auto" w:fill="FFFFFF"/>
              </w:rPr>
            </w:pPr>
            <w:r w:rsidRPr="00827EA3">
              <w:rPr>
                <w:color w:val="FF0000"/>
                <w:sz w:val="24"/>
                <w:szCs w:val="24"/>
                <w:shd w:val="clear" w:color="auto" w:fill="FFFFFF"/>
              </w:rPr>
              <w:t>QR-код</w:t>
            </w:r>
          </w:p>
          <w:p w:rsidR="00384B3B" w:rsidRPr="00827EA3" w:rsidRDefault="00384B3B" w:rsidP="00FE412C">
            <w:pPr>
              <w:jc w:val="both"/>
              <w:rPr>
                <w:bCs/>
                <w:sz w:val="24"/>
                <w:szCs w:val="24"/>
              </w:rPr>
            </w:pPr>
            <w:r w:rsidRPr="00827EA3">
              <w:rPr>
                <w:color w:val="FF0000"/>
                <w:sz w:val="24"/>
                <w:szCs w:val="24"/>
                <w:shd w:val="clear" w:color="auto" w:fill="FFFFFF"/>
              </w:rPr>
              <w:t>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 </w:t>
            </w:r>
            <w:hyperlink r:id="rId71" w:anchor="/document/400665980/entry/10000" w:history="1">
              <w:r w:rsidRPr="00827EA3">
                <w:rPr>
                  <w:rStyle w:val="af9"/>
                  <w:color w:val="FF0000"/>
                  <w:sz w:val="24"/>
                  <w:szCs w:val="24"/>
                  <w:shd w:val="clear" w:color="auto" w:fill="FFFFFF"/>
                </w:rPr>
                <w:t>приложением</w:t>
              </w:r>
            </w:hyperlink>
            <w:r w:rsidRPr="00827EA3">
              <w:rPr>
                <w:color w:val="FF0000"/>
                <w:sz w:val="24"/>
                <w:szCs w:val="24"/>
                <w:shd w:val="clear" w:color="auto" w:fill="FFFFFF"/>
              </w:rPr>
              <w:t> к настоящим Правилам</w:t>
            </w:r>
          </w:p>
        </w:tc>
      </w:tr>
    </w:tbl>
    <w:p w:rsidR="00384B3B" w:rsidRPr="00827EA3" w:rsidRDefault="00384B3B" w:rsidP="00384B3B">
      <w:pPr>
        <w:jc w:val="center"/>
        <w:rPr>
          <w:bCs/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bCs/>
          <w:sz w:val="24"/>
          <w:szCs w:val="24"/>
        </w:rPr>
      </w:pPr>
    </w:p>
    <w:p w:rsidR="00384B3B" w:rsidRDefault="00384B3B" w:rsidP="00384B3B"/>
    <w:p w:rsidR="00384B3B" w:rsidRPr="00D145D3" w:rsidRDefault="00384B3B" w:rsidP="00384B3B">
      <w:pPr>
        <w:pStyle w:val="1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sub_13"/>
      <w:r w:rsidRPr="00D145D3">
        <w:rPr>
          <w:rFonts w:ascii="Arial" w:hAnsi="Arial" w:cs="Arial"/>
          <w:color w:val="000000" w:themeColor="text1"/>
          <w:sz w:val="24"/>
          <w:szCs w:val="24"/>
        </w:rPr>
        <w:t>Форма</w:t>
      </w:r>
      <w:r w:rsidRPr="00D145D3">
        <w:rPr>
          <w:rFonts w:ascii="Arial" w:hAnsi="Arial" w:cs="Arial"/>
          <w:color w:val="000000" w:themeColor="text1"/>
          <w:sz w:val="24"/>
          <w:szCs w:val="24"/>
        </w:rPr>
        <w:br/>
        <w:t>проверочного листа (списка контрольных вопросов), применяемого при осуществлении муниципального жилищного контро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ля в администрации Октябрьского </w:t>
      </w:r>
      <w:r w:rsidRPr="00D145D3">
        <w:rPr>
          <w:rFonts w:ascii="Arial" w:hAnsi="Arial" w:cs="Arial"/>
          <w:color w:val="000000" w:themeColor="text1"/>
          <w:sz w:val="24"/>
          <w:szCs w:val="24"/>
        </w:rPr>
        <w:t>сельсовета</w:t>
      </w:r>
    </w:p>
    <w:bookmarkEnd w:id="0"/>
    <w:p w:rsidR="00384B3B" w:rsidRDefault="00384B3B" w:rsidP="00384B3B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Наименование вида контроля, включенного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d"/>
              <w:ind w:right="-107"/>
            </w:pPr>
            <w:r w:rsidRPr="00167751">
              <w:t xml:space="preserve">Муниципальный </w:t>
            </w:r>
            <w:r>
              <w:t xml:space="preserve">жилищный контроль в Октябрьском </w:t>
            </w:r>
            <w:r w:rsidRPr="00167751">
              <w:t>сельсовете</w:t>
            </w:r>
          </w:p>
        </w:tc>
      </w:tr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Наименование контрольного органа и реквизиты нормативного правового акта об утверждении формы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Объект муниципального контроля, в отношении которого проводится контрольное мероприятие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 xml:space="preserve">Фамилия, имя и отчество (при наличии) гражданина или индивидуального </w:t>
            </w:r>
            <w:r w:rsidRPr="00167751">
              <w:lastRenderedPageBreak/>
      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Категория риска объекта контроля</w:t>
            </w:r>
          </w:p>
        </w:tc>
        <w:tc>
          <w:tcPr>
            <w:tcW w:w="431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Реквизиты решения контрольного органа о проведении контрольного мероприятия, подписанного уполномоченным должностным лицом контрольного органа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N_____ от_______</w:t>
            </w:r>
          </w:p>
        </w:tc>
      </w:tr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Место (места) проведения контрольного мероприятия с заполнением проверочного листа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Учетный номер контрольного мероприятия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N _________ от___________</w:t>
            </w:r>
          </w:p>
        </w:tc>
      </w:tr>
      <w:tr w:rsidR="00384B3B" w:rsidTr="00FE412C"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Должность, фамилия и инициалы должностного лица контрольного органа, в должностные обязанности которого в соответствии с положением о виде контроля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</w:p>
        </w:tc>
        <w:tc>
          <w:tcPr>
            <w:tcW w:w="4318" w:type="dxa"/>
            <w:tcBorders>
              <w:top w:val="nil"/>
              <w:left w:val="nil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</w:tbl>
    <w:p w:rsidR="00384B3B" w:rsidRDefault="00384B3B" w:rsidP="00384B3B"/>
    <w:p w:rsidR="00384B3B" w:rsidRPr="00D145D3" w:rsidRDefault="00384B3B" w:rsidP="00384B3B">
      <w:pPr>
        <w:pStyle w:val="1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sub_14"/>
      <w:r w:rsidRPr="00D145D3">
        <w:rPr>
          <w:rFonts w:ascii="Arial" w:hAnsi="Arial" w:cs="Arial"/>
          <w:color w:val="auto"/>
          <w:sz w:val="24"/>
          <w:szCs w:val="24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</w:r>
    </w:p>
    <w:tbl>
      <w:tblPr>
        <w:tblpPr w:leftFromText="180" w:rightFromText="180" w:vertAnchor="text" w:horzAnchor="margin" w:tblpXSpec="center" w:tblpY="33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380"/>
        <w:gridCol w:w="3780"/>
        <w:gridCol w:w="840"/>
        <w:gridCol w:w="840"/>
        <w:gridCol w:w="840"/>
        <w:gridCol w:w="840"/>
      </w:tblGrid>
      <w:tr w:rsidR="00384B3B" w:rsidTr="00FE412C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:rsidR="00384B3B" w:rsidRPr="00167751" w:rsidRDefault="00384B3B" w:rsidP="00FE412C">
            <w:pPr>
              <w:pStyle w:val="afb"/>
              <w:jc w:val="center"/>
            </w:pPr>
            <w:r w:rsidRPr="00167751">
              <w:t>N п/п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Вопрос, отражающий содержание обязательных требований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Соотнесенные со списком контрольных вопросов реквизиты нормативных правовых актов с указанием структурных единиц этих актов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Ответы на вопросы</w:t>
            </w:r>
          </w:p>
        </w:tc>
      </w:tr>
      <w:tr w:rsidR="00384B3B" w:rsidTr="00FE412C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нет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неприменимо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примечание</w:t>
            </w: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требования по содержанию фундамента подвалов?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 xml:space="preserve">- </w:t>
            </w:r>
            <w:hyperlink r:id="rId72" w:history="1">
              <w:r w:rsidRPr="00167751">
                <w:rPr>
                  <w:rStyle w:val="af7"/>
                </w:rPr>
                <w:t>пункт 4.1.3</w:t>
              </w:r>
            </w:hyperlink>
            <w:r w:rsidRPr="00167751">
              <w:t xml:space="preserve"> Постановления Госстроя РФ от 27.09.2003 N 170 "Об утверждении Правил и норм технической эксплуатации жилищного фонда" (далее - Правила N 170)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 xml:space="preserve">Соблюдаются ли требования по содержанию </w:t>
            </w:r>
            <w:r w:rsidRPr="00167751">
              <w:lastRenderedPageBreak/>
              <w:t>подвальных помещений?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73" w:history="1">
              <w:r w:rsidRPr="00167751">
                <w:rPr>
                  <w:rStyle w:val="af7"/>
                </w:rPr>
                <w:t>пункт 3.4.1-3.4.4</w:t>
              </w:r>
            </w:hyperlink>
            <w:r w:rsidRPr="00167751">
              <w:t xml:space="preserve">; </w:t>
            </w:r>
            <w:hyperlink r:id="rId74" w:history="1">
              <w:r w:rsidRPr="00167751">
                <w:rPr>
                  <w:rStyle w:val="af7"/>
                </w:rPr>
                <w:t>4.1.15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требования по содержанию стен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75" w:history="1">
              <w:r w:rsidRPr="00167751">
                <w:rPr>
                  <w:rStyle w:val="af7"/>
                </w:rPr>
                <w:t>пункт 4.2.1.1-4.2.2.4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требования по содержанию фасадов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76" w:history="1">
              <w:r w:rsidRPr="00167751">
                <w:rPr>
                  <w:rStyle w:val="af7"/>
                </w:rPr>
                <w:t>пункт 4.2.3-4.2.3.17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5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77" w:history="1">
              <w:r w:rsidRPr="00167751">
                <w:rPr>
                  <w:rStyle w:val="af7"/>
                </w:rPr>
                <w:t>пункт 4.3.1-4.3.7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6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обязательные требования по техническому обслуживанию крыш и водоотводящих устройств?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78" w:history="1">
              <w:r w:rsidRPr="00167751">
                <w:rPr>
                  <w:rStyle w:val="af7"/>
                </w:rPr>
                <w:t>пункт 4.6.1.1-4.6.4.10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7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79" w:history="1">
              <w:r w:rsidRPr="00167751">
                <w:rPr>
                  <w:rStyle w:val="af7"/>
                </w:rPr>
                <w:t>пункт 4.8.1-4.8.13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8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обязательные требования по содержанию лестничных клеток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80" w:history="1">
              <w:r w:rsidRPr="00167751">
                <w:rPr>
                  <w:rStyle w:val="af7"/>
                </w:rPr>
                <w:t>Пункт 3.2.2-3.2.18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9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81" w:history="1">
              <w:r w:rsidRPr="00167751">
                <w:rPr>
                  <w:rStyle w:val="af7"/>
                </w:rPr>
                <w:t>пункт 5.1.1-5.1.3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10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 xml:space="preserve">Соблюдаются ли обязательные </w:t>
            </w:r>
            <w:r w:rsidRPr="00167751">
              <w:lastRenderedPageBreak/>
              <w:t>требования по содержанию систем водоснабжения и канализации многоквартирного дома?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82" w:history="1">
              <w:r w:rsidRPr="00167751">
                <w:rPr>
                  <w:rStyle w:val="af7"/>
                </w:rPr>
                <w:t>пункт 5.8.1-5.8.4</w:t>
              </w:r>
            </w:hyperlink>
            <w:r w:rsidRPr="00167751">
              <w:t xml:space="preserve">; </w:t>
            </w:r>
            <w:hyperlink r:id="rId83" w:history="1">
              <w:r w:rsidRPr="00167751">
                <w:rPr>
                  <w:rStyle w:val="af7"/>
                </w:rPr>
                <w:t>5.8.6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11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84" w:history="1">
              <w:r w:rsidRPr="00167751">
                <w:rPr>
                  <w:rStyle w:val="af7"/>
                </w:rPr>
                <w:t>пункт 2.6.2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12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правила уборки придомовой территории?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85" w:history="1">
              <w:r w:rsidRPr="00167751">
                <w:rPr>
                  <w:rStyle w:val="af7"/>
                </w:rPr>
                <w:t>пункт 3.6.1-3.6.9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13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правила уборки придомовой территории в летний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86" w:history="1">
              <w:r w:rsidRPr="00167751">
                <w:rPr>
                  <w:rStyle w:val="af7"/>
                </w:rPr>
                <w:t>пункт 3.6.10-3.6.13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  <w:tr w:rsidR="00384B3B" w:rsidTr="00FE412C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  <w:jc w:val="center"/>
            </w:pPr>
            <w:r w:rsidRPr="00167751">
              <w:t>14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r w:rsidRPr="00167751">
              <w:t>Соблюдаются ли правила уборки придомовой территории в зимний период?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d"/>
            </w:pPr>
            <w:hyperlink r:id="rId87" w:history="1">
              <w:r w:rsidRPr="00167751">
                <w:rPr>
                  <w:rStyle w:val="af7"/>
                </w:rPr>
                <w:t>пункт 3.6.14-3.6.27</w:t>
              </w:r>
            </w:hyperlink>
            <w:r w:rsidRPr="00167751">
              <w:t xml:space="preserve"> Правил N 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4B3B" w:rsidRPr="00167751" w:rsidRDefault="00384B3B" w:rsidP="00FE412C">
            <w:pPr>
              <w:pStyle w:val="afb"/>
            </w:pPr>
          </w:p>
        </w:tc>
      </w:tr>
    </w:tbl>
    <w:p w:rsidR="00384B3B" w:rsidRDefault="00384B3B" w:rsidP="00384B3B"/>
    <w:p w:rsidR="00384B3B" w:rsidRDefault="00384B3B" w:rsidP="00384B3B"/>
    <w:p w:rsidR="00384B3B" w:rsidRPr="00167751" w:rsidRDefault="00384B3B" w:rsidP="00384B3B">
      <w:pPr>
        <w:pStyle w:val="afc"/>
        <w:rPr>
          <w:rFonts w:ascii="Times New Roman" w:hAnsi="Times New Roman" w:cs="Times New Roman"/>
        </w:rPr>
      </w:pPr>
      <w:r w:rsidRPr="00167751">
        <w:rPr>
          <w:rFonts w:ascii="Times New Roman" w:hAnsi="Times New Roman" w:cs="Times New Roman"/>
        </w:rPr>
        <w:t>"__" ______________ 20__ г.</w:t>
      </w:r>
    </w:p>
    <w:p w:rsidR="00384B3B" w:rsidRPr="00167751" w:rsidRDefault="00384B3B" w:rsidP="00384B3B">
      <w:pPr>
        <w:pStyle w:val="afc"/>
        <w:rPr>
          <w:rFonts w:ascii="Times New Roman" w:hAnsi="Times New Roman" w:cs="Times New Roman"/>
        </w:rPr>
      </w:pPr>
      <w:r w:rsidRPr="00167751">
        <w:rPr>
          <w:rFonts w:ascii="Times New Roman" w:hAnsi="Times New Roman" w:cs="Times New Roman"/>
        </w:rPr>
        <w:t xml:space="preserve">    (дата заполнения</w:t>
      </w:r>
    </w:p>
    <w:p w:rsidR="00384B3B" w:rsidRPr="00167751" w:rsidRDefault="00384B3B" w:rsidP="00384B3B">
      <w:pPr>
        <w:pStyle w:val="afc"/>
        <w:rPr>
          <w:rFonts w:ascii="Times New Roman" w:hAnsi="Times New Roman" w:cs="Times New Roman"/>
        </w:rPr>
      </w:pPr>
      <w:r w:rsidRPr="00167751">
        <w:rPr>
          <w:rFonts w:ascii="Times New Roman" w:hAnsi="Times New Roman" w:cs="Times New Roman"/>
        </w:rPr>
        <w:t xml:space="preserve">    проверочного листа)</w:t>
      </w:r>
    </w:p>
    <w:p w:rsidR="00384B3B" w:rsidRPr="00167751" w:rsidRDefault="00384B3B" w:rsidP="00384B3B">
      <w:pPr>
        <w:rPr>
          <w:sz w:val="24"/>
          <w:szCs w:val="24"/>
        </w:rPr>
      </w:pPr>
    </w:p>
    <w:p w:rsidR="00384B3B" w:rsidRPr="00167751" w:rsidRDefault="00384B3B" w:rsidP="00384B3B">
      <w:pPr>
        <w:pStyle w:val="afc"/>
        <w:rPr>
          <w:rFonts w:ascii="Times New Roman" w:hAnsi="Times New Roman" w:cs="Times New Roman"/>
        </w:rPr>
      </w:pPr>
      <w:r w:rsidRPr="00167751">
        <w:rPr>
          <w:rFonts w:ascii="Times New Roman" w:hAnsi="Times New Roman" w:cs="Times New Roman"/>
        </w:rPr>
        <w:t>_____________________________   _________ __________________________</w:t>
      </w:r>
    </w:p>
    <w:p w:rsidR="00384B3B" w:rsidRPr="00167751" w:rsidRDefault="00384B3B" w:rsidP="00384B3B">
      <w:pPr>
        <w:pStyle w:val="afc"/>
        <w:rPr>
          <w:rFonts w:ascii="Times New Roman" w:hAnsi="Times New Roman" w:cs="Times New Roman"/>
        </w:rPr>
      </w:pPr>
      <w:r w:rsidRPr="00167751">
        <w:rPr>
          <w:rFonts w:ascii="Times New Roman" w:hAnsi="Times New Roman" w:cs="Times New Roman"/>
        </w:rPr>
        <w:t>(должность лица, заполнившего   (подпись)  (фамилия, имя, отчество</w:t>
      </w:r>
    </w:p>
    <w:p w:rsidR="00384B3B" w:rsidRPr="00167751" w:rsidRDefault="00384B3B" w:rsidP="00384B3B">
      <w:pPr>
        <w:pStyle w:val="afc"/>
        <w:rPr>
          <w:rFonts w:ascii="Times New Roman" w:hAnsi="Times New Roman" w:cs="Times New Roman"/>
        </w:rPr>
      </w:pPr>
      <w:r w:rsidRPr="00167751">
        <w:rPr>
          <w:rFonts w:ascii="Times New Roman" w:hAnsi="Times New Roman" w:cs="Times New Roman"/>
        </w:rPr>
        <w:t xml:space="preserve">     проверочный лист)        (при наличии)   лица, заполнившего</w:t>
      </w:r>
    </w:p>
    <w:p w:rsidR="00384B3B" w:rsidRPr="00167751" w:rsidRDefault="00384B3B" w:rsidP="00384B3B">
      <w:pPr>
        <w:pStyle w:val="afc"/>
        <w:rPr>
          <w:rFonts w:ascii="Times New Roman" w:hAnsi="Times New Roman" w:cs="Times New Roman"/>
        </w:rPr>
      </w:pPr>
      <w:r w:rsidRPr="00167751">
        <w:rPr>
          <w:rFonts w:ascii="Times New Roman" w:hAnsi="Times New Roman" w:cs="Times New Roman"/>
        </w:rPr>
        <w:t xml:space="preserve">                                               проверочный лист)</w:t>
      </w:r>
    </w:p>
    <w:p w:rsidR="00384B3B" w:rsidRPr="00167751" w:rsidRDefault="00384B3B" w:rsidP="00384B3B">
      <w:pPr>
        <w:rPr>
          <w:sz w:val="24"/>
          <w:szCs w:val="24"/>
        </w:rPr>
      </w:pPr>
    </w:p>
    <w:p w:rsidR="00384B3B" w:rsidRDefault="00384B3B" w:rsidP="00384B3B">
      <w:pPr>
        <w:ind w:firstLine="689"/>
        <w:jc w:val="both"/>
        <w:rPr>
          <w:bCs/>
          <w:sz w:val="24"/>
          <w:szCs w:val="24"/>
        </w:rPr>
      </w:pPr>
    </w:p>
    <w:p w:rsidR="00384B3B" w:rsidRDefault="00384B3B" w:rsidP="00384B3B">
      <w:pPr>
        <w:shd w:val="clear" w:color="auto" w:fill="FFFFFF"/>
        <w:textAlignment w:val="baseline"/>
        <w:rPr>
          <w:sz w:val="28"/>
          <w:szCs w:val="28"/>
        </w:rPr>
      </w:pPr>
    </w:p>
    <w:p w:rsidR="00384B3B" w:rsidRDefault="00384B3B" w:rsidP="00384B3B">
      <w:pPr>
        <w:pStyle w:val="af0"/>
        <w:rPr>
          <w:rFonts w:ascii="Times New Roman" w:hAnsi="Times New Roman"/>
          <w:b/>
          <w:sz w:val="28"/>
          <w:szCs w:val="28"/>
        </w:rPr>
      </w:pPr>
    </w:p>
    <w:p w:rsidR="00384B3B" w:rsidRPr="00332074" w:rsidRDefault="00384B3B" w:rsidP="00384B3B">
      <w:pPr>
        <w:jc w:val="right"/>
        <w:rPr>
          <w:sz w:val="28"/>
          <w:szCs w:val="28"/>
        </w:rPr>
      </w:pPr>
    </w:p>
    <w:p w:rsidR="00384B3B" w:rsidRPr="00570F78" w:rsidRDefault="00384B3B" w:rsidP="00384B3B">
      <w:pPr>
        <w:pStyle w:val="p7"/>
        <w:spacing w:line="240" w:lineRule="auto"/>
        <w:ind w:firstLine="0"/>
        <w:rPr>
          <w:sz w:val="28"/>
          <w:szCs w:val="28"/>
          <w:lang w:val="ru-RU"/>
        </w:rPr>
      </w:pPr>
    </w:p>
    <w:p w:rsidR="00384B3B" w:rsidRPr="00384B3B" w:rsidRDefault="00384B3B" w:rsidP="00384B3B">
      <w:pPr>
        <w:pStyle w:val="p4"/>
        <w:spacing w:line="240" w:lineRule="auto"/>
        <w:jc w:val="right"/>
        <w:rPr>
          <w:sz w:val="28"/>
          <w:szCs w:val="28"/>
          <w:lang w:val="ru-RU"/>
        </w:rPr>
      </w:pPr>
      <w:r w:rsidRPr="00570F78">
        <w:rPr>
          <w:sz w:val="28"/>
          <w:szCs w:val="28"/>
          <w:lang w:val="ru-RU"/>
        </w:rPr>
        <w:t xml:space="preserve">                                             </w:t>
      </w:r>
      <w:r>
        <w:rPr>
          <w:sz w:val="28"/>
          <w:szCs w:val="28"/>
          <w:lang w:val="ru-RU"/>
        </w:rPr>
        <w:t xml:space="preserve">                              </w:t>
      </w:r>
    </w:p>
    <w:p w:rsidR="00384B3B" w:rsidRPr="00384B3B" w:rsidRDefault="00384B3B" w:rsidP="00384B3B">
      <w:pPr>
        <w:pStyle w:val="p4"/>
        <w:spacing w:line="240" w:lineRule="auto"/>
        <w:jc w:val="right"/>
        <w:rPr>
          <w:rFonts w:ascii="Arial" w:hAnsi="Arial" w:cs="Arial"/>
          <w:lang w:val="ru-RU"/>
        </w:rPr>
      </w:pPr>
      <w:r w:rsidRPr="00C15117">
        <w:rPr>
          <w:rFonts w:ascii="Arial" w:hAnsi="Arial" w:cs="Arial"/>
          <w:lang w:val="ru-RU"/>
        </w:rPr>
        <w:t xml:space="preserve">                                             </w:t>
      </w:r>
      <w:r>
        <w:rPr>
          <w:rFonts w:ascii="Arial" w:hAnsi="Arial" w:cs="Arial"/>
          <w:lang w:val="ru-RU"/>
        </w:rPr>
        <w:t xml:space="preserve">         </w:t>
      </w:r>
      <w:bookmarkStart w:id="2" w:name="_GoBack"/>
      <w:bookmarkEnd w:id="2"/>
    </w:p>
    <w:p w:rsidR="001A689D" w:rsidRPr="00DC2356" w:rsidRDefault="001A689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DC2356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</w:pPr>
      <w:r w:rsidRPr="00DC2356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DC2356">
        <w:rPr>
          <w:rFonts w:ascii="Arial" w:hAnsi="Arial" w:cs="Arial"/>
          <w:sz w:val="24"/>
          <w:szCs w:val="24"/>
        </w:rPr>
        <w:t xml:space="preserve">тираж </w:t>
      </w:r>
      <w:r w:rsidRPr="00DC2356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DC2356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DC2356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DC2356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DC2356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DC2356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DC2356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DC2356" w:rsidSect="001C1FC4">
      <w:footerReference w:type="default" r:id="rId8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F4" w:rsidRDefault="00B500F4">
      <w:r>
        <w:separator/>
      </w:r>
    </w:p>
  </w:endnote>
  <w:endnote w:type="continuationSeparator" w:id="0">
    <w:p w:rsidR="00B500F4" w:rsidRDefault="00B5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D0" w:rsidRDefault="001C1FC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4B3B">
      <w:rPr>
        <w:noProof/>
      </w:rPr>
      <w:t>34</w:t>
    </w:r>
    <w:r>
      <w:fldChar w:fldCharType="end"/>
    </w:r>
  </w:p>
  <w:p w:rsidR="00506FD0" w:rsidRDefault="00B500F4">
    <w:pPr>
      <w:pStyle w:val="ae"/>
    </w:pPr>
  </w:p>
  <w:p w:rsidR="00DE5C89" w:rsidRDefault="00DE5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F4" w:rsidRDefault="00B500F4">
      <w:r>
        <w:separator/>
      </w:r>
    </w:p>
  </w:footnote>
  <w:footnote w:type="continuationSeparator" w:id="0">
    <w:p w:rsidR="00B500F4" w:rsidRDefault="00B50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DEA"/>
    <w:multiLevelType w:val="hybridMultilevel"/>
    <w:tmpl w:val="164CCC2A"/>
    <w:lvl w:ilvl="0" w:tplc="DE8A04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84101D9"/>
    <w:multiLevelType w:val="hybridMultilevel"/>
    <w:tmpl w:val="114E44B0"/>
    <w:lvl w:ilvl="0" w:tplc="B698811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17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14D9D"/>
    <w:multiLevelType w:val="hybridMultilevel"/>
    <w:tmpl w:val="55AC2BAA"/>
    <w:lvl w:ilvl="0" w:tplc="855A406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2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6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2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22"/>
  </w:num>
  <w:num w:numId="5">
    <w:abstractNumId w:val="11"/>
  </w:num>
  <w:num w:numId="6">
    <w:abstractNumId w:val="23"/>
  </w:num>
  <w:num w:numId="7">
    <w:abstractNumId w:val="2"/>
  </w:num>
  <w:num w:numId="8">
    <w:abstractNumId w:val="0"/>
  </w:num>
  <w:num w:numId="9">
    <w:abstractNumId w:val="14"/>
  </w:num>
  <w:num w:numId="10">
    <w:abstractNumId w:val="34"/>
  </w:num>
  <w:num w:numId="11">
    <w:abstractNumId w:val="37"/>
  </w:num>
  <w:num w:numId="12">
    <w:abstractNumId w:val="20"/>
  </w:num>
  <w:num w:numId="13">
    <w:abstractNumId w:val="40"/>
  </w:num>
  <w:num w:numId="14">
    <w:abstractNumId w:val="6"/>
  </w:num>
  <w:num w:numId="15">
    <w:abstractNumId w:val="9"/>
  </w:num>
  <w:num w:numId="16">
    <w:abstractNumId w:val="26"/>
  </w:num>
  <w:num w:numId="17">
    <w:abstractNumId w:val="3"/>
  </w:num>
  <w:num w:numId="18">
    <w:abstractNumId w:val="38"/>
  </w:num>
  <w:num w:numId="19">
    <w:abstractNumId w:val="5"/>
  </w:num>
  <w:num w:numId="20">
    <w:abstractNumId w:val="42"/>
  </w:num>
  <w:num w:numId="21">
    <w:abstractNumId w:val="27"/>
  </w:num>
  <w:num w:numId="22">
    <w:abstractNumId w:val="30"/>
  </w:num>
  <w:num w:numId="23">
    <w:abstractNumId w:val="17"/>
  </w:num>
  <w:num w:numId="24">
    <w:abstractNumId w:val="33"/>
  </w:num>
  <w:num w:numId="25">
    <w:abstractNumId w:val="39"/>
  </w:num>
  <w:num w:numId="26">
    <w:abstractNumId w:val="8"/>
  </w:num>
  <w:num w:numId="27">
    <w:abstractNumId w:val="21"/>
  </w:num>
  <w:num w:numId="28">
    <w:abstractNumId w:val="10"/>
  </w:num>
  <w:num w:numId="29">
    <w:abstractNumId w:val="4"/>
  </w:num>
  <w:num w:numId="30">
    <w:abstractNumId w:val="18"/>
  </w:num>
  <w:num w:numId="31">
    <w:abstractNumId w:val="31"/>
  </w:num>
  <w:num w:numId="3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1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7902"/>
    <w:rsid w:val="0024370D"/>
    <w:rsid w:val="00252DDC"/>
    <w:rsid w:val="00266A4B"/>
    <w:rsid w:val="00294834"/>
    <w:rsid w:val="003128EA"/>
    <w:rsid w:val="0031350C"/>
    <w:rsid w:val="0034689B"/>
    <w:rsid w:val="00376B0A"/>
    <w:rsid w:val="00377DB9"/>
    <w:rsid w:val="00384B3B"/>
    <w:rsid w:val="003A710D"/>
    <w:rsid w:val="003B3785"/>
    <w:rsid w:val="00416F5B"/>
    <w:rsid w:val="00446F49"/>
    <w:rsid w:val="004471DF"/>
    <w:rsid w:val="0049082A"/>
    <w:rsid w:val="004B50A8"/>
    <w:rsid w:val="005106A4"/>
    <w:rsid w:val="00525910"/>
    <w:rsid w:val="00535BF4"/>
    <w:rsid w:val="0054068E"/>
    <w:rsid w:val="0058692A"/>
    <w:rsid w:val="005C30DA"/>
    <w:rsid w:val="005C3EF3"/>
    <w:rsid w:val="005E10C3"/>
    <w:rsid w:val="005E25A5"/>
    <w:rsid w:val="00617CE7"/>
    <w:rsid w:val="0067216F"/>
    <w:rsid w:val="006871CB"/>
    <w:rsid w:val="006D0970"/>
    <w:rsid w:val="006E222B"/>
    <w:rsid w:val="006F3EFB"/>
    <w:rsid w:val="007714DE"/>
    <w:rsid w:val="007A58B1"/>
    <w:rsid w:val="007D048C"/>
    <w:rsid w:val="008279A1"/>
    <w:rsid w:val="008416C0"/>
    <w:rsid w:val="0085200A"/>
    <w:rsid w:val="00871808"/>
    <w:rsid w:val="0088469C"/>
    <w:rsid w:val="0089587B"/>
    <w:rsid w:val="008E1919"/>
    <w:rsid w:val="008E2CF4"/>
    <w:rsid w:val="0092151C"/>
    <w:rsid w:val="009356DC"/>
    <w:rsid w:val="00972438"/>
    <w:rsid w:val="00985F6D"/>
    <w:rsid w:val="009A5FC9"/>
    <w:rsid w:val="009C4E86"/>
    <w:rsid w:val="009E5EE8"/>
    <w:rsid w:val="00A22271"/>
    <w:rsid w:val="00A30366"/>
    <w:rsid w:val="00A86A2A"/>
    <w:rsid w:val="00A93279"/>
    <w:rsid w:val="00A97D86"/>
    <w:rsid w:val="00B500F4"/>
    <w:rsid w:val="00B519C7"/>
    <w:rsid w:val="00C15C75"/>
    <w:rsid w:val="00C23B21"/>
    <w:rsid w:val="00C26231"/>
    <w:rsid w:val="00C67B81"/>
    <w:rsid w:val="00C80639"/>
    <w:rsid w:val="00C97AD8"/>
    <w:rsid w:val="00CA77D9"/>
    <w:rsid w:val="00CE34FC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6345A"/>
    <w:rsid w:val="00EA3E62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1">
    <w:name w:val="Title"/>
    <w:basedOn w:val="a"/>
    <w:link w:val="af2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2">
    <w:name w:val="Название Знак"/>
    <w:basedOn w:val="a0"/>
    <w:link w:val="af1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3">
    <w:name w:val="header"/>
    <w:basedOn w:val="a"/>
    <w:link w:val="af4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8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uiPriority w:val="99"/>
    <w:locked/>
    <w:rsid w:val="000D2D13"/>
    <w:rPr>
      <w:sz w:val="28"/>
      <w:szCs w:val="28"/>
    </w:rPr>
  </w:style>
  <w:style w:type="character" w:styleId="af9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a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b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ravo.minjust.ru/" TargetMode="External"/><Relationship Id="rId21" Type="http://schemas.openxmlformats.org/officeDocument/2006/relationships/hyperlink" Target="http://oktiabrskiy.nso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hyperlink" Target="http://pravo-search.minjust.ru:8080/bigs/showDocument.html?id=657E8284-BC2A-4A2A-B081-84E5E12B557E" TargetMode="External"/><Relationship Id="rId84" Type="http://schemas.openxmlformats.org/officeDocument/2006/relationships/hyperlink" Target="http://internet.garant.ru/document/redirect/12132859/10262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oktiabrskiy.nso.ru/" TargetMode="External"/><Relationship Id="rId11" Type="http://schemas.openxmlformats.org/officeDocument/2006/relationships/hyperlink" Target="http://oktiabrskiy.nso.ru/" TargetMode="External"/><Relationship Id="rId32" Type="http://schemas.openxmlformats.org/officeDocument/2006/relationships/hyperlink" Target="http://pravo-search.minjust.ru:8080/bigs/showDocument.html?id=313AE05C-60D9-4F9E-8A34-D942808694A8" TargetMode="External"/><Relationship Id="rId37" Type="http://schemas.openxmlformats.org/officeDocument/2006/relationships/hyperlink" Target="http://pravo-search.minjust.ru:8080/bigs/showDocument.html?id=313AE05C-60D9-4F9E-8A34-D942808694A8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pravo-search.minjust.ru:8080/bigs/showDocument.html?id=313AE05C-60D9-4F9E-8A34-D942808694A8" TargetMode="External"/><Relationship Id="rId74" Type="http://schemas.openxmlformats.org/officeDocument/2006/relationships/hyperlink" Target="http://internet.garant.ru/document/redirect/12132859/104115" TargetMode="External"/><Relationship Id="rId79" Type="http://schemas.openxmlformats.org/officeDocument/2006/relationships/hyperlink" Target="http://internet.garant.ru/document/redirect/12132859/10481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internet.garant.ru/document/redirect/74449814/0" TargetMode="External"/><Relationship Id="rId22" Type="http://schemas.openxmlformats.org/officeDocument/2006/relationships/hyperlink" Target="http://internet.garant.ru/document/redirect/402987948/0" TargetMode="External"/><Relationship Id="rId27" Type="http://schemas.openxmlformats.org/officeDocument/2006/relationships/hyperlink" Target="http://pravo-search.minjust.ru:8080/bigs/showDocument.html?id=4AC55DD5-905E-4CA3-882A-C1A53BAE3934" TargetMode="External"/><Relationship Id="rId30" Type="http://schemas.openxmlformats.org/officeDocument/2006/relationships/hyperlink" Target="http://pravo-search.minjust.ru:8080/bigs/showDocument.html?id=313AE05C-60D9-4F9E-8A34-D942808694A8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313AE05C-60D9-4F9E-8A34-D942808694A8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pravo-search.minjust.ru:8080/bigs/showDocument.html?id=313AE05C-60D9-4F9E-8A34-D942808694A8" TargetMode="External"/><Relationship Id="rId64" Type="http://schemas.openxmlformats.org/officeDocument/2006/relationships/hyperlink" Target="http://pravo-search.minjust.ru:8080/bigs/showDocument.html?id=4AC55DD5-905E-4CA3-882A-C1A53BAE3934" TargetMode="External"/><Relationship Id="rId69" Type="http://schemas.openxmlformats.org/officeDocument/2006/relationships/hyperlink" Target="http://pravo.minjust.ru/" TargetMode="External"/><Relationship Id="rId77" Type="http://schemas.openxmlformats.org/officeDocument/2006/relationships/hyperlink" Target="http://internet.garant.ru/document/redirect/12132859/10431" TargetMode="External"/><Relationship Id="rId8" Type="http://schemas.openxmlformats.org/officeDocument/2006/relationships/hyperlink" Target="http://internet.garant.ru/document/redirect/74449814/0" TargetMode="External"/><Relationship Id="rId51" Type="http://schemas.openxmlformats.org/officeDocument/2006/relationships/hyperlink" Target="http://pravo-search.minjust.ru:8080/bigs/showDocument.html?id=313AE05C-60D9-4F9E-8A34-D942808694A8" TargetMode="External"/><Relationship Id="rId72" Type="http://schemas.openxmlformats.org/officeDocument/2006/relationships/hyperlink" Target="http://internet.garant.ru/document/redirect/12132859/10413" TargetMode="External"/><Relationship Id="rId80" Type="http://schemas.openxmlformats.org/officeDocument/2006/relationships/hyperlink" Target="http://internet.garant.ru/document/redirect/12132859/10322" TargetMode="External"/><Relationship Id="rId85" Type="http://schemas.openxmlformats.org/officeDocument/2006/relationships/hyperlink" Target="http://internet.garant.ru/document/redirect/12132859/10361" TargetMode="External"/><Relationship Id="rId3" Type="http://schemas.openxmlformats.org/officeDocument/2006/relationships/styles" Target="styles.xml"/><Relationship Id="rId12" Type="http://schemas.openxmlformats.org/officeDocument/2006/relationships/hyperlink" Target="http://internet.garant.ru/document/redirect/402987948/0" TargetMode="External"/><Relationship Id="rId17" Type="http://schemas.openxmlformats.org/officeDocument/2006/relationships/hyperlink" Target="http://internet.garant.ru/document/redirect/402987948/0" TargetMode="External"/><Relationship Id="rId25" Type="http://schemas.openxmlformats.org/officeDocument/2006/relationships/hyperlink" Target="http://pravo-search.minjust.ru:8080/bigs/showDocument.html?id=657E8284-BC2A-4A2A-B081-84E5E12B557E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http://pravo.minjus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://internet.garant.ru/document/redirect/402987948/0" TargetMode="External"/><Relationship Id="rId41" Type="http://schemas.openxmlformats.org/officeDocument/2006/relationships/hyperlink" Target="http://pravo-search.minjust.ru:8080/bigs/showDocument.html?id=E5BB8E40-60D6-4349-A187-BB63B310025C" TargetMode="External"/><Relationship Id="rId54" Type="http://schemas.openxmlformats.org/officeDocument/2006/relationships/hyperlink" Target="http://pravo-search.minjust.ru:8080/bigs/showDocument.html?id=313AE05C-60D9-4F9E-8A34-D942808694A8" TargetMode="External"/><Relationship Id="rId62" Type="http://schemas.openxmlformats.org/officeDocument/2006/relationships/hyperlink" Target="http://pravo-search.minjust.ru:8080/bigs/showDocument.html?id=657E8284-BC2A-4A2A-B081-84E5E12B557E" TargetMode="External"/><Relationship Id="rId70" Type="http://schemas.openxmlformats.org/officeDocument/2006/relationships/hyperlink" Target="http://pravo-search.minjust.ru:8080/bigs/showDocument.html?id=4AC55DD5-905E-4CA3-882A-C1A53BAE3934" TargetMode="External"/><Relationship Id="rId75" Type="http://schemas.openxmlformats.org/officeDocument/2006/relationships/hyperlink" Target="http://internet.garant.ru/document/redirect/12132859/104" TargetMode="External"/><Relationship Id="rId83" Type="http://schemas.openxmlformats.org/officeDocument/2006/relationships/hyperlink" Target="http://internet.garant.ru/document/redirect/12132859/10586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rnet.garant.ru/document/redirect/402987948/0" TargetMode="External"/><Relationship Id="rId23" Type="http://schemas.openxmlformats.org/officeDocument/2006/relationships/hyperlink" Target="http://oktiabrskiy.nso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http://pravo.minjust.ru/" TargetMode="External"/><Relationship Id="rId10" Type="http://schemas.openxmlformats.org/officeDocument/2006/relationships/hyperlink" Target="http://internet.garant.ru/document/redirect/8324420/1000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://pravo.minjust.ru/" TargetMode="External"/><Relationship Id="rId60" Type="http://schemas.openxmlformats.org/officeDocument/2006/relationships/hyperlink" Target="http://pravo-search.minjust.ru:8080/bigs/showDocument.html?id=313AE05C-60D9-4F9E-8A34-D942808694A8" TargetMode="External"/><Relationship Id="rId65" Type="http://schemas.openxmlformats.org/officeDocument/2006/relationships/hyperlink" Target="http://pravo-search.minjust.ru:8080/bigs/showDocument.html?id=EE35B171-7EB7-4CB6-8EED-AD96663E9D9C" TargetMode="External"/><Relationship Id="rId73" Type="http://schemas.openxmlformats.org/officeDocument/2006/relationships/hyperlink" Target="http://internet.garant.ru/document/redirect/12132859/10341" TargetMode="External"/><Relationship Id="rId78" Type="http://schemas.openxmlformats.org/officeDocument/2006/relationships/hyperlink" Target="http://internet.garant.ru/document/redirect/12132859/461" TargetMode="External"/><Relationship Id="rId81" Type="http://schemas.openxmlformats.org/officeDocument/2006/relationships/hyperlink" Target="http://internet.garant.ru/document/redirect/12132859/10511" TargetMode="External"/><Relationship Id="rId86" Type="http://schemas.openxmlformats.org/officeDocument/2006/relationships/hyperlink" Target="http://internet.garant.ru/document/redirect/12132859/1036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2987948/0" TargetMode="External"/><Relationship Id="rId13" Type="http://schemas.openxmlformats.org/officeDocument/2006/relationships/hyperlink" Target="http://oktiabrskiy.nso.ru/" TargetMode="External"/><Relationship Id="rId18" Type="http://schemas.openxmlformats.org/officeDocument/2006/relationships/hyperlink" Target="http://oktiabrskiy.nso.ru/" TargetMode="External"/><Relationship Id="rId39" Type="http://schemas.openxmlformats.org/officeDocument/2006/relationships/hyperlink" Target="http://pravo-search.minjust.ru:8080/bigs/showDocument.html?id=313AE05C-60D9-4F9E-8A34-D942808694A8" TargetMode="External"/><Relationship Id="rId34" Type="http://schemas.openxmlformats.org/officeDocument/2006/relationships/hyperlink" Target="http://pravo.minjust.ru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://pravo.minjust.ru/" TargetMode="External"/><Relationship Id="rId76" Type="http://schemas.openxmlformats.org/officeDocument/2006/relationships/hyperlink" Target="http://internet.garant.ru/document/redirect/12132859/42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pravo.minjust.ru/" TargetMode="External"/><Relationship Id="rId24" Type="http://schemas.openxmlformats.org/officeDocument/2006/relationships/hyperlink" Target="https://internet.garan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://internet.garant.ru/document/redirect/12132859/103614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://internet.garant.ru/document/redirect/12132859/10581" TargetMode="External"/><Relationship Id="rId19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B7A66-A50E-4B28-9102-16E6C811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36</Pages>
  <Words>9208</Words>
  <Characters>52486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81</cp:revision>
  <dcterms:created xsi:type="dcterms:W3CDTF">2021-03-02T08:05:00Z</dcterms:created>
  <dcterms:modified xsi:type="dcterms:W3CDTF">2022-02-08T07:57:00Z</dcterms:modified>
</cp:coreProperties>
</file>