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908" w:rsidRPr="00110908" w:rsidRDefault="00110908" w:rsidP="00110908">
      <w:pPr>
        <w:pStyle w:val="ConsPlusTitle"/>
        <w:tabs>
          <w:tab w:val="left" w:pos="567"/>
        </w:tabs>
        <w:jc w:val="right"/>
        <w:rPr>
          <w:rFonts w:ascii="Arial" w:hAnsi="Arial" w:cs="Arial"/>
          <w:b w:val="0"/>
          <w:sz w:val="24"/>
          <w:szCs w:val="24"/>
        </w:rPr>
      </w:pPr>
      <w:bookmarkStart w:id="0" w:name="_GoBack"/>
      <w:r w:rsidRPr="00110908">
        <w:rPr>
          <w:rFonts w:ascii="Arial" w:hAnsi="Arial" w:cs="Arial"/>
          <w:b w:val="0"/>
          <w:sz w:val="24"/>
          <w:szCs w:val="24"/>
        </w:rPr>
        <w:t xml:space="preserve">Постановление опубликовано в периодическом печатном издании </w:t>
      </w:r>
    </w:p>
    <w:p w:rsidR="00110908" w:rsidRPr="00110908" w:rsidRDefault="00110908" w:rsidP="00110908">
      <w:pPr>
        <w:pStyle w:val="ConsPlusTitle"/>
        <w:tabs>
          <w:tab w:val="left" w:pos="567"/>
        </w:tabs>
        <w:jc w:val="right"/>
        <w:rPr>
          <w:rFonts w:ascii="Arial" w:hAnsi="Arial" w:cs="Arial"/>
          <w:b w:val="0"/>
          <w:sz w:val="24"/>
          <w:szCs w:val="24"/>
        </w:rPr>
      </w:pPr>
      <w:r w:rsidRPr="00110908">
        <w:rPr>
          <w:rFonts w:ascii="Arial" w:hAnsi="Arial" w:cs="Arial"/>
          <w:b w:val="0"/>
          <w:sz w:val="24"/>
          <w:szCs w:val="24"/>
        </w:rPr>
        <w:t>«Сельский вестник» от 08.12.2023 № 22</w:t>
      </w:r>
    </w:p>
    <w:p w:rsidR="00110908" w:rsidRPr="00110908" w:rsidRDefault="00110908" w:rsidP="005B2C15">
      <w:pPr>
        <w:spacing w:before="28" w:after="0" w:line="240" w:lineRule="atLeast"/>
        <w:ind w:firstLine="720"/>
        <w:jc w:val="center"/>
        <w:rPr>
          <w:rFonts w:ascii="Arial" w:eastAsia="Times New Roman" w:hAnsi="Arial" w:cs="Arial"/>
          <w:sz w:val="24"/>
          <w:szCs w:val="24"/>
          <w:lang w:eastAsia="ru-RU"/>
        </w:rPr>
      </w:pPr>
    </w:p>
    <w:p w:rsidR="005B2C15" w:rsidRPr="00110908" w:rsidRDefault="005B2C15" w:rsidP="005B2C15">
      <w:pPr>
        <w:spacing w:before="28" w:after="0" w:line="240" w:lineRule="atLeast"/>
        <w:ind w:firstLine="72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АДМИНИСТРАЦИЯ</w:t>
      </w:r>
    </w:p>
    <w:p w:rsidR="005B2C15" w:rsidRPr="00110908" w:rsidRDefault="00FB5C84" w:rsidP="005B2C15">
      <w:pPr>
        <w:spacing w:before="28" w:after="0" w:line="240" w:lineRule="atLeast"/>
        <w:ind w:firstLine="72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ОКТЯБРЬСКОГО СЕЛЬСОВЕТА</w:t>
      </w:r>
    </w:p>
    <w:p w:rsidR="005B2C15" w:rsidRPr="00110908" w:rsidRDefault="00FB5C84" w:rsidP="005B2C15">
      <w:pPr>
        <w:spacing w:before="28" w:after="0" w:line="240" w:lineRule="atLeast"/>
        <w:ind w:firstLine="72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КУЙБЫШЕВСКОГО</w:t>
      </w:r>
      <w:r w:rsidR="00397DA4" w:rsidRPr="00110908">
        <w:rPr>
          <w:rFonts w:ascii="Arial" w:eastAsia="Times New Roman" w:hAnsi="Arial" w:cs="Arial"/>
          <w:sz w:val="24"/>
          <w:szCs w:val="24"/>
          <w:lang w:eastAsia="ru-RU"/>
        </w:rPr>
        <w:t xml:space="preserve"> </w:t>
      </w:r>
      <w:r w:rsidRPr="00110908">
        <w:rPr>
          <w:rFonts w:ascii="Arial" w:eastAsia="Times New Roman" w:hAnsi="Arial" w:cs="Arial"/>
          <w:sz w:val="24"/>
          <w:szCs w:val="24"/>
          <w:lang w:eastAsia="ru-RU"/>
        </w:rPr>
        <w:t>МУНИЦ</w:t>
      </w:r>
      <w:r w:rsidR="00397DA4" w:rsidRPr="00110908">
        <w:rPr>
          <w:rFonts w:ascii="Arial" w:eastAsia="Times New Roman" w:hAnsi="Arial" w:cs="Arial"/>
          <w:sz w:val="24"/>
          <w:szCs w:val="24"/>
          <w:lang w:eastAsia="ru-RU"/>
        </w:rPr>
        <w:t>И</w:t>
      </w:r>
      <w:r w:rsidRPr="00110908">
        <w:rPr>
          <w:rFonts w:ascii="Arial" w:eastAsia="Times New Roman" w:hAnsi="Arial" w:cs="Arial"/>
          <w:sz w:val="24"/>
          <w:szCs w:val="24"/>
          <w:lang w:eastAsia="ru-RU"/>
        </w:rPr>
        <w:t>ПАЛЬНОГО</w:t>
      </w:r>
      <w:r w:rsidR="005B2C15" w:rsidRPr="00110908">
        <w:rPr>
          <w:rFonts w:ascii="Arial" w:eastAsia="Times New Roman" w:hAnsi="Arial" w:cs="Arial"/>
          <w:sz w:val="24"/>
          <w:szCs w:val="24"/>
          <w:lang w:eastAsia="ru-RU"/>
        </w:rPr>
        <w:t xml:space="preserve"> РАЙОНА</w:t>
      </w:r>
    </w:p>
    <w:p w:rsidR="005B2C15" w:rsidRPr="00110908" w:rsidRDefault="00FB5C84" w:rsidP="005B2C15">
      <w:pPr>
        <w:spacing w:before="28" w:after="0" w:line="240" w:lineRule="atLeast"/>
        <w:ind w:firstLine="72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НОВОСИБИРСКОЙ ОБЛАСТИ</w:t>
      </w:r>
    </w:p>
    <w:p w:rsidR="005B2C15" w:rsidRPr="00110908" w:rsidRDefault="005B2C15" w:rsidP="005B2C15">
      <w:pPr>
        <w:spacing w:before="28" w:after="0" w:line="240" w:lineRule="atLeast"/>
        <w:ind w:firstLine="72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5B2C15">
      <w:pPr>
        <w:spacing w:before="28" w:after="0" w:line="240" w:lineRule="atLeast"/>
        <w:ind w:firstLine="72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ПОСТАНОВЛЕНИЕ</w:t>
      </w:r>
    </w:p>
    <w:p w:rsidR="005B2C15" w:rsidRPr="00110908" w:rsidRDefault="005B2C15" w:rsidP="005B2C15">
      <w:pPr>
        <w:spacing w:before="28" w:after="0" w:line="240" w:lineRule="atLeast"/>
        <w:ind w:firstLine="72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FB5C84" w:rsidP="005B2C15">
      <w:pPr>
        <w:spacing w:before="28" w:after="0" w:line="240" w:lineRule="atLeast"/>
        <w:ind w:firstLine="72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с. Нагорное </w:t>
      </w:r>
    </w:p>
    <w:p w:rsidR="005B2C15" w:rsidRPr="00110908" w:rsidRDefault="005B2C15" w:rsidP="005B2C15">
      <w:pPr>
        <w:spacing w:before="28" w:after="0" w:line="240" w:lineRule="atLeast"/>
        <w:ind w:firstLine="72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5B2C15">
      <w:pPr>
        <w:spacing w:before="28" w:after="0" w:line="240" w:lineRule="atLeast"/>
        <w:ind w:firstLine="72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1A7701" w:rsidP="001A7701">
      <w:pPr>
        <w:spacing w:before="28" w:after="0" w:line="240" w:lineRule="atLeast"/>
        <w:ind w:firstLine="720"/>
        <w:rPr>
          <w:rFonts w:ascii="Arial" w:eastAsia="Times New Roman" w:hAnsi="Arial" w:cs="Arial"/>
          <w:sz w:val="24"/>
          <w:szCs w:val="24"/>
          <w:lang w:eastAsia="ru-RU"/>
        </w:rPr>
      </w:pPr>
      <w:r w:rsidRPr="00110908">
        <w:rPr>
          <w:rFonts w:ascii="Arial" w:eastAsia="Times New Roman" w:hAnsi="Arial" w:cs="Arial"/>
          <w:sz w:val="24"/>
          <w:szCs w:val="24"/>
          <w:lang w:eastAsia="ru-RU"/>
        </w:rPr>
        <w:t>05.12.2023                                                                                                        № 142</w:t>
      </w:r>
    </w:p>
    <w:p w:rsidR="005B2C15" w:rsidRPr="00110908" w:rsidRDefault="005B2C15" w:rsidP="005B2C15">
      <w:pPr>
        <w:spacing w:before="28" w:after="0" w:line="240" w:lineRule="atLeast"/>
        <w:ind w:firstLine="720"/>
        <w:jc w:val="center"/>
        <w:rPr>
          <w:rFonts w:ascii="Arial" w:eastAsia="Times New Roman" w:hAnsi="Arial" w:cs="Arial"/>
          <w:color w:val="FF0000"/>
          <w:sz w:val="24"/>
          <w:szCs w:val="24"/>
          <w:lang w:eastAsia="ru-RU"/>
        </w:rPr>
      </w:pPr>
      <w:r w:rsidRPr="00110908">
        <w:rPr>
          <w:rFonts w:ascii="Arial" w:eastAsia="Times New Roman" w:hAnsi="Arial" w:cs="Arial"/>
          <w:color w:val="FF0000"/>
          <w:sz w:val="24"/>
          <w:szCs w:val="24"/>
          <w:lang w:eastAsia="ru-RU"/>
        </w:rPr>
        <w:t> </w:t>
      </w:r>
    </w:p>
    <w:p w:rsidR="005B2C15" w:rsidRPr="00110908" w:rsidRDefault="005B2C15" w:rsidP="005B2C15">
      <w:pPr>
        <w:spacing w:before="28" w:after="0" w:line="320" w:lineRule="atLeast"/>
        <w:ind w:firstLine="720"/>
        <w:jc w:val="center"/>
        <w:rPr>
          <w:rFonts w:ascii="Arial" w:eastAsia="Times New Roman" w:hAnsi="Arial" w:cs="Arial"/>
          <w:sz w:val="24"/>
          <w:szCs w:val="24"/>
          <w:lang w:eastAsia="ru-RU"/>
        </w:rPr>
      </w:pPr>
      <w:r w:rsidRPr="00110908">
        <w:rPr>
          <w:rFonts w:ascii="Arial" w:eastAsia="Times New Roman" w:hAnsi="Arial" w:cs="Arial"/>
          <w:b/>
          <w:bCs/>
          <w:sz w:val="24"/>
          <w:szCs w:val="24"/>
          <w:lang w:eastAsia="ru-RU"/>
        </w:rPr>
        <w:t>Об утверждении административного регламента предоставления муниципальной услуги «Выдача копий архивных документов, подтверждающих право на владение землей»</w:t>
      </w:r>
    </w:p>
    <w:p w:rsidR="005B2C15" w:rsidRPr="00110908" w:rsidRDefault="005B2C15" w:rsidP="005B2C15">
      <w:pPr>
        <w:spacing w:before="28" w:after="0" w:line="240" w:lineRule="atLeast"/>
        <w:ind w:firstLine="72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5B2C15">
      <w:pPr>
        <w:spacing w:before="28" w:after="0" w:line="240" w:lineRule="atLeast"/>
        <w:ind w:firstLine="720"/>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Во исполнение Федерального закона </w:t>
      </w:r>
      <w:hyperlink r:id="rId5" w:tgtFrame="_blank" w:history="1">
        <w:r w:rsidRPr="00110908">
          <w:rPr>
            <w:rFonts w:ascii="Arial" w:eastAsia="Times New Roman" w:hAnsi="Arial" w:cs="Arial"/>
            <w:color w:val="0000FF"/>
            <w:sz w:val="24"/>
            <w:szCs w:val="24"/>
            <w:lang w:eastAsia="ru-RU"/>
          </w:rPr>
          <w:t>от 27.07.2010 № 210-ФЗ</w:t>
        </w:r>
      </w:hyperlink>
      <w:r w:rsidRPr="00110908">
        <w:rPr>
          <w:rFonts w:ascii="Arial" w:eastAsia="Times New Roman" w:hAnsi="Arial" w:cs="Arial"/>
          <w:sz w:val="24"/>
          <w:szCs w:val="24"/>
          <w:lang w:eastAsia="ru-RU"/>
        </w:rPr>
        <w:t> «</w:t>
      </w:r>
      <w:hyperlink r:id="rId6" w:tgtFrame="_blank" w:history="1">
        <w:r w:rsidRPr="00110908">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110908">
        <w:rPr>
          <w:rFonts w:ascii="Arial" w:eastAsia="Times New Roman" w:hAnsi="Arial" w:cs="Arial"/>
          <w:sz w:val="24"/>
          <w:szCs w:val="24"/>
          <w:lang w:eastAsia="ru-RU"/>
        </w:rPr>
        <w:t>»; </w:t>
      </w:r>
      <w:hyperlink r:id="rId7" w:tgtFrame="_blank" w:history="1">
        <w:r w:rsidRPr="00110908">
          <w:rPr>
            <w:rFonts w:ascii="Arial" w:eastAsia="Times New Roman" w:hAnsi="Arial" w:cs="Arial"/>
            <w:color w:val="0000FF"/>
            <w:sz w:val="24"/>
            <w:szCs w:val="24"/>
            <w:lang w:eastAsia="ru-RU"/>
          </w:rPr>
          <w:t>Жилищным кодексом</w:t>
        </w:r>
      </w:hyperlink>
      <w:r w:rsidRPr="00110908">
        <w:rPr>
          <w:rFonts w:ascii="Arial" w:eastAsia="Times New Roman" w:hAnsi="Arial" w:cs="Arial"/>
          <w:sz w:val="24"/>
          <w:szCs w:val="24"/>
          <w:lang w:eastAsia="ru-RU"/>
        </w:rPr>
        <w:t> Российской Федерации; Федеральным законом </w:t>
      </w:r>
      <w:hyperlink r:id="rId8" w:tgtFrame="_blank" w:history="1">
        <w:r w:rsidRPr="00110908">
          <w:rPr>
            <w:rFonts w:ascii="Arial" w:eastAsia="Times New Roman" w:hAnsi="Arial" w:cs="Arial"/>
            <w:color w:val="0000FF"/>
            <w:sz w:val="24"/>
            <w:szCs w:val="24"/>
            <w:lang w:eastAsia="ru-RU"/>
          </w:rPr>
          <w:t>от 06.10.2003 № 131-ФЗ</w:t>
        </w:r>
      </w:hyperlink>
      <w:r w:rsidRPr="00110908">
        <w:rPr>
          <w:rFonts w:ascii="Arial" w:eastAsia="Times New Roman" w:hAnsi="Arial" w:cs="Arial"/>
          <w:sz w:val="24"/>
          <w:szCs w:val="24"/>
          <w:lang w:eastAsia="ru-RU"/>
        </w:rPr>
        <w:t> «</w:t>
      </w:r>
      <w:hyperlink r:id="rId9" w:tgtFrame="_blank" w:history="1">
        <w:r w:rsidRPr="00110908">
          <w:rPr>
            <w:rFonts w:ascii="Arial" w:eastAsia="Times New Roman" w:hAnsi="Arial" w:cs="Arial"/>
            <w:color w:val="0000FF"/>
            <w:sz w:val="24"/>
            <w:szCs w:val="24"/>
            <w:lang w:eastAsia="ru-RU"/>
          </w:rPr>
          <w:t>Об общих принципах организации местного самоуправления</w:t>
        </w:r>
      </w:hyperlink>
      <w:r w:rsidRPr="00110908">
        <w:rPr>
          <w:rFonts w:ascii="Arial" w:eastAsia="Times New Roman" w:hAnsi="Arial" w:cs="Arial"/>
          <w:sz w:val="24"/>
          <w:szCs w:val="24"/>
          <w:lang w:eastAsia="ru-RU"/>
        </w:rPr>
        <w:t> в Российской Федерации», Уставом</w:t>
      </w:r>
      <w:r w:rsidR="003C4766" w:rsidRPr="00110908">
        <w:rPr>
          <w:rFonts w:ascii="Arial" w:eastAsia="Times New Roman" w:hAnsi="Arial" w:cs="Arial"/>
          <w:sz w:val="24"/>
          <w:szCs w:val="24"/>
          <w:lang w:eastAsia="ru-RU"/>
        </w:rPr>
        <w:t xml:space="preserve"> сельского поселения </w:t>
      </w:r>
      <w:r w:rsidRPr="00110908">
        <w:rPr>
          <w:rFonts w:ascii="Arial" w:eastAsia="Times New Roman" w:hAnsi="Arial" w:cs="Arial"/>
          <w:sz w:val="24"/>
          <w:szCs w:val="24"/>
          <w:lang w:eastAsia="ru-RU"/>
        </w:rPr>
        <w:t xml:space="preserve">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w:t>
      </w:r>
      <w:r w:rsidR="00FB5C84" w:rsidRPr="00110908">
        <w:rPr>
          <w:rFonts w:ascii="Arial" w:eastAsia="Times New Roman" w:hAnsi="Arial" w:cs="Arial"/>
          <w:sz w:val="24"/>
          <w:szCs w:val="24"/>
          <w:lang w:eastAsia="ru-RU"/>
        </w:rPr>
        <w:t>Куйбышевского муниципального</w:t>
      </w:r>
      <w:r w:rsidRPr="00110908">
        <w:rPr>
          <w:rFonts w:ascii="Arial" w:eastAsia="Times New Roman" w:hAnsi="Arial" w:cs="Arial"/>
          <w:sz w:val="24"/>
          <w:szCs w:val="24"/>
          <w:lang w:eastAsia="ru-RU"/>
        </w:rPr>
        <w:t xml:space="preserve"> района Новосибирской области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ПОСТАНОВЛЯЕТ:</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1. Утвердить прилагаемый административный регламент предоставления муниципальной услуги «Выдача копий архивных документов, подтверждающих право на владение землей».</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2. Опубликовать настоящее </w:t>
      </w:r>
      <w:r w:rsidR="005C2FD6" w:rsidRPr="00110908">
        <w:rPr>
          <w:rFonts w:ascii="Arial" w:eastAsia="Times New Roman" w:hAnsi="Arial" w:cs="Arial"/>
          <w:color w:val="000000"/>
          <w:sz w:val="24"/>
          <w:szCs w:val="24"/>
          <w:lang w:eastAsia="ru-RU"/>
        </w:rPr>
        <w:t xml:space="preserve">постановление </w:t>
      </w:r>
      <w:r w:rsidR="005C2FD6" w:rsidRPr="00110908">
        <w:rPr>
          <w:rFonts w:ascii="Arial" w:hAnsi="Arial" w:cs="Arial"/>
          <w:sz w:val="24"/>
          <w:szCs w:val="24"/>
        </w:rPr>
        <w:t>в бюллетени органов местного     самоуправления Октябрьского сельсовета Куйбышевского муниципального района Новосибирской области «Сельский вестник» и на официальном сайте Октябрьского сельсовета Куйбышевского муниципального района Новосибирской области.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3. </w:t>
      </w:r>
      <w:r w:rsidR="00FB5C84" w:rsidRPr="00110908">
        <w:rPr>
          <w:rFonts w:ascii="Arial" w:eastAsia="Times New Roman" w:hAnsi="Arial" w:cs="Arial"/>
          <w:sz w:val="24"/>
          <w:szCs w:val="24"/>
          <w:lang w:eastAsia="ru-RU"/>
        </w:rPr>
        <w:t>Контроль за</w:t>
      </w:r>
      <w:r w:rsidRPr="00110908">
        <w:rPr>
          <w:rFonts w:ascii="Arial" w:eastAsia="Times New Roman" w:hAnsi="Arial" w:cs="Arial"/>
          <w:sz w:val="24"/>
          <w:szCs w:val="24"/>
          <w:lang w:eastAsia="ru-RU"/>
        </w:rPr>
        <w:t xml:space="preserve"> исполнением постановления оставляю за собой.</w:t>
      </w:r>
    </w:p>
    <w:p w:rsidR="005B2C15" w:rsidRPr="00110908" w:rsidRDefault="005B2C15" w:rsidP="005B2C15">
      <w:pPr>
        <w:spacing w:before="28" w:after="0" w:line="240" w:lineRule="atLeast"/>
        <w:ind w:firstLine="720"/>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5B2C15">
      <w:pPr>
        <w:spacing w:before="28" w:after="0" w:line="240" w:lineRule="atLeast"/>
        <w:ind w:firstLine="720"/>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5B2C15">
      <w:pPr>
        <w:spacing w:before="28" w:after="0" w:line="240" w:lineRule="atLeast"/>
        <w:ind w:firstLine="720"/>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FB5C84" w:rsidP="005B2C15">
      <w:pPr>
        <w:spacing w:before="28" w:after="0" w:line="240" w:lineRule="atLeast"/>
        <w:ind w:firstLine="720"/>
        <w:rPr>
          <w:rFonts w:ascii="Arial" w:eastAsia="Times New Roman" w:hAnsi="Arial" w:cs="Arial"/>
          <w:sz w:val="24"/>
          <w:szCs w:val="24"/>
          <w:lang w:eastAsia="ru-RU"/>
        </w:rPr>
      </w:pPr>
      <w:r w:rsidRPr="00110908">
        <w:rPr>
          <w:rFonts w:ascii="Arial" w:eastAsia="Times New Roman" w:hAnsi="Arial" w:cs="Arial"/>
          <w:sz w:val="24"/>
          <w:szCs w:val="24"/>
          <w:lang w:eastAsia="ru-RU"/>
        </w:rPr>
        <w:t>Глава Октябрьского</w:t>
      </w:r>
      <w:r w:rsidR="005B2C15" w:rsidRPr="00110908">
        <w:rPr>
          <w:rFonts w:ascii="Arial" w:eastAsia="Times New Roman" w:hAnsi="Arial" w:cs="Arial"/>
          <w:sz w:val="24"/>
          <w:szCs w:val="24"/>
          <w:lang w:eastAsia="ru-RU"/>
        </w:rPr>
        <w:t xml:space="preserve"> сельсовета</w:t>
      </w:r>
    </w:p>
    <w:p w:rsidR="005B2C15" w:rsidRPr="00110908" w:rsidRDefault="00FB5C84" w:rsidP="005B2C15">
      <w:pPr>
        <w:spacing w:before="28" w:after="0" w:line="240" w:lineRule="atLeast"/>
        <w:ind w:firstLine="720"/>
        <w:rPr>
          <w:rFonts w:ascii="Arial" w:eastAsia="Times New Roman" w:hAnsi="Arial" w:cs="Arial"/>
          <w:sz w:val="24"/>
          <w:szCs w:val="24"/>
          <w:lang w:eastAsia="ru-RU"/>
        </w:rPr>
      </w:pPr>
      <w:r w:rsidRPr="00110908">
        <w:rPr>
          <w:rFonts w:ascii="Arial" w:eastAsia="Times New Roman" w:hAnsi="Arial" w:cs="Arial"/>
          <w:sz w:val="24"/>
          <w:szCs w:val="24"/>
          <w:lang w:eastAsia="ru-RU"/>
        </w:rPr>
        <w:t>Куйбышевского муниципального района</w:t>
      </w:r>
    </w:p>
    <w:p w:rsidR="005B2C15" w:rsidRPr="00110908" w:rsidRDefault="005B2C15" w:rsidP="005B2C15">
      <w:pPr>
        <w:spacing w:before="28" w:after="0" w:line="240" w:lineRule="atLeast"/>
        <w:ind w:firstLine="720"/>
        <w:rPr>
          <w:rFonts w:ascii="Arial" w:eastAsia="Times New Roman" w:hAnsi="Arial" w:cs="Arial"/>
          <w:sz w:val="24"/>
          <w:szCs w:val="24"/>
          <w:lang w:eastAsia="ru-RU"/>
        </w:rPr>
      </w:pPr>
      <w:r w:rsidRPr="00110908">
        <w:rPr>
          <w:rFonts w:ascii="Arial" w:eastAsia="Times New Roman" w:hAnsi="Arial" w:cs="Arial"/>
          <w:sz w:val="24"/>
          <w:szCs w:val="24"/>
          <w:lang w:eastAsia="ru-RU"/>
        </w:rPr>
        <w:t>Новосибирской области</w:t>
      </w:r>
    </w:p>
    <w:p w:rsidR="005B2C15" w:rsidRPr="00110908" w:rsidRDefault="00FB5C84" w:rsidP="005B2C15">
      <w:pPr>
        <w:spacing w:before="28" w:after="0" w:line="240" w:lineRule="atLeast"/>
        <w:ind w:firstLine="720"/>
        <w:jc w:val="right"/>
        <w:rPr>
          <w:rFonts w:ascii="Arial" w:eastAsia="Times New Roman" w:hAnsi="Arial" w:cs="Arial"/>
          <w:sz w:val="24"/>
          <w:szCs w:val="24"/>
          <w:lang w:eastAsia="ru-RU"/>
        </w:rPr>
      </w:pPr>
      <w:proofErr w:type="spellStart"/>
      <w:r w:rsidRPr="00110908">
        <w:rPr>
          <w:rFonts w:ascii="Arial" w:eastAsia="Times New Roman" w:hAnsi="Arial" w:cs="Arial"/>
          <w:sz w:val="24"/>
          <w:szCs w:val="24"/>
          <w:lang w:eastAsia="ru-RU"/>
        </w:rPr>
        <w:t>А.Д.Бурдыко</w:t>
      </w:r>
      <w:proofErr w:type="spellEnd"/>
      <w:r w:rsidRPr="00110908">
        <w:rPr>
          <w:rFonts w:ascii="Arial" w:eastAsia="Times New Roman" w:hAnsi="Arial" w:cs="Arial"/>
          <w:sz w:val="24"/>
          <w:szCs w:val="24"/>
          <w:lang w:eastAsia="ru-RU"/>
        </w:rPr>
        <w:t xml:space="preserve"> </w:t>
      </w:r>
    </w:p>
    <w:p w:rsidR="005B2C15" w:rsidRPr="00110908" w:rsidRDefault="005B2C15" w:rsidP="005B2C15">
      <w:pPr>
        <w:spacing w:before="28" w:after="0" w:line="240" w:lineRule="atLeast"/>
        <w:ind w:firstLine="720"/>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5B2C15">
      <w:pPr>
        <w:spacing w:before="28" w:after="0" w:line="240" w:lineRule="atLeast"/>
        <w:ind w:firstLine="720"/>
        <w:jc w:val="right"/>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FB5C84" w:rsidRPr="00110908" w:rsidRDefault="00FB5C84" w:rsidP="005B2C15">
      <w:pPr>
        <w:spacing w:before="28" w:after="0" w:line="240" w:lineRule="atLeast"/>
        <w:ind w:firstLine="720"/>
        <w:jc w:val="right"/>
        <w:rPr>
          <w:rFonts w:ascii="Arial" w:eastAsia="Times New Roman" w:hAnsi="Arial" w:cs="Arial"/>
          <w:sz w:val="24"/>
          <w:szCs w:val="24"/>
          <w:lang w:eastAsia="ru-RU"/>
        </w:rPr>
      </w:pPr>
    </w:p>
    <w:p w:rsidR="001A7701" w:rsidRPr="00110908" w:rsidRDefault="001A7701" w:rsidP="005B2C15">
      <w:pPr>
        <w:spacing w:before="28" w:after="0" w:line="240" w:lineRule="atLeast"/>
        <w:ind w:firstLine="720"/>
        <w:jc w:val="right"/>
        <w:rPr>
          <w:rFonts w:ascii="Arial" w:eastAsia="Times New Roman" w:hAnsi="Arial" w:cs="Arial"/>
          <w:sz w:val="24"/>
          <w:szCs w:val="24"/>
          <w:lang w:eastAsia="ru-RU"/>
        </w:rPr>
      </w:pPr>
    </w:p>
    <w:p w:rsidR="00AF4244" w:rsidRPr="00110908" w:rsidRDefault="00AF4244" w:rsidP="005B2C15">
      <w:pPr>
        <w:spacing w:before="28" w:after="0" w:line="240" w:lineRule="atLeast"/>
        <w:ind w:firstLine="720"/>
        <w:jc w:val="right"/>
        <w:rPr>
          <w:rFonts w:ascii="Arial" w:eastAsia="Times New Roman" w:hAnsi="Arial" w:cs="Arial"/>
          <w:sz w:val="24"/>
          <w:szCs w:val="24"/>
          <w:lang w:eastAsia="ru-RU"/>
        </w:rPr>
      </w:pPr>
    </w:p>
    <w:p w:rsidR="00AF4244" w:rsidRPr="00110908" w:rsidRDefault="00AF4244" w:rsidP="005B2C15">
      <w:pPr>
        <w:spacing w:before="28" w:after="0" w:line="240" w:lineRule="atLeast"/>
        <w:ind w:firstLine="720"/>
        <w:jc w:val="right"/>
        <w:rPr>
          <w:rFonts w:ascii="Arial" w:eastAsia="Times New Roman" w:hAnsi="Arial" w:cs="Arial"/>
          <w:sz w:val="24"/>
          <w:szCs w:val="24"/>
          <w:lang w:eastAsia="ru-RU"/>
        </w:rPr>
      </w:pPr>
    </w:p>
    <w:p w:rsidR="005C2FD6" w:rsidRPr="00110908" w:rsidRDefault="005C2FD6" w:rsidP="005B2C15">
      <w:pPr>
        <w:spacing w:before="28" w:after="0" w:line="240" w:lineRule="atLeast"/>
        <w:ind w:firstLine="720"/>
        <w:jc w:val="right"/>
        <w:rPr>
          <w:rFonts w:ascii="Arial" w:eastAsia="Times New Roman" w:hAnsi="Arial" w:cs="Arial"/>
          <w:sz w:val="24"/>
          <w:szCs w:val="24"/>
          <w:lang w:eastAsia="ru-RU"/>
        </w:rPr>
      </w:pPr>
    </w:p>
    <w:p w:rsidR="005C2FD6" w:rsidRPr="00110908" w:rsidRDefault="005C2FD6" w:rsidP="005B2C15">
      <w:pPr>
        <w:spacing w:before="28" w:after="0" w:line="240" w:lineRule="atLeast"/>
        <w:ind w:firstLine="720"/>
        <w:jc w:val="right"/>
        <w:rPr>
          <w:rFonts w:ascii="Arial" w:eastAsia="Times New Roman" w:hAnsi="Arial" w:cs="Arial"/>
          <w:sz w:val="24"/>
          <w:szCs w:val="24"/>
          <w:lang w:eastAsia="ru-RU"/>
        </w:rPr>
      </w:pPr>
    </w:p>
    <w:p w:rsidR="00397DA4" w:rsidRPr="00110908" w:rsidRDefault="00397DA4" w:rsidP="005B2C15">
      <w:pPr>
        <w:spacing w:before="28" w:after="0" w:line="240" w:lineRule="atLeast"/>
        <w:ind w:firstLine="720"/>
        <w:jc w:val="right"/>
        <w:rPr>
          <w:rFonts w:ascii="Arial" w:eastAsia="Times New Roman" w:hAnsi="Arial" w:cs="Arial"/>
          <w:sz w:val="24"/>
          <w:szCs w:val="24"/>
          <w:lang w:eastAsia="ru-RU"/>
        </w:rPr>
      </w:pPr>
    </w:p>
    <w:p w:rsidR="005B2C15" w:rsidRPr="00110908" w:rsidRDefault="005B2C15" w:rsidP="005B2C15">
      <w:pPr>
        <w:spacing w:before="28" w:after="0" w:line="240" w:lineRule="atLeast"/>
        <w:ind w:firstLine="720"/>
        <w:jc w:val="right"/>
        <w:rPr>
          <w:rFonts w:ascii="Arial" w:eastAsia="Times New Roman" w:hAnsi="Arial" w:cs="Arial"/>
          <w:sz w:val="24"/>
          <w:szCs w:val="24"/>
          <w:lang w:eastAsia="ru-RU"/>
        </w:rPr>
      </w:pPr>
      <w:r w:rsidRPr="00110908">
        <w:rPr>
          <w:rFonts w:ascii="Arial" w:eastAsia="Times New Roman" w:hAnsi="Arial" w:cs="Arial"/>
          <w:sz w:val="24"/>
          <w:szCs w:val="24"/>
          <w:lang w:eastAsia="ru-RU"/>
        </w:rPr>
        <w:t>  УТВЕРЖДЕН</w:t>
      </w:r>
    </w:p>
    <w:p w:rsidR="005B2C15" w:rsidRPr="00110908" w:rsidRDefault="005B2C15" w:rsidP="005B2C15">
      <w:pPr>
        <w:spacing w:before="28" w:after="0" w:line="240" w:lineRule="atLeast"/>
        <w:ind w:firstLine="720"/>
        <w:jc w:val="right"/>
        <w:rPr>
          <w:rFonts w:ascii="Arial" w:eastAsia="Times New Roman" w:hAnsi="Arial" w:cs="Arial"/>
          <w:sz w:val="24"/>
          <w:szCs w:val="24"/>
          <w:lang w:eastAsia="ru-RU"/>
        </w:rPr>
      </w:pPr>
      <w:r w:rsidRPr="00110908">
        <w:rPr>
          <w:rFonts w:ascii="Arial" w:eastAsia="Times New Roman" w:hAnsi="Arial" w:cs="Arial"/>
          <w:sz w:val="24"/>
          <w:szCs w:val="24"/>
          <w:lang w:eastAsia="ru-RU"/>
        </w:rPr>
        <w:t>Постановлением администрации</w:t>
      </w:r>
    </w:p>
    <w:p w:rsidR="005B2C15" w:rsidRPr="00110908" w:rsidRDefault="00FB5C84" w:rsidP="005B2C15">
      <w:pPr>
        <w:spacing w:before="28" w:after="0" w:line="240" w:lineRule="atLeast"/>
        <w:ind w:firstLine="720"/>
        <w:jc w:val="right"/>
        <w:rPr>
          <w:rFonts w:ascii="Arial" w:eastAsia="Times New Roman" w:hAnsi="Arial" w:cs="Arial"/>
          <w:sz w:val="24"/>
          <w:szCs w:val="24"/>
          <w:lang w:eastAsia="ru-RU"/>
        </w:rPr>
      </w:pPr>
      <w:r w:rsidRPr="00110908">
        <w:rPr>
          <w:rFonts w:ascii="Arial" w:eastAsia="Times New Roman" w:hAnsi="Arial" w:cs="Arial"/>
          <w:sz w:val="24"/>
          <w:szCs w:val="24"/>
          <w:lang w:eastAsia="ru-RU"/>
        </w:rPr>
        <w:t>Октябрьского сельсовета</w:t>
      </w:r>
    </w:p>
    <w:p w:rsidR="00FB5C84" w:rsidRPr="00110908" w:rsidRDefault="00FB5C84" w:rsidP="005B2C15">
      <w:pPr>
        <w:spacing w:before="28" w:after="0" w:line="240" w:lineRule="atLeast"/>
        <w:ind w:firstLine="720"/>
        <w:jc w:val="right"/>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Куйбышевского муниципального района </w:t>
      </w:r>
    </w:p>
    <w:p w:rsidR="00FB5C84" w:rsidRPr="00110908" w:rsidRDefault="00FB5C84" w:rsidP="005B2C15">
      <w:pPr>
        <w:spacing w:before="28" w:after="0" w:line="240" w:lineRule="atLeast"/>
        <w:ind w:firstLine="720"/>
        <w:jc w:val="right"/>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Новосибирской области </w:t>
      </w:r>
    </w:p>
    <w:p w:rsidR="005B2C15" w:rsidRPr="00110908" w:rsidRDefault="001A7701" w:rsidP="005B2C15">
      <w:pPr>
        <w:spacing w:before="28" w:after="0" w:line="240" w:lineRule="atLeast"/>
        <w:ind w:firstLine="720"/>
        <w:jc w:val="right"/>
        <w:rPr>
          <w:rFonts w:ascii="Arial" w:eastAsia="Times New Roman" w:hAnsi="Arial" w:cs="Arial"/>
          <w:sz w:val="24"/>
          <w:szCs w:val="24"/>
          <w:lang w:eastAsia="ru-RU"/>
        </w:rPr>
      </w:pPr>
      <w:r w:rsidRPr="00110908">
        <w:rPr>
          <w:rFonts w:ascii="Arial" w:eastAsia="Times New Roman" w:hAnsi="Arial" w:cs="Arial"/>
          <w:sz w:val="24"/>
          <w:szCs w:val="24"/>
          <w:lang w:eastAsia="ru-RU"/>
        </w:rPr>
        <w:t>от 05.12.2023 №142</w:t>
      </w:r>
    </w:p>
    <w:p w:rsidR="005B2C15" w:rsidRPr="00110908" w:rsidRDefault="005B2C15" w:rsidP="005B2C15">
      <w:pPr>
        <w:spacing w:before="28" w:after="0" w:line="240" w:lineRule="atLeast"/>
        <w:ind w:firstLine="720"/>
        <w:jc w:val="right"/>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FB5C84" w:rsidP="005B2C15">
      <w:pPr>
        <w:spacing w:before="28" w:after="0" w:line="320" w:lineRule="atLeast"/>
        <w:ind w:firstLine="720"/>
        <w:jc w:val="center"/>
        <w:rPr>
          <w:rFonts w:ascii="Arial" w:eastAsia="Times New Roman" w:hAnsi="Arial" w:cs="Arial"/>
          <w:sz w:val="24"/>
          <w:szCs w:val="24"/>
          <w:lang w:eastAsia="ru-RU"/>
        </w:rPr>
      </w:pPr>
      <w:r w:rsidRPr="00110908">
        <w:rPr>
          <w:rFonts w:ascii="Arial" w:eastAsia="Times New Roman" w:hAnsi="Arial" w:cs="Arial"/>
          <w:b/>
          <w:bCs/>
          <w:sz w:val="24"/>
          <w:szCs w:val="24"/>
          <w:lang w:eastAsia="ru-RU"/>
        </w:rPr>
        <w:t>АДМИНИСТРАТИВНЫЙ РЕГЛАМЕНТ</w:t>
      </w:r>
    </w:p>
    <w:p w:rsidR="005B2C15" w:rsidRPr="00110908" w:rsidRDefault="005B2C15" w:rsidP="005B2C15">
      <w:pPr>
        <w:spacing w:before="28" w:after="0" w:line="320" w:lineRule="atLeast"/>
        <w:ind w:firstLine="720"/>
        <w:jc w:val="center"/>
        <w:rPr>
          <w:rFonts w:ascii="Arial" w:eastAsia="Times New Roman" w:hAnsi="Arial" w:cs="Arial"/>
          <w:sz w:val="24"/>
          <w:szCs w:val="24"/>
          <w:lang w:eastAsia="ru-RU"/>
        </w:rPr>
      </w:pPr>
      <w:r w:rsidRPr="00110908">
        <w:rPr>
          <w:rFonts w:ascii="Arial" w:eastAsia="Times New Roman" w:hAnsi="Arial" w:cs="Arial"/>
          <w:b/>
          <w:bCs/>
          <w:sz w:val="24"/>
          <w:szCs w:val="24"/>
          <w:lang w:eastAsia="ru-RU"/>
        </w:rPr>
        <w:t>по предоставлению муниципальной услуги</w:t>
      </w:r>
    </w:p>
    <w:p w:rsidR="005B2C15" w:rsidRPr="00110908" w:rsidRDefault="005B2C15" w:rsidP="00FB5C84">
      <w:pPr>
        <w:spacing w:before="28" w:after="0" w:line="320" w:lineRule="atLeast"/>
        <w:ind w:firstLine="720"/>
        <w:jc w:val="center"/>
        <w:rPr>
          <w:rFonts w:ascii="Arial" w:eastAsia="Times New Roman" w:hAnsi="Arial" w:cs="Arial"/>
          <w:sz w:val="24"/>
          <w:szCs w:val="24"/>
          <w:lang w:eastAsia="ru-RU"/>
        </w:rPr>
      </w:pPr>
      <w:r w:rsidRPr="00110908">
        <w:rPr>
          <w:rFonts w:ascii="Arial" w:eastAsia="Times New Roman" w:hAnsi="Arial" w:cs="Arial"/>
          <w:b/>
          <w:bCs/>
          <w:sz w:val="24"/>
          <w:szCs w:val="24"/>
          <w:lang w:eastAsia="ru-RU"/>
        </w:rPr>
        <w:t>«Выдача копий архивных документов, подтверждающих право</w:t>
      </w:r>
      <w:r w:rsidR="00FB5C84" w:rsidRPr="00110908">
        <w:rPr>
          <w:rFonts w:ascii="Arial" w:eastAsia="Times New Roman" w:hAnsi="Arial" w:cs="Arial"/>
          <w:sz w:val="24"/>
          <w:szCs w:val="24"/>
          <w:lang w:eastAsia="ru-RU"/>
        </w:rPr>
        <w:t xml:space="preserve"> </w:t>
      </w:r>
      <w:r w:rsidRPr="00110908">
        <w:rPr>
          <w:rFonts w:ascii="Arial" w:eastAsia="Times New Roman" w:hAnsi="Arial" w:cs="Arial"/>
          <w:b/>
          <w:bCs/>
          <w:sz w:val="24"/>
          <w:szCs w:val="24"/>
          <w:lang w:eastAsia="ru-RU"/>
        </w:rPr>
        <w:t>на владение землей»</w:t>
      </w:r>
    </w:p>
    <w:p w:rsidR="005B2C15" w:rsidRPr="00110908" w:rsidRDefault="005B2C15" w:rsidP="005B2C15">
      <w:pPr>
        <w:spacing w:before="28" w:after="0" w:line="300" w:lineRule="atLeast"/>
        <w:ind w:firstLine="720"/>
        <w:jc w:val="center"/>
        <w:rPr>
          <w:rFonts w:ascii="Arial" w:eastAsia="Times New Roman" w:hAnsi="Arial" w:cs="Arial"/>
          <w:sz w:val="24"/>
          <w:szCs w:val="24"/>
          <w:lang w:eastAsia="ru-RU"/>
        </w:rPr>
      </w:pPr>
      <w:r w:rsidRPr="00110908">
        <w:rPr>
          <w:rFonts w:ascii="Arial" w:eastAsia="Times New Roman" w:hAnsi="Arial" w:cs="Arial"/>
          <w:b/>
          <w:bCs/>
          <w:sz w:val="24"/>
          <w:szCs w:val="24"/>
          <w:lang w:eastAsia="ru-RU"/>
        </w:rPr>
        <w:t>1. Общие положения</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1.1. Административный регламент устанавливает порядок и стандарт предоставления муниципальной услуги «Выдача копий архивных документов, подтверждающих право на владение землей»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w:t>
      </w:r>
      <w:r w:rsidR="00FB5C84" w:rsidRPr="00110908">
        <w:rPr>
          <w:rFonts w:ascii="Arial" w:eastAsia="Times New Roman" w:hAnsi="Arial" w:cs="Arial"/>
          <w:sz w:val="24"/>
          <w:szCs w:val="24"/>
          <w:lang w:eastAsia="ru-RU"/>
        </w:rPr>
        <w:t xml:space="preserve">Куйбышевского  муниципального </w:t>
      </w:r>
      <w:r w:rsidRPr="00110908">
        <w:rPr>
          <w:rFonts w:ascii="Arial" w:eastAsia="Times New Roman" w:hAnsi="Arial" w:cs="Arial"/>
          <w:sz w:val="24"/>
          <w:szCs w:val="24"/>
          <w:lang w:eastAsia="ru-RU"/>
        </w:rPr>
        <w:t xml:space="preserve">района Новосибирской области, должностных лиц, муниципальных служащих администрации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w:t>
      </w:r>
      <w:r w:rsidR="00FB5C84" w:rsidRPr="00110908">
        <w:rPr>
          <w:rFonts w:ascii="Arial" w:eastAsia="Times New Roman" w:hAnsi="Arial" w:cs="Arial"/>
          <w:sz w:val="24"/>
          <w:szCs w:val="24"/>
          <w:lang w:eastAsia="ru-RU"/>
        </w:rPr>
        <w:t>Куйбышевского муниципального</w:t>
      </w:r>
      <w:r w:rsidRPr="00110908">
        <w:rPr>
          <w:rFonts w:ascii="Arial" w:eastAsia="Times New Roman" w:hAnsi="Arial" w:cs="Arial"/>
          <w:sz w:val="24"/>
          <w:szCs w:val="24"/>
          <w:lang w:eastAsia="ru-RU"/>
        </w:rPr>
        <w:t xml:space="preserve"> района Новосибирской области, участвующих в предос</w:t>
      </w:r>
      <w:r w:rsidR="001A7701" w:rsidRPr="00110908">
        <w:rPr>
          <w:rFonts w:ascii="Arial" w:eastAsia="Times New Roman" w:hAnsi="Arial" w:cs="Arial"/>
          <w:sz w:val="24"/>
          <w:szCs w:val="24"/>
          <w:lang w:eastAsia="ru-RU"/>
        </w:rPr>
        <w:t>тавлении муниципальной услуги.</w:t>
      </w:r>
      <w:r w:rsidRPr="00110908">
        <w:rPr>
          <w:rFonts w:ascii="Arial" w:eastAsia="Times New Roman" w:hAnsi="Arial" w:cs="Arial"/>
          <w:sz w:val="24"/>
          <w:szCs w:val="24"/>
          <w:lang w:eastAsia="ru-RU"/>
        </w:rPr>
        <w:t xml:space="preserve"> Административный регламент по предоставлению муниципальной услуги «Выдача копий архивных документов, подтверждающих право на владение землей» (далее административный регламент) разработан в целях повышения качества исполнения и доступности результатов предоставления муниципальной услуги по выдаче копий архивных документов, подтверждающих право на владение землей (далее – муниципальная услуга), создания комфортных условий для участников отношений, возникающих при исполнении муниципальной услуги, и определяет сроки и последовательность действий (административных процедур) по ее исполнению.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1.2. Заявителями, имеющими право на получение муниципальной услуги, являются юридические и физические лица, имеющие земельные участки в границах поселения.</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1.2.1. От имени физического лица с заявлением о предоставлении муниципальной услуги имеет право обратиться его законный представитель, который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нотариально заверенную копию).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1.2.2. От имени юридического лица с заявлением о предоставлении муниципальной услуги могут обратиться лица, действующие в соответствии с </w:t>
      </w:r>
      <w:r w:rsidRPr="00110908">
        <w:rPr>
          <w:rFonts w:ascii="Arial" w:eastAsia="Times New Roman" w:hAnsi="Arial" w:cs="Arial"/>
          <w:sz w:val="24"/>
          <w:szCs w:val="24"/>
          <w:lang w:eastAsia="ru-RU"/>
        </w:rPr>
        <w:lastRenderedPageBreak/>
        <w:t xml:space="preserve">законом, иными правовыми актами и учредительными документами, а </w:t>
      </w:r>
      <w:r w:rsidR="00FB5C84" w:rsidRPr="00110908">
        <w:rPr>
          <w:rFonts w:ascii="Arial" w:eastAsia="Times New Roman" w:hAnsi="Arial" w:cs="Arial"/>
          <w:sz w:val="24"/>
          <w:szCs w:val="24"/>
          <w:lang w:eastAsia="ru-RU"/>
        </w:rPr>
        <w:t>также</w:t>
      </w:r>
      <w:r w:rsidRPr="00110908">
        <w:rPr>
          <w:rFonts w:ascii="Arial" w:eastAsia="Times New Roman" w:hAnsi="Arial" w:cs="Arial"/>
          <w:sz w:val="24"/>
          <w:szCs w:val="24"/>
          <w:lang w:eastAsia="ru-RU"/>
        </w:rPr>
        <w:t xml:space="preserve"> представители в силу полномочий, основанных на доверенности или договоре.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1.2.3. 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муниципальных услуг.</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1.3. Порядок информирования о правилах предоставления муниципальной услуги: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1.3.1. Адрес и контактный телефон администрации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w:t>
      </w:r>
      <w:r w:rsidR="00FB5C84" w:rsidRPr="00110908">
        <w:rPr>
          <w:rFonts w:ascii="Arial" w:eastAsia="Times New Roman" w:hAnsi="Arial" w:cs="Arial"/>
          <w:sz w:val="24"/>
          <w:szCs w:val="24"/>
          <w:lang w:eastAsia="ru-RU"/>
        </w:rPr>
        <w:t>Куйбышевского муниципального района</w:t>
      </w:r>
      <w:r w:rsidRPr="00110908">
        <w:rPr>
          <w:rFonts w:ascii="Arial" w:eastAsia="Times New Roman" w:hAnsi="Arial" w:cs="Arial"/>
          <w:sz w:val="24"/>
          <w:szCs w:val="24"/>
          <w:lang w:eastAsia="ru-RU"/>
        </w:rPr>
        <w:t xml:space="preserve"> Новосибирской области (</w:t>
      </w:r>
      <w:r w:rsidR="00FB5C84" w:rsidRPr="00110908">
        <w:rPr>
          <w:rFonts w:ascii="Arial" w:eastAsia="Times New Roman" w:hAnsi="Arial" w:cs="Arial"/>
          <w:sz w:val="24"/>
          <w:szCs w:val="24"/>
          <w:lang w:eastAsia="ru-RU"/>
        </w:rPr>
        <w:t>далее – Администрация): 632351</w:t>
      </w:r>
      <w:r w:rsidRPr="00110908">
        <w:rPr>
          <w:rFonts w:ascii="Arial" w:eastAsia="Times New Roman" w:hAnsi="Arial" w:cs="Arial"/>
          <w:sz w:val="24"/>
          <w:szCs w:val="24"/>
          <w:lang w:eastAsia="ru-RU"/>
        </w:rPr>
        <w:t>, Новосибирская област</w:t>
      </w:r>
      <w:r w:rsidR="00FB5C84" w:rsidRPr="00110908">
        <w:rPr>
          <w:rFonts w:ascii="Arial" w:eastAsia="Times New Roman" w:hAnsi="Arial" w:cs="Arial"/>
          <w:sz w:val="24"/>
          <w:szCs w:val="24"/>
          <w:lang w:eastAsia="ru-RU"/>
        </w:rPr>
        <w:t>ь, Куйбышевский район, с. Нагорное, ул. Омская, 32</w:t>
      </w:r>
      <w:r w:rsidRPr="00110908">
        <w:rPr>
          <w:rFonts w:ascii="Arial" w:eastAsia="Times New Roman" w:hAnsi="Arial" w:cs="Arial"/>
          <w:sz w:val="24"/>
          <w:szCs w:val="24"/>
          <w:lang w:eastAsia="ru-RU"/>
        </w:rPr>
        <w:t>.</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Официальный сайт в информационно-телекоммуникационной сети «Интернет»: </w:t>
      </w:r>
      <w:r w:rsidR="001A7701" w:rsidRPr="00110908">
        <w:rPr>
          <w:rFonts w:ascii="Arial" w:eastAsia="Times New Roman" w:hAnsi="Arial" w:cs="Arial"/>
          <w:sz w:val="24"/>
          <w:szCs w:val="24"/>
          <w:lang w:eastAsia="ru-RU"/>
        </w:rPr>
        <w:t>https://oktiabrskiy.nso.ru/</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1.3.2. Информация о месте нахождения (адресе), контактных телефонах (телефонах для справок, консультаций) Администрации, адресе электронной почты Администрации размещаются на информационном стенде, расположенном в Администрации, на официальном сайте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w:t>
      </w:r>
      <w:r w:rsidR="00FB5C84" w:rsidRPr="00110908">
        <w:rPr>
          <w:rFonts w:ascii="Arial" w:eastAsia="Times New Roman" w:hAnsi="Arial" w:cs="Arial"/>
          <w:sz w:val="24"/>
          <w:szCs w:val="24"/>
          <w:lang w:eastAsia="ru-RU"/>
        </w:rPr>
        <w:t>Куйбышевского муниципального</w:t>
      </w:r>
      <w:r w:rsidRPr="00110908">
        <w:rPr>
          <w:rFonts w:ascii="Arial" w:eastAsia="Times New Roman" w:hAnsi="Arial" w:cs="Arial"/>
          <w:sz w:val="24"/>
          <w:szCs w:val="24"/>
          <w:lang w:eastAsia="ru-RU"/>
        </w:rPr>
        <w:t xml:space="preserve"> района Новосибирской области в информационно-телекоммуникационной сети «Интернет» (далее – сайт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а также на ЕПГУ (www.gosuslugi.ru).</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1.3.3. Администрация осуществляет консультацию граждан о порядке предоставления муниципальной услуги и прием документов, указанных в п. 2.6.2 данного Административного регламента, в соответствии со следующим графиком:</w:t>
      </w:r>
    </w:p>
    <w:p w:rsidR="005B2C15" w:rsidRPr="00110908" w:rsidRDefault="00AE41CF"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понедельник – четверг: 9.00 – 13.00; 14</w:t>
      </w:r>
      <w:r w:rsidR="005B2C15" w:rsidRPr="00110908">
        <w:rPr>
          <w:rFonts w:ascii="Arial" w:eastAsia="Times New Roman" w:hAnsi="Arial" w:cs="Arial"/>
          <w:sz w:val="24"/>
          <w:szCs w:val="24"/>
          <w:lang w:eastAsia="ru-RU"/>
        </w:rPr>
        <w:t>.00 – 17.00 </w:t>
      </w:r>
    </w:p>
    <w:p w:rsidR="005B2C15" w:rsidRPr="00110908" w:rsidRDefault="001A7701"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пятница: 9.00</w:t>
      </w:r>
      <w:r w:rsidR="00AE41CF" w:rsidRPr="00110908">
        <w:rPr>
          <w:rFonts w:ascii="Arial" w:eastAsia="Times New Roman" w:hAnsi="Arial" w:cs="Arial"/>
          <w:sz w:val="24"/>
          <w:szCs w:val="24"/>
          <w:lang w:eastAsia="ru-RU"/>
        </w:rPr>
        <w:t xml:space="preserve"> – 13.00; 14</w:t>
      </w:r>
      <w:r w:rsidR="005B2C15" w:rsidRPr="00110908">
        <w:rPr>
          <w:rFonts w:ascii="Arial" w:eastAsia="Times New Roman" w:hAnsi="Arial" w:cs="Arial"/>
          <w:sz w:val="24"/>
          <w:szCs w:val="24"/>
          <w:lang w:eastAsia="ru-RU"/>
        </w:rPr>
        <w:t>.00 – 16.00</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1.3.4. Адреса официальных сайтов в информационно-телекоммуникационной сети «Интернет» органов и учреждений, участвующих в предоставлении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w:t>
      </w:r>
      <w:r w:rsidR="001A7701" w:rsidRPr="00110908">
        <w:rPr>
          <w:rFonts w:ascii="Arial" w:eastAsia="Times New Roman" w:hAnsi="Arial" w:cs="Arial"/>
          <w:sz w:val="24"/>
          <w:szCs w:val="24"/>
          <w:lang w:eastAsia="ru-RU"/>
        </w:rPr>
        <w:t xml:space="preserve">заявителями: </w:t>
      </w:r>
    </w:p>
    <w:p w:rsidR="005B2C15" w:rsidRPr="00110908" w:rsidRDefault="001A7701"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w:t>
      </w:r>
      <w:r w:rsidR="005B2C15" w:rsidRPr="00110908">
        <w:rPr>
          <w:rFonts w:ascii="Arial" w:eastAsia="Times New Roman" w:hAnsi="Arial" w:cs="Arial"/>
          <w:sz w:val="24"/>
          <w:szCs w:val="24"/>
          <w:lang w:eastAsia="ru-RU"/>
        </w:rPr>
        <w:t xml:space="preserve"> Управление Федеральной службы государственной регистрации, кадастра и картографии по Новосибирской области: http://www.to54.rosreestr.ru.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1.3.5.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в устной форме лично в часы приема Администрации или по телефону в соответствии с графиком работы Администрации;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в письменной форме лично или почтовым отправлением в адрес Администрации;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в электронной форме посредством электронной почты Администрации, на сайте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а также через ЕПГУ;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на информационных стендах Администрации.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1.3.6. Информация, размещаемая на сайте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на ЕПГУ и информационных стендах, обновляется по мере ее изменения.</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1.3.7. Для обеспечения удобства и доступности информации, размещаемой на информационных стендах Администрации, стенды располагаются на уровне </w:t>
      </w:r>
      <w:r w:rsidRPr="00110908">
        <w:rPr>
          <w:rFonts w:ascii="Arial" w:eastAsia="Times New Roman" w:hAnsi="Arial" w:cs="Arial"/>
          <w:sz w:val="24"/>
          <w:szCs w:val="24"/>
          <w:lang w:eastAsia="ru-RU"/>
        </w:rPr>
        <w:lastRenderedPageBreak/>
        <w:t xml:space="preserve">глаз стоящего человека, при изготовлении информационных материалов для стендов используется шрифт </w:t>
      </w:r>
      <w:proofErr w:type="spellStart"/>
      <w:r w:rsidRPr="00110908">
        <w:rPr>
          <w:rFonts w:ascii="Arial" w:eastAsia="Times New Roman" w:hAnsi="Arial" w:cs="Arial"/>
          <w:sz w:val="24"/>
          <w:szCs w:val="24"/>
          <w:lang w:eastAsia="ru-RU"/>
        </w:rPr>
        <w:t>Times</w:t>
      </w:r>
      <w:proofErr w:type="spellEnd"/>
      <w:r w:rsidRPr="00110908">
        <w:rPr>
          <w:rFonts w:ascii="Arial" w:eastAsia="Times New Roman" w:hAnsi="Arial" w:cs="Arial"/>
          <w:sz w:val="24"/>
          <w:szCs w:val="24"/>
          <w:lang w:eastAsia="ru-RU"/>
        </w:rPr>
        <w:t xml:space="preserve"> </w:t>
      </w:r>
      <w:proofErr w:type="spellStart"/>
      <w:r w:rsidRPr="00110908">
        <w:rPr>
          <w:rFonts w:ascii="Arial" w:eastAsia="Times New Roman" w:hAnsi="Arial" w:cs="Arial"/>
          <w:sz w:val="24"/>
          <w:szCs w:val="24"/>
          <w:lang w:eastAsia="ru-RU"/>
        </w:rPr>
        <w:t>New</w:t>
      </w:r>
      <w:proofErr w:type="spellEnd"/>
      <w:r w:rsidRPr="00110908">
        <w:rPr>
          <w:rFonts w:ascii="Arial" w:eastAsia="Times New Roman" w:hAnsi="Arial" w:cs="Arial"/>
          <w:sz w:val="24"/>
          <w:szCs w:val="24"/>
          <w:lang w:eastAsia="ru-RU"/>
        </w:rPr>
        <w:t xml:space="preserve"> </w:t>
      </w:r>
      <w:proofErr w:type="spellStart"/>
      <w:r w:rsidRPr="00110908">
        <w:rPr>
          <w:rFonts w:ascii="Arial" w:eastAsia="Times New Roman" w:hAnsi="Arial" w:cs="Arial"/>
          <w:sz w:val="24"/>
          <w:szCs w:val="24"/>
          <w:lang w:eastAsia="ru-RU"/>
        </w:rPr>
        <w:t>Roman</w:t>
      </w:r>
      <w:proofErr w:type="spellEnd"/>
      <w:r w:rsidRPr="00110908">
        <w:rPr>
          <w:rFonts w:ascii="Arial" w:eastAsia="Times New Roman" w:hAnsi="Arial" w:cs="Arial"/>
          <w:sz w:val="24"/>
          <w:szCs w:val="24"/>
          <w:lang w:eastAsia="ru-RU"/>
        </w:rPr>
        <w:t xml:space="preserve"> размером не менее 14.</w:t>
      </w:r>
    </w:p>
    <w:p w:rsidR="001A7701" w:rsidRPr="00110908" w:rsidRDefault="005B2C15" w:rsidP="00803525">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1.3.8. На ЕПГУ размещается следующая информация:  </w:t>
      </w:r>
    </w:p>
    <w:p w:rsidR="001A7701" w:rsidRPr="00110908" w:rsidRDefault="005B2C15" w:rsidP="00803525">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1A7701" w:rsidRPr="00110908" w:rsidRDefault="005B2C15" w:rsidP="00803525">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2) круг заявителей;       </w:t>
      </w:r>
    </w:p>
    <w:p w:rsidR="001A7701" w:rsidRPr="00110908" w:rsidRDefault="005B2C15" w:rsidP="00803525">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3) срок предоста</w:t>
      </w:r>
      <w:r w:rsidR="001A7701" w:rsidRPr="00110908">
        <w:rPr>
          <w:rFonts w:ascii="Arial" w:eastAsia="Times New Roman" w:hAnsi="Arial" w:cs="Arial"/>
          <w:sz w:val="24"/>
          <w:szCs w:val="24"/>
          <w:lang w:eastAsia="ru-RU"/>
        </w:rPr>
        <w:t>вления муниципальной услуги;  </w:t>
      </w:r>
    </w:p>
    <w:p w:rsidR="001A7701" w:rsidRPr="00110908" w:rsidRDefault="001A7701" w:rsidP="00803525">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 xml:space="preserve">4) результаты предоставления муниципальной услуги, порядок представления </w:t>
      </w: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документа, являющегося результатом предоставления муниципальной услуги;        </w:t>
      </w:r>
    </w:p>
    <w:p w:rsidR="001A7701" w:rsidRPr="00110908" w:rsidRDefault="001A7701" w:rsidP="00803525">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5) размер государственной пошлины, взимаемой за предоставление</w:t>
      </w:r>
      <w:r w:rsidR="00803525" w:rsidRPr="00110908">
        <w:rPr>
          <w:rFonts w:ascii="Arial" w:eastAsia="Times New Roman" w:hAnsi="Arial" w:cs="Arial"/>
          <w:sz w:val="24"/>
          <w:szCs w:val="24"/>
          <w:lang w:eastAsia="ru-RU"/>
        </w:rPr>
        <w:t xml:space="preserve"> м</w:t>
      </w:r>
      <w:r w:rsidR="005B2C15" w:rsidRPr="00110908">
        <w:rPr>
          <w:rFonts w:ascii="Arial" w:eastAsia="Times New Roman" w:hAnsi="Arial" w:cs="Arial"/>
          <w:sz w:val="24"/>
          <w:szCs w:val="24"/>
          <w:lang w:eastAsia="ru-RU"/>
        </w:rPr>
        <w:t>униципальной услуги;      </w:t>
      </w:r>
    </w:p>
    <w:p w:rsidR="001A7701" w:rsidRPr="00110908" w:rsidRDefault="005B2C15" w:rsidP="00803525">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6) исчерпывающий перечень оснований для приостановления или отказа в предоставлении муниципальной услуги;     </w:t>
      </w:r>
    </w:p>
    <w:p w:rsidR="001A7701" w:rsidRPr="00110908" w:rsidRDefault="001A7701"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r w:rsidR="005B2C15" w:rsidRPr="00110908">
        <w:rPr>
          <w:rFonts w:ascii="Arial" w:eastAsia="Times New Roman" w:hAnsi="Arial" w:cs="Arial"/>
          <w:sz w:val="24"/>
          <w:szCs w:val="24"/>
          <w:lang w:eastAsia="ru-RU"/>
        </w:rPr>
        <w:t>7) о праве заявителя на досудебное (внесудебное) обжалование действий(бездействия) и решений, принятых (осуществляемых) в ходе предоставления муниципальной услуги;       </w:t>
      </w:r>
    </w:p>
    <w:p w:rsidR="001A7701"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8) формы заявлений (уведомлени</w:t>
      </w:r>
      <w:r w:rsidR="00803525" w:rsidRPr="00110908">
        <w:rPr>
          <w:rFonts w:ascii="Arial" w:eastAsia="Times New Roman" w:hAnsi="Arial" w:cs="Arial"/>
          <w:sz w:val="24"/>
          <w:szCs w:val="24"/>
          <w:lang w:eastAsia="ru-RU"/>
        </w:rPr>
        <w:t xml:space="preserve">й, сообщений), используемые при </w:t>
      </w:r>
      <w:r w:rsidRPr="00110908">
        <w:rPr>
          <w:rFonts w:ascii="Arial" w:eastAsia="Times New Roman" w:hAnsi="Arial" w:cs="Arial"/>
          <w:sz w:val="24"/>
          <w:szCs w:val="24"/>
          <w:lang w:eastAsia="ru-RU"/>
        </w:rPr>
        <w:t>предоставлении муниципальной услуги.   И</w:t>
      </w:r>
      <w:r w:rsidR="00AE41CF" w:rsidRPr="00110908">
        <w:rPr>
          <w:rFonts w:ascii="Arial" w:eastAsia="Times New Roman" w:hAnsi="Arial" w:cs="Arial"/>
          <w:sz w:val="24"/>
          <w:szCs w:val="24"/>
          <w:lang w:eastAsia="ru-RU"/>
        </w:rPr>
        <w:t>н</w:t>
      </w:r>
      <w:r w:rsidRPr="00110908">
        <w:rPr>
          <w:rFonts w:ascii="Arial" w:eastAsia="Times New Roman" w:hAnsi="Arial" w:cs="Arial"/>
          <w:sz w:val="24"/>
          <w:szCs w:val="24"/>
          <w:lang w:eastAsia="ru-RU"/>
        </w:rPr>
        <w:t>формация на ЕПГУ о порядке и сроках предоставления муниципальной услуги на осн</w:t>
      </w:r>
      <w:r w:rsidR="00803525" w:rsidRPr="00110908">
        <w:rPr>
          <w:rFonts w:ascii="Arial" w:eastAsia="Times New Roman" w:hAnsi="Arial" w:cs="Arial"/>
          <w:sz w:val="24"/>
          <w:szCs w:val="24"/>
          <w:lang w:eastAsia="ru-RU"/>
        </w:rPr>
        <w:t xml:space="preserve">овании сведений, содержащихся в </w:t>
      </w:r>
      <w:r w:rsidRPr="00110908">
        <w:rPr>
          <w:rFonts w:ascii="Arial" w:eastAsia="Times New Roman" w:hAnsi="Arial" w:cs="Arial"/>
          <w:sz w:val="24"/>
          <w:szCs w:val="24"/>
          <w:lang w:eastAsia="ru-RU"/>
        </w:rPr>
        <w:t xml:space="preserve">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1.3.9.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1.3.10. При консультировании по телефону специалисты Администрации в соответствии с поступившим запросом предоставляют в вежливой (корректной) форме необходимую информацию в рамках поступившего вопроса.   Ответ на телефонный звонок также должен содержать информацию о фамилии, имени, отчестве и должности специалиста, принявшего телефонный звонок.</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1.3.11.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lastRenderedPageBreak/>
        <w:t>1.3.12. Письменное обращение, принятое в ходе личного приема, подлежит регистрации и рассмотрению в порядке, установленном Федеральным законом от 02.05.2006 №59-ФЗ.</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1.3.13. Письменный ответ подписывается Главой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w:t>
      </w:r>
      <w:r w:rsidR="00FB5C84" w:rsidRPr="00110908">
        <w:rPr>
          <w:rFonts w:ascii="Arial" w:eastAsia="Times New Roman" w:hAnsi="Arial" w:cs="Arial"/>
          <w:sz w:val="24"/>
          <w:szCs w:val="24"/>
          <w:lang w:eastAsia="ru-RU"/>
        </w:rPr>
        <w:t xml:space="preserve">Куйбышевского </w:t>
      </w:r>
      <w:r w:rsidR="00AE41CF" w:rsidRPr="00110908">
        <w:rPr>
          <w:rFonts w:ascii="Arial" w:eastAsia="Times New Roman" w:hAnsi="Arial" w:cs="Arial"/>
          <w:sz w:val="24"/>
          <w:szCs w:val="24"/>
          <w:lang w:eastAsia="ru-RU"/>
        </w:rPr>
        <w:t>муниципального</w:t>
      </w:r>
      <w:r w:rsidRPr="00110908">
        <w:rPr>
          <w:rFonts w:ascii="Arial" w:eastAsia="Times New Roman" w:hAnsi="Arial" w:cs="Arial"/>
          <w:sz w:val="24"/>
          <w:szCs w:val="24"/>
          <w:lang w:eastAsia="ru-RU"/>
        </w:rPr>
        <w:t xml:space="preserve">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w:t>
      </w:r>
      <w:hyperlink r:id="rId10" w:tgtFrame="_blank" w:history="1">
        <w:r w:rsidRPr="00110908">
          <w:rPr>
            <w:rFonts w:ascii="Arial" w:eastAsia="Times New Roman" w:hAnsi="Arial" w:cs="Arial"/>
            <w:color w:val="0000FF"/>
            <w:sz w:val="24"/>
            <w:szCs w:val="24"/>
            <w:lang w:eastAsia="ru-RU"/>
          </w:rPr>
          <w:t>№ 59-ФЗ</w:t>
        </w:r>
      </w:hyperlink>
      <w:r w:rsidRPr="00110908">
        <w:rPr>
          <w:rFonts w:ascii="Arial" w:eastAsia="Times New Roman" w:hAnsi="Arial" w:cs="Arial"/>
          <w:sz w:val="24"/>
          <w:szCs w:val="24"/>
          <w:lang w:eastAsia="ru-RU"/>
        </w:rPr>
        <w:t xml:space="preserve"> на сайте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5B2C15" w:rsidRPr="00110908" w:rsidRDefault="005B2C15" w:rsidP="005B2C15">
      <w:pPr>
        <w:spacing w:before="28" w:after="0" w:line="240" w:lineRule="atLeast"/>
        <w:ind w:firstLine="720"/>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5B2C15">
      <w:pPr>
        <w:spacing w:before="28" w:after="0" w:line="300" w:lineRule="atLeast"/>
        <w:ind w:firstLine="720"/>
        <w:jc w:val="center"/>
        <w:rPr>
          <w:rFonts w:ascii="Arial" w:eastAsia="Times New Roman" w:hAnsi="Arial" w:cs="Arial"/>
          <w:sz w:val="24"/>
          <w:szCs w:val="24"/>
          <w:lang w:eastAsia="ru-RU"/>
        </w:rPr>
      </w:pPr>
      <w:r w:rsidRPr="00110908">
        <w:rPr>
          <w:rFonts w:ascii="Arial" w:eastAsia="Times New Roman" w:hAnsi="Arial" w:cs="Arial"/>
          <w:b/>
          <w:bCs/>
          <w:sz w:val="24"/>
          <w:szCs w:val="24"/>
          <w:lang w:eastAsia="ru-RU"/>
        </w:rPr>
        <w:t>2. Стандарт предоставления муниципальной услуги</w:t>
      </w:r>
    </w:p>
    <w:p w:rsidR="005B2C15" w:rsidRPr="00110908" w:rsidRDefault="005B2C15" w:rsidP="005B2C15">
      <w:pPr>
        <w:spacing w:before="28" w:after="0" w:line="240" w:lineRule="atLeast"/>
        <w:ind w:firstLine="720"/>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2.1. Наименование муниципальной услуги: «Выдача копий архивных документов, подтверждающих право на владение землей».</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2.2. Муниципальная услуга предоставляется Администрацией.</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Администрации.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2.3. Описание результата предоставления муниципальной услуги.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2.3.1. Конечным результатом предоставления муниципальной услуги являются:</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 архивная копия, архивная выписка, дубликат документа;</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ответы об отсутствии запрашиваемых сведений;</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lastRenderedPageBreak/>
        <w:t>- направление письменного сообщения об отказе в предоставлении муниципальной услуги с указанием причин отказа.</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2.4. Срок предоставления муниципальной услуги.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Общий срок предоставления муниципальной услуги не должен превышать 30 дней со дня регистрации заявления.</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2.5. </w:t>
      </w:r>
      <w:r w:rsidR="00AE41CF" w:rsidRPr="00110908">
        <w:rPr>
          <w:rFonts w:ascii="Arial" w:eastAsia="Times New Roman" w:hAnsi="Arial" w:cs="Arial"/>
          <w:sz w:val="24"/>
          <w:szCs w:val="24"/>
          <w:lang w:eastAsia="ru-RU"/>
        </w:rPr>
        <w:t>Перечень нормативно</w:t>
      </w:r>
      <w:r w:rsidRPr="00110908">
        <w:rPr>
          <w:rFonts w:ascii="Arial" w:eastAsia="Times New Roman" w:hAnsi="Arial" w:cs="Arial"/>
          <w:sz w:val="24"/>
          <w:szCs w:val="24"/>
          <w:lang w:eastAsia="ru-RU"/>
        </w:rPr>
        <w:t xml:space="preserve"> правовых актов, на основе которых осуществляется, муниципальная услуга размещаются на официальном сайте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в сети «Интернет» в федеральном реестре и на Едином портале государственных и муниципальных услуг (функции).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2.6. Перечень документов, необходимых для предоставления муниципальной услуги: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2.6.1. По выбору заявителя заявление и прилагаемые к нему документы (далее – пакет документов) представляются одним из следующих способов: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непосредственно специалисту Администрации на бумажном носителе;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 направляются в электронной форме на адрес электронной почты Администрации или посредством личного кабинета ЕПГУ.   Заявление и пакет документов в электронной форме предоставляются в порядке, установленном приказом Минэкономразвития России № 7.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2.6.2. Перечень документов, необходимых для предоставления муниципальной услуги: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заявление (приложение 1 к настоящему административному регламенту);</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копия паспорта (для физических лиц);</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копия доверенности (в случае действия от имени другого лица);</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копия правоустанавливающего документа на земельный участок;</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кадастровый план земельного участка;</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копия учредительных документов (для юридических лиц);</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копия документов, подтверждающих полномочия </w:t>
      </w:r>
      <w:r w:rsidR="00803525" w:rsidRPr="00110908">
        <w:rPr>
          <w:rFonts w:ascii="Arial" w:eastAsia="Times New Roman" w:hAnsi="Arial" w:cs="Arial"/>
          <w:sz w:val="24"/>
          <w:szCs w:val="24"/>
          <w:lang w:eastAsia="ru-RU"/>
        </w:rPr>
        <w:t>руководителя (</w:t>
      </w:r>
      <w:r w:rsidRPr="00110908">
        <w:rPr>
          <w:rFonts w:ascii="Arial" w:eastAsia="Times New Roman" w:hAnsi="Arial" w:cs="Arial"/>
          <w:sz w:val="24"/>
          <w:szCs w:val="24"/>
          <w:lang w:eastAsia="ru-RU"/>
        </w:rPr>
        <w:t>для юридических лиц).</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2.7. Запрещается требовать от заявителя:</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w:t>
      </w:r>
      <w:hyperlink r:id="rId11" w:tgtFrame="_blank" w:history="1">
        <w:r w:rsidRPr="00110908">
          <w:rPr>
            <w:rFonts w:ascii="Arial" w:eastAsia="Times New Roman" w:hAnsi="Arial" w:cs="Arial"/>
            <w:color w:val="0000FF"/>
            <w:sz w:val="24"/>
            <w:szCs w:val="24"/>
            <w:lang w:eastAsia="ru-RU"/>
          </w:rPr>
          <w:t>от 27.07.2010 № 210-ФЗ</w:t>
        </w:r>
      </w:hyperlink>
      <w:r w:rsidRPr="00110908">
        <w:rPr>
          <w:rFonts w:ascii="Arial" w:eastAsia="Times New Roman" w:hAnsi="Arial" w:cs="Arial"/>
          <w:sz w:val="24"/>
          <w:szCs w:val="24"/>
          <w:lang w:eastAsia="ru-RU"/>
        </w:rPr>
        <w:t xml:space="preserve"> перечень документов. Заявитель вправе представить указанные документы и </w:t>
      </w:r>
      <w:r w:rsidRPr="00110908">
        <w:rPr>
          <w:rFonts w:ascii="Arial" w:eastAsia="Times New Roman" w:hAnsi="Arial" w:cs="Arial"/>
          <w:sz w:val="24"/>
          <w:szCs w:val="24"/>
          <w:lang w:eastAsia="ru-RU"/>
        </w:rPr>
        <w:lastRenderedPageBreak/>
        <w:t>информацию в органы, предоставляющие государственные услуги, и органы, предоставляющие муниципальные услуги, по собственной инициативе;</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работника организации, осуществляющей функции по предоставлению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hyperlink r:id="rId12" w:tgtFrame="_blank" w:history="1">
        <w:r w:rsidRPr="00110908">
          <w:rPr>
            <w:rFonts w:ascii="Arial" w:eastAsia="Times New Roman" w:hAnsi="Arial" w:cs="Arial"/>
            <w:color w:val="0000FF"/>
            <w:sz w:val="24"/>
            <w:szCs w:val="24"/>
            <w:lang w:eastAsia="ru-RU"/>
          </w:rPr>
          <w:t>Федерального закона № 210-ФЗ</w:t>
        </w:r>
      </w:hyperlink>
      <w:r w:rsidRPr="00110908">
        <w:rPr>
          <w:rFonts w:ascii="Arial" w:eastAsia="Times New Roman" w:hAnsi="Arial" w:cs="Arial"/>
          <w:sz w:val="24"/>
          <w:szCs w:val="24"/>
          <w:lang w:eastAsia="ru-RU"/>
        </w:rPr>
        <w:t> «</w:t>
      </w:r>
      <w:hyperlink r:id="rId13" w:tgtFrame="_blank" w:history="1">
        <w:r w:rsidRPr="00110908">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110908">
        <w:rPr>
          <w:rFonts w:ascii="Arial" w:eastAsia="Times New Roman" w:hAnsi="Arial" w:cs="Arial"/>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2.8. Основания для отказа в приеме документов, необходимых для предоставления муниципальной услуги, предусмотренные действующим законодательством:</w:t>
      </w:r>
    </w:p>
    <w:p w:rsidR="001A7701"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1) заявитель, являющийся гражданином,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w:t>
      </w:r>
      <w:r w:rsidR="001A7701" w:rsidRPr="00110908">
        <w:rPr>
          <w:rFonts w:ascii="Arial" w:eastAsia="Times New Roman" w:hAnsi="Arial" w:cs="Arial"/>
          <w:sz w:val="24"/>
          <w:szCs w:val="24"/>
          <w:lang w:eastAsia="ru-RU"/>
        </w:rPr>
        <w:t xml:space="preserve">личность; </w:t>
      </w:r>
    </w:p>
    <w:p w:rsidR="005B2C15" w:rsidRPr="00110908" w:rsidRDefault="001A7701"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2</w:t>
      </w:r>
      <w:r w:rsidR="005B2C15" w:rsidRPr="00110908">
        <w:rPr>
          <w:rFonts w:ascii="Arial" w:eastAsia="Times New Roman" w:hAnsi="Arial" w:cs="Arial"/>
          <w:sz w:val="24"/>
          <w:szCs w:val="24"/>
          <w:lang w:eastAsia="ru-RU"/>
        </w:rPr>
        <w:t>)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2.9. Основания для приостановления предоставления муниципальной услуги отсутствуют.</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2.10. Перечень оснований для отказа в предоставлении муниципальной </w:t>
      </w:r>
      <w:r w:rsidR="001A7701" w:rsidRPr="00110908">
        <w:rPr>
          <w:rFonts w:ascii="Arial" w:eastAsia="Times New Roman" w:hAnsi="Arial" w:cs="Arial"/>
          <w:sz w:val="24"/>
          <w:szCs w:val="24"/>
          <w:lang w:eastAsia="ru-RU"/>
        </w:rPr>
        <w:t xml:space="preserve">услуги: </w:t>
      </w:r>
    </w:p>
    <w:p w:rsidR="00803525" w:rsidRPr="00110908" w:rsidRDefault="001A7701"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w:t>
      </w:r>
      <w:r w:rsidR="005B2C15" w:rsidRPr="00110908">
        <w:rPr>
          <w:rFonts w:ascii="Arial" w:eastAsia="Times New Roman" w:hAnsi="Arial" w:cs="Arial"/>
          <w:sz w:val="24"/>
          <w:szCs w:val="24"/>
          <w:lang w:eastAsia="ru-RU"/>
        </w:rPr>
        <w:t xml:space="preserve"> обращение ненадлежащего (не уполномоченного) лица с </w:t>
      </w:r>
      <w:r w:rsidRPr="00110908">
        <w:rPr>
          <w:rFonts w:ascii="Arial" w:eastAsia="Times New Roman" w:hAnsi="Arial" w:cs="Arial"/>
          <w:sz w:val="24"/>
          <w:szCs w:val="24"/>
          <w:lang w:eastAsia="ru-RU"/>
        </w:rPr>
        <w:t>заявлением о</w:t>
      </w:r>
      <w:r w:rsidR="005B2C15" w:rsidRPr="00110908">
        <w:rPr>
          <w:rFonts w:ascii="Arial" w:eastAsia="Times New Roman" w:hAnsi="Arial" w:cs="Arial"/>
          <w:sz w:val="24"/>
          <w:szCs w:val="24"/>
          <w:lang w:eastAsia="ru-RU"/>
        </w:rPr>
        <w:t xml:space="preserve"> предоставлении муниципальной </w:t>
      </w:r>
      <w:r w:rsidRPr="00110908">
        <w:rPr>
          <w:rFonts w:ascii="Arial" w:eastAsia="Times New Roman" w:hAnsi="Arial" w:cs="Arial"/>
          <w:sz w:val="24"/>
          <w:szCs w:val="24"/>
          <w:lang w:eastAsia="ru-RU"/>
        </w:rPr>
        <w:t xml:space="preserve">услуги; </w:t>
      </w:r>
    </w:p>
    <w:p w:rsidR="00803525" w:rsidRPr="00110908" w:rsidRDefault="001A7701"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lastRenderedPageBreak/>
        <w:t>-</w:t>
      </w:r>
      <w:r w:rsidR="005B2C15" w:rsidRPr="00110908">
        <w:rPr>
          <w:rFonts w:ascii="Arial" w:eastAsia="Times New Roman" w:hAnsi="Arial" w:cs="Arial"/>
          <w:sz w:val="24"/>
          <w:szCs w:val="24"/>
          <w:lang w:eastAsia="ru-RU"/>
        </w:rPr>
        <w:t xml:space="preserve"> заявителем не представлены необходимые документы, указанные в п.2.6. настоящего административного </w:t>
      </w:r>
      <w:r w:rsidRPr="00110908">
        <w:rPr>
          <w:rFonts w:ascii="Arial" w:eastAsia="Times New Roman" w:hAnsi="Arial" w:cs="Arial"/>
          <w:sz w:val="24"/>
          <w:szCs w:val="24"/>
          <w:lang w:eastAsia="ru-RU"/>
        </w:rPr>
        <w:t xml:space="preserve">регламента; </w:t>
      </w:r>
    </w:p>
    <w:p w:rsidR="00803525" w:rsidRPr="00110908" w:rsidRDefault="001A7701"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w:t>
      </w:r>
      <w:r w:rsidR="005B2C15" w:rsidRPr="00110908">
        <w:rPr>
          <w:rFonts w:ascii="Arial" w:eastAsia="Times New Roman" w:hAnsi="Arial" w:cs="Arial"/>
          <w:sz w:val="24"/>
          <w:szCs w:val="24"/>
          <w:lang w:eastAsia="ru-RU"/>
        </w:rPr>
        <w:t xml:space="preserve"> отказ самого </w:t>
      </w:r>
      <w:r w:rsidRPr="00110908">
        <w:rPr>
          <w:rFonts w:ascii="Arial" w:eastAsia="Times New Roman" w:hAnsi="Arial" w:cs="Arial"/>
          <w:sz w:val="24"/>
          <w:szCs w:val="24"/>
          <w:lang w:eastAsia="ru-RU"/>
        </w:rPr>
        <w:t>заявителя;  </w:t>
      </w:r>
      <w:r w:rsidR="005B2C15" w:rsidRPr="00110908">
        <w:rPr>
          <w:rFonts w:ascii="Arial" w:eastAsia="Times New Roman" w:hAnsi="Arial" w:cs="Arial"/>
          <w:sz w:val="24"/>
          <w:szCs w:val="24"/>
          <w:lang w:eastAsia="ru-RU"/>
        </w:rPr>
        <w:t xml:space="preserve">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выяснения обстоятельств о предоставлении заявителем ложных данных;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смерти заявителя.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2.11. Муниципальная услуга предоставляется бесплатно.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2.12. Максимальный срок ожидания заявителя в очереди при подаче заявления и пакета документов – не более 15 (пятнадцати) минут.  Время ожидания заявителя в очереди при получении результата предоставления муниципальной услуги – не более 15 (пятнадцати) минут. </w:t>
      </w:r>
    </w:p>
    <w:p w:rsidR="001A7701"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2.13. Регистрация заявления и пакета документов </w:t>
      </w:r>
      <w:r w:rsidR="001A7701" w:rsidRPr="00110908">
        <w:rPr>
          <w:rFonts w:ascii="Arial" w:eastAsia="Times New Roman" w:hAnsi="Arial" w:cs="Arial"/>
          <w:sz w:val="24"/>
          <w:szCs w:val="24"/>
          <w:lang w:eastAsia="ru-RU"/>
        </w:rPr>
        <w:t>осуществляется: </w:t>
      </w:r>
    </w:p>
    <w:p w:rsidR="001A7701" w:rsidRPr="00110908" w:rsidRDefault="001A7701"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 при подаче непосредственно в Администрацию на бумажном носителе – в течение</w:t>
      </w:r>
      <w:r w:rsidRPr="00110908">
        <w:rPr>
          <w:rFonts w:ascii="Arial" w:eastAsia="Times New Roman" w:hAnsi="Arial" w:cs="Arial"/>
          <w:sz w:val="24"/>
          <w:szCs w:val="24"/>
          <w:lang w:eastAsia="ru-RU"/>
        </w:rPr>
        <w:t xml:space="preserve"> 1 (одного) рабочего дня;  </w:t>
      </w:r>
    </w:p>
    <w:p w:rsidR="001A7701"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заявления и пакета документов в Администрацию.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2.14. Требования к помещениям, в которых предоставляется муниципальная услуга:</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2.14.1.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w:t>
      </w:r>
      <w:r w:rsidR="001A7701" w:rsidRPr="00110908">
        <w:rPr>
          <w:rFonts w:ascii="Arial" w:eastAsia="Times New Roman" w:hAnsi="Arial" w:cs="Arial"/>
          <w:sz w:val="24"/>
          <w:szCs w:val="24"/>
          <w:lang w:eastAsia="ru-RU"/>
        </w:rPr>
        <w:t>закона от</w:t>
      </w:r>
      <w:r w:rsidRPr="00110908">
        <w:rPr>
          <w:rFonts w:ascii="Arial" w:eastAsia="Times New Roman" w:hAnsi="Arial" w:cs="Arial"/>
          <w:sz w:val="24"/>
          <w:szCs w:val="24"/>
          <w:lang w:eastAsia="ru-RU"/>
        </w:rPr>
        <w:t xml:space="preserve">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w:t>
      </w:r>
      <w:r w:rsidR="001A7701" w:rsidRPr="00110908">
        <w:rPr>
          <w:rFonts w:ascii="Arial" w:eastAsia="Times New Roman" w:hAnsi="Arial" w:cs="Arial"/>
          <w:sz w:val="24"/>
          <w:szCs w:val="24"/>
          <w:lang w:eastAsia="ru-RU"/>
        </w:rPr>
        <w:t>внесена в</w:t>
      </w:r>
      <w:r w:rsidRPr="00110908">
        <w:rPr>
          <w:rFonts w:ascii="Arial" w:eastAsia="Times New Roman" w:hAnsi="Arial" w:cs="Arial"/>
          <w:sz w:val="24"/>
          <w:szCs w:val="24"/>
          <w:lang w:eastAsia="ru-RU"/>
        </w:rPr>
        <w:t xml:space="preserve"> федеральный реестр инвалидов.</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2.14.2. Вход в здание оформляется табличкой, </w:t>
      </w:r>
      <w:r w:rsidR="001A7701" w:rsidRPr="00110908">
        <w:rPr>
          <w:rFonts w:ascii="Arial" w:eastAsia="Times New Roman" w:hAnsi="Arial" w:cs="Arial"/>
          <w:sz w:val="24"/>
          <w:szCs w:val="24"/>
          <w:lang w:eastAsia="ru-RU"/>
        </w:rPr>
        <w:t>информирующей о</w:t>
      </w:r>
      <w:r w:rsidRPr="00110908">
        <w:rPr>
          <w:rFonts w:ascii="Arial" w:eastAsia="Times New Roman" w:hAnsi="Arial" w:cs="Arial"/>
          <w:sz w:val="24"/>
          <w:szCs w:val="24"/>
          <w:lang w:eastAsia="ru-RU"/>
        </w:rPr>
        <w:t xml:space="preserve"> наименовании органа (организации), предоставляющего муниципальную услугу. Вход в здание оборудуется устройством для инвалидов и других ма</w:t>
      </w:r>
      <w:r w:rsidR="001A7701" w:rsidRPr="00110908">
        <w:rPr>
          <w:rFonts w:ascii="Arial" w:eastAsia="Times New Roman" w:hAnsi="Arial" w:cs="Arial"/>
          <w:sz w:val="24"/>
          <w:szCs w:val="24"/>
          <w:lang w:eastAsia="ru-RU"/>
        </w:rPr>
        <w:t>ломобильных групп населения.</w:t>
      </w:r>
      <w:r w:rsidRPr="00110908">
        <w:rPr>
          <w:rFonts w:ascii="Arial" w:eastAsia="Times New Roman" w:hAnsi="Arial" w:cs="Arial"/>
          <w:sz w:val="24"/>
          <w:szCs w:val="24"/>
          <w:lang w:eastAsia="ru-RU"/>
        </w:rPr>
        <w:t xml:space="preserve">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Места ожидания в очереди оборудуются стульями, кресельными секциями, соответствуют комфортным условиям для заявителей.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lastRenderedPageBreak/>
        <w:t xml:space="preserve">Стенд, содержащий информацию о графике работы </w:t>
      </w:r>
      <w:r w:rsidR="00AE41CF" w:rsidRPr="00110908">
        <w:rPr>
          <w:rFonts w:ascii="Arial" w:eastAsia="Times New Roman" w:hAnsi="Arial" w:cs="Arial"/>
          <w:sz w:val="24"/>
          <w:szCs w:val="24"/>
          <w:lang w:eastAsia="ru-RU"/>
        </w:rPr>
        <w:t>Администрации о</w:t>
      </w:r>
      <w:r w:rsidRPr="00110908">
        <w:rPr>
          <w:rFonts w:ascii="Arial" w:eastAsia="Times New Roman" w:hAnsi="Arial" w:cs="Arial"/>
          <w:sz w:val="24"/>
          <w:szCs w:val="24"/>
          <w:lang w:eastAsia="ru-RU"/>
        </w:rPr>
        <w:t xml:space="preserve"> предоставлении муниципальной услуги, размещается в Администрации.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На информационном стенде Администрации размещается следующая информация: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место расположения, график работы, номера справочных телефонов Администрации, адрес сайта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и электронно</w:t>
      </w:r>
      <w:r w:rsidR="001A7701" w:rsidRPr="00110908">
        <w:rPr>
          <w:rFonts w:ascii="Arial" w:eastAsia="Times New Roman" w:hAnsi="Arial" w:cs="Arial"/>
          <w:sz w:val="24"/>
          <w:szCs w:val="24"/>
          <w:lang w:eastAsia="ru-RU"/>
        </w:rPr>
        <w:t>й почты Администрации; </w:t>
      </w:r>
      <w:r w:rsidRPr="00110908">
        <w:rPr>
          <w:rFonts w:ascii="Arial" w:eastAsia="Times New Roman" w:hAnsi="Arial" w:cs="Arial"/>
          <w:sz w:val="24"/>
          <w:szCs w:val="24"/>
          <w:lang w:eastAsia="ru-RU"/>
        </w:rPr>
        <w:t xml:space="preserve">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блок-схема последовательности административных процедур при предоставлении муниципальной услуги;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перечень документов, необходимых для получения муниципальной услуги;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образцы и формы документов;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Рабочее место специалиста оборудовано персональным компьютером с печатающим устройством.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Специалисты обеспечиваются личными и (или) настольными идентификационными карточками.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2.15. Показатели доступности и качества муниципальной услуги.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2.15.1. Показателями качества муниципальной услуги являются: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своевременность и полнота предоставления муниципальной услуги;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соблюдение порядка выполнения административных процедур;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2.15.2. Показателями доступности муниципальной услуги являются: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возможность получения заявителем полной и достоверной информации о порядке предоставления муниципальной услуги, в том числе в электронной форме;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пешеходная доступность от остановок общественного транспорта до здания, в котором предоставляется муниципальная услуга;    </w:t>
      </w:r>
    </w:p>
    <w:p w:rsidR="0080352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110908">
        <w:rPr>
          <w:rFonts w:ascii="Arial" w:eastAsia="Times New Roman" w:hAnsi="Arial" w:cs="Arial"/>
          <w:sz w:val="24"/>
          <w:szCs w:val="24"/>
          <w:lang w:eastAsia="ru-RU"/>
        </w:rPr>
        <w:t>сурдопереводчиков</w:t>
      </w:r>
      <w:proofErr w:type="spellEnd"/>
      <w:r w:rsidRPr="00110908">
        <w:rPr>
          <w:rFonts w:ascii="Arial" w:eastAsia="Times New Roman" w:hAnsi="Arial" w:cs="Arial"/>
          <w:sz w:val="24"/>
          <w:szCs w:val="24"/>
          <w:lang w:eastAsia="ru-RU"/>
        </w:rPr>
        <w:t xml:space="preserve"> и </w:t>
      </w:r>
      <w:proofErr w:type="spellStart"/>
      <w:r w:rsidRPr="00110908">
        <w:rPr>
          <w:rFonts w:ascii="Arial" w:eastAsia="Times New Roman" w:hAnsi="Arial" w:cs="Arial"/>
          <w:sz w:val="24"/>
          <w:szCs w:val="24"/>
          <w:lang w:eastAsia="ru-RU"/>
        </w:rPr>
        <w:t>тифлопереводчиков</w:t>
      </w:r>
      <w:proofErr w:type="spellEnd"/>
      <w:r w:rsidRPr="00110908">
        <w:rPr>
          <w:rFonts w:ascii="Arial" w:eastAsia="Times New Roman" w:hAnsi="Arial" w:cs="Arial"/>
          <w:sz w:val="24"/>
          <w:szCs w:val="24"/>
          <w:lang w:eastAsia="ru-RU"/>
        </w:rPr>
        <w:t xml:space="preserve">;    </w:t>
      </w:r>
    </w:p>
    <w:p w:rsidR="00C64F6F"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оказание сотрудниками Администрации помощи инвалидам в преодолении барьеров, мешающих получению ими муниципальной услуги наравне с другими лицами;             </w:t>
      </w:r>
    </w:p>
    <w:p w:rsidR="00C64F6F"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w:t>
      </w:r>
      <w:r w:rsidR="001A7701" w:rsidRPr="00110908">
        <w:rPr>
          <w:rFonts w:ascii="Arial" w:eastAsia="Times New Roman" w:hAnsi="Arial" w:cs="Arial"/>
          <w:sz w:val="24"/>
          <w:szCs w:val="24"/>
          <w:lang w:eastAsia="ru-RU"/>
        </w:rPr>
        <w:t>твом личного кабинета ЕПГУ.</w:t>
      </w:r>
      <w:r w:rsidRPr="00110908">
        <w:rPr>
          <w:rFonts w:ascii="Arial" w:eastAsia="Times New Roman" w:hAnsi="Arial" w:cs="Arial"/>
          <w:sz w:val="24"/>
          <w:szCs w:val="24"/>
          <w:lang w:eastAsia="ru-RU"/>
        </w:rPr>
        <w:t xml:space="preserve"> 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2.16. Иные требования при предоставлении муниципальной услуги и особенности предоставления муниципальной услуги в электронной форме:</w:t>
      </w:r>
    </w:p>
    <w:p w:rsidR="001A7701"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lastRenderedPageBreak/>
        <w:t xml:space="preserve">2.16.1. При предоставлении муниципальной услуги в электронной форме посредством ЕПГУ заявителю обеспечивается:     </w:t>
      </w:r>
    </w:p>
    <w:p w:rsidR="001A7701"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1) получение информации о порядке и сроках предоставления муниципальной услуги;        </w:t>
      </w:r>
    </w:p>
    <w:p w:rsidR="001A7701"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2) формирование запроса на предоставление муниципальной услуги в электронной форме (далее - запрос);      </w:t>
      </w:r>
    </w:p>
    <w:p w:rsidR="001A7701"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3) прием и регистрация Администрацией запроса и иных документов, необходимых для предоставления муниципальной услуги;  </w:t>
      </w:r>
    </w:p>
    <w:p w:rsidR="001A7701"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4) получение результата предоставления муниципальной услуги; </w:t>
      </w:r>
    </w:p>
    <w:p w:rsidR="001A7701"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5) получение сведений о ходе выполнения запроса;  </w:t>
      </w:r>
    </w:p>
    <w:p w:rsidR="001A7701"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6) осуществление оценки качества предоставления муниципальной услуги;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Запись на прием в Администрацию для подачи заявления и пакета документов с использованием ЕПГУ, сайта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не осуществляется.    </w:t>
      </w:r>
    </w:p>
    <w:p w:rsidR="00C64F6F"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   </w:t>
      </w:r>
    </w:p>
    <w:p w:rsidR="00C64F6F"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w:t>
      </w:r>
      <w:r w:rsidR="001A7701" w:rsidRPr="00110908">
        <w:rPr>
          <w:rFonts w:ascii="Arial" w:eastAsia="Times New Roman" w:hAnsi="Arial" w:cs="Arial"/>
          <w:sz w:val="24"/>
          <w:szCs w:val="24"/>
          <w:lang w:eastAsia="ru-RU"/>
        </w:rPr>
        <w:t>лами регистрации на ЕПГУ.</w:t>
      </w:r>
      <w:r w:rsidRPr="00110908">
        <w:rPr>
          <w:rFonts w:ascii="Arial" w:eastAsia="Times New Roman" w:hAnsi="Arial" w:cs="Arial"/>
          <w:sz w:val="24"/>
          <w:szCs w:val="24"/>
          <w:lang w:eastAsia="ru-RU"/>
        </w:rPr>
        <w:t xml:space="preserve">  </w:t>
      </w:r>
    </w:p>
    <w:p w:rsidR="001A7701"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Для формирования запроса на предоставление муниципальной услуги посредством ЕПГУ заявителю необходимо:  </w:t>
      </w:r>
    </w:p>
    <w:p w:rsidR="001A7701" w:rsidRPr="00110908" w:rsidRDefault="001A7701"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1) авторизоваться</w:t>
      </w:r>
      <w:r w:rsidR="005B2C15" w:rsidRPr="00110908">
        <w:rPr>
          <w:rFonts w:ascii="Arial" w:eastAsia="Times New Roman" w:hAnsi="Arial" w:cs="Arial"/>
          <w:sz w:val="24"/>
          <w:szCs w:val="24"/>
          <w:lang w:eastAsia="ru-RU"/>
        </w:rPr>
        <w:t xml:space="preserve"> на ЕПГУ (войти в личный кабинет);  </w:t>
      </w:r>
    </w:p>
    <w:p w:rsidR="001A7701"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2) из списка муниципальных услуг выбрать соответствующую муниципальную услугу;    </w:t>
      </w:r>
    </w:p>
    <w:p w:rsidR="001A7701"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3) нажатием кнопки «Получить услугу» инициализировать операцию по заполнению электронной формы запроса на предоставление муниципальной услуги;     </w:t>
      </w:r>
    </w:p>
    <w:p w:rsidR="001A7701"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   </w:t>
      </w:r>
    </w:p>
    <w:p w:rsidR="001A7701"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5) отправить запрос и необходимый пакет документов в Администрацию. 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     </w:t>
      </w:r>
    </w:p>
    <w:p w:rsidR="00C64F6F"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На ЕПГУ размещаются образцы заполнения электронной формы запроса.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w:t>
      </w:r>
    </w:p>
    <w:p w:rsidR="001A7701"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1A7701"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При формировании запроса заявителю обеспечивается:  </w:t>
      </w:r>
    </w:p>
    <w:p w:rsidR="001A7701"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а) возможность копирования и сохранения запроса и иных документов, необходимых для предоставления муниципальной услуги; </w:t>
      </w:r>
    </w:p>
    <w:p w:rsidR="001A7701"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lastRenderedPageBreak/>
        <w:t>  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1A7701"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в) возможность печати на бумажном носителе копии электронной формы запроса;        </w:t>
      </w:r>
    </w:p>
    <w:p w:rsidR="001A7701"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1A7701"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  </w:t>
      </w:r>
    </w:p>
    <w:p w:rsidR="001A7701"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е) возможность вернуться на любой из этапов заполнения электронной формы запроса без потери ранее введенной информации;   </w:t>
      </w:r>
    </w:p>
    <w:p w:rsidR="00C64F6F"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ж) возможность доступа заявителя на ЕПГУ к ранее поданным им запросам в течение не менее 1 (одного) года, а также частично сформированных запросов - в теч</w:t>
      </w:r>
      <w:r w:rsidR="001A7701" w:rsidRPr="00110908">
        <w:rPr>
          <w:rFonts w:ascii="Arial" w:eastAsia="Times New Roman" w:hAnsi="Arial" w:cs="Arial"/>
          <w:sz w:val="24"/>
          <w:szCs w:val="24"/>
          <w:lang w:eastAsia="ru-RU"/>
        </w:rPr>
        <w:t>ение не менее 3 (трех) месяцев.</w:t>
      </w:r>
      <w:r w:rsidRPr="00110908">
        <w:rPr>
          <w:rFonts w:ascii="Arial" w:eastAsia="Times New Roman" w:hAnsi="Arial" w:cs="Arial"/>
          <w:sz w:val="24"/>
          <w:szCs w:val="24"/>
          <w:lang w:eastAsia="ru-RU"/>
        </w:rPr>
        <w:t xml:space="preserve">    Сформированный и подписанный запрос, и иные документы, необходимые для предоставления муниципальной услуги, направляются в Администрацию посредством ЕПГУ.          </w:t>
      </w:r>
    </w:p>
    <w:p w:rsidR="00C64F6F" w:rsidRPr="00110908" w:rsidRDefault="00C64F6F"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Заявление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w:t>
      </w:r>
      <w:hyperlink r:id="rId14" w:tgtFrame="_blank" w:history="1">
        <w:r w:rsidR="005B2C15" w:rsidRPr="00110908">
          <w:rPr>
            <w:rFonts w:ascii="Arial" w:eastAsia="Times New Roman" w:hAnsi="Arial" w:cs="Arial"/>
            <w:color w:val="0000FF"/>
            <w:sz w:val="24"/>
            <w:szCs w:val="24"/>
            <w:lang w:eastAsia="ru-RU"/>
          </w:rPr>
          <w:t>от 06.04.2011 № 63-ФЗ</w:t>
        </w:r>
      </w:hyperlink>
      <w:r w:rsidR="005B2C15" w:rsidRPr="00110908">
        <w:rPr>
          <w:rFonts w:ascii="Arial" w:eastAsia="Times New Roman" w:hAnsi="Arial" w:cs="Arial"/>
          <w:sz w:val="24"/>
          <w:szCs w:val="24"/>
          <w:lang w:eastAsia="ru-RU"/>
        </w:rPr>
        <w:t> «Об электронной подписи» и статьями 21.1 и 21.2 Федерального закона </w:t>
      </w:r>
      <w:hyperlink r:id="rId15" w:tgtFrame="_blank" w:history="1">
        <w:r w:rsidR="005B2C15" w:rsidRPr="00110908">
          <w:rPr>
            <w:rFonts w:ascii="Arial" w:eastAsia="Times New Roman" w:hAnsi="Arial" w:cs="Arial"/>
            <w:color w:val="0000FF"/>
            <w:sz w:val="24"/>
            <w:szCs w:val="24"/>
            <w:lang w:eastAsia="ru-RU"/>
          </w:rPr>
          <w:t>от 27.07.2010 № 210-ФЗ</w:t>
        </w:r>
      </w:hyperlink>
      <w:r w:rsidR="005B2C15" w:rsidRPr="00110908">
        <w:rPr>
          <w:rFonts w:ascii="Arial" w:eastAsia="Times New Roman" w:hAnsi="Arial" w:cs="Arial"/>
          <w:sz w:val="24"/>
          <w:szCs w:val="24"/>
          <w:lang w:eastAsia="ru-RU"/>
        </w:rPr>
        <w:t>.      </w:t>
      </w:r>
    </w:p>
    <w:p w:rsidR="005B2C15"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2.16.3. Муниципальная услуга не предоставляется в МФЦ.</w:t>
      </w:r>
    </w:p>
    <w:p w:rsidR="005B2C15" w:rsidRPr="00110908" w:rsidRDefault="005B2C15" w:rsidP="005B2C15">
      <w:pPr>
        <w:spacing w:before="28" w:after="0" w:line="240" w:lineRule="atLeast"/>
        <w:ind w:firstLine="720"/>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5B2C15">
      <w:pPr>
        <w:spacing w:before="28" w:after="0" w:line="300" w:lineRule="atLeast"/>
        <w:ind w:firstLine="720"/>
        <w:jc w:val="center"/>
        <w:rPr>
          <w:rFonts w:ascii="Arial" w:eastAsia="Times New Roman" w:hAnsi="Arial" w:cs="Arial"/>
          <w:sz w:val="24"/>
          <w:szCs w:val="24"/>
          <w:lang w:eastAsia="ru-RU"/>
        </w:rPr>
      </w:pPr>
      <w:r w:rsidRPr="00110908">
        <w:rPr>
          <w:rFonts w:ascii="Arial" w:eastAsia="Times New Roman" w:hAnsi="Arial" w:cs="Arial"/>
          <w:b/>
          <w:bCs/>
          <w:sz w:val="24"/>
          <w:szCs w:val="24"/>
          <w:lang w:eastAsia="ru-RU"/>
        </w:rPr>
        <w:t>III. Состав, последовательность и сроки выполнения</w:t>
      </w:r>
    </w:p>
    <w:p w:rsidR="005B2C15" w:rsidRPr="00110908" w:rsidRDefault="005B2C15" w:rsidP="005B2C15">
      <w:pPr>
        <w:spacing w:before="28" w:after="0" w:line="300" w:lineRule="atLeast"/>
        <w:ind w:firstLine="720"/>
        <w:jc w:val="center"/>
        <w:rPr>
          <w:rFonts w:ascii="Arial" w:eastAsia="Times New Roman" w:hAnsi="Arial" w:cs="Arial"/>
          <w:sz w:val="24"/>
          <w:szCs w:val="24"/>
          <w:lang w:eastAsia="ru-RU"/>
        </w:rPr>
      </w:pPr>
      <w:r w:rsidRPr="00110908">
        <w:rPr>
          <w:rFonts w:ascii="Arial" w:eastAsia="Times New Roman" w:hAnsi="Arial" w:cs="Arial"/>
          <w:b/>
          <w:bCs/>
          <w:sz w:val="24"/>
          <w:szCs w:val="24"/>
          <w:lang w:eastAsia="ru-RU"/>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B2C15" w:rsidRPr="00110908" w:rsidRDefault="005B2C15" w:rsidP="005B2C15">
      <w:pPr>
        <w:spacing w:before="28" w:after="0" w:line="300" w:lineRule="atLeast"/>
        <w:ind w:firstLine="720"/>
        <w:jc w:val="center"/>
        <w:rPr>
          <w:rFonts w:ascii="Arial" w:eastAsia="Times New Roman" w:hAnsi="Arial" w:cs="Arial"/>
          <w:sz w:val="24"/>
          <w:szCs w:val="24"/>
          <w:lang w:eastAsia="ru-RU"/>
        </w:rPr>
      </w:pPr>
      <w:r w:rsidRPr="00110908">
        <w:rPr>
          <w:rFonts w:ascii="Arial" w:eastAsia="Times New Roman" w:hAnsi="Arial" w:cs="Arial"/>
          <w:b/>
          <w:bCs/>
          <w:sz w:val="24"/>
          <w:szCs w:val="24"/>
          <w:lang w:eastAsia="ru-RU"/>
        </w:rPr>
        <w:t>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3.1.1. Прием пакета документов и регистрация заявления.</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lastRenderedPageBreak/>
        <w:t>3.1.2. Истребование документов (сведений) в рамках межведомственного взаимодействия.</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3.1.3. Рассмотрение заявления, представленного пакета документов и документов (сведений), полученных в рамках межведомственного взаимодействия.</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3.1.4. Выдача результата предоставления муниципальной услуги.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3.2. Основанием для начала административной процедуры приема пакета документов и регистрации заявления является поступление заявления и пакета документов в Администрацию.</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3.2.1. Для получения муниципальной услуги заявитель по выбору в соответствии с пунктом 2.6. настоящего Административного регламента представляет заявление и пакет документов соответствии с пунктом 2.6.2.</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3.2.2. Специалист Администрации, осуществляющий прием документов, в ходе приема документов:</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устанавливает предмет обращения;</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проверяет правильность оформления заявления и комплектность прилагаемых к нему документов, указанных в заявлении;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устанавливает, что документы не имеют серьезных повреждений, наличие которых не позволяет однозначно истолковать их содержание;</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сверяет представленные заявителем копии документов с оригиналами и заверяет их своей подписью;</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принимает документы заявителя и выдает ему расписку о приеме документов (Приложение № 2).</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3.2.3. Специалист Администрации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C64F6F"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3.2.4. В случае направления заявления и пакета документов в Администрацию через ЕПГУ, данные заявление и пакет документов поступает к специалисту Администрации посредством МАИС. Специалист Администрации в течение дня, в который ему поступили заявление и пакет документов, направляет заявителю электронное сообщение, подтверждающее прием данных заявления и пакета документов, а также направляет заявителю информацию об адресе и графике работы Администрации, сообщает заявителю присвоенный запросу в </w:t>
      </w:r>
      <w:r w:rsidRPr="00110908">
        <w:rPr>
          <w:rFonts w:ascii="Arial" w:eastAsia="Times New Roman" w:hAnsi="Arial" w:cs="Arial"/>
          <w:sz w:val="24"/>
          <w:szCs w:val="24"/>
          <w:lang w:eastAsia="ru-RU"/>
        </w:rPr>
        <w:lastRenderedPageBreak/>
        <w:t>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          </w:t>
      </w:r>
    </w:p>
    <w:p w:rsidR="00C64F6F"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       </w:t>
      </w:r>
    </w:p>
    <w:p w:rsidR="001A7701"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После принятия запроса заявителя статус запроса в личном кабинете на ЕПГУ обновляется до статуса «пр</w:t>
      </w:r>
      <w:r w:rsidR="001A7701" w:rsidRPr="00110908">
        <w:rPr>
          <w:rFonts w:ascii="Arial" w:eastAsia="Times New Roman" w:hAnsi="Arial" w:cs="Arial"/>
          <w:sz w:val="24"/>
          <w:szCs w:val="24"/>
          <w:lang w:eastAsia="ru-RU"/>
        </w:rPr>
        <w:t>инято». </w:t>
      </w:r>
    </w:p>
    <w:p w:rsidR="001A7701"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3.2.5. В случае направления заявления и пакета документов по почте в адрес Администрации, специалист Администрации отправляет заявителю уведомление о получении заявления и пакета документов, в котором указывается регистрационный номер и дата регистрации заявления, вносит данные в МАИС в соответствии с принятым заявлением и пакетом документов, а также сканированные копии представленных заявителем документов. </w:t>
      </w:r>
    </w:p>
    <w:p w:rsidR="001A7701"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3.2.6. Результатом административной процедуры является регистрация представленного заявителем заявления и внесение данных в МАИС специалистом Администрации.          </w:t>
      </w:r>
    </w:p>
    <w:p w:rsidR="001A7701"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3.2.7. Максимальный срок исполнения административной процедуры составляет 1 (один) рабочий день</w:t>
      </w:r>
    </w:p>
    <w:p w:rsidR="00C64F6F" w:rsidRPr="00110908" w:rsidRDefault="005B2C15"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3.3. Основанием начала административной процедуры истребования документов (сведений) в рамках межведомственного взаимодействия является регистрация представленного заявителем заявления и внесение данных в МАИС. 3.3.1. Специалист Администрации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2.6.4, а также в пункте 2.6.2 (в случае наличия 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w:t>
      </w:r>
      <w:hyperlink r:id="rId16" w:tgtFrame="_blank" w:history="1">
        <w:r w:rsidRPr="00110908">
          <w:rPr>
            <w:rFonts w:ascii="Arial" w:eastAsia="Times New Roman" w:hAnsi="Arial" w:cs="Arial"/>
            <w:color w:val="0000FF"/>
            <w:sz w:val="24"/>
            <w:szCs w:val="24"/>
            <w:lang w:eastAsia="ru-RU"/>
          </w:rPr>
          <w:t>от 27.07.2010 № 210-ФЗ</w:t>
        </w:r>
      </w:hyperlink>
      <w:r w:rsidRPr="00110908">
        <w:rPr>
          <w:rFonts w:ascii="Arial" w:eastAsia="Times New Roman" w:hAnsi="Arial" w:cs="Arial"/>
          <w:sz w:val="24"/>
          <w:szCs w:val="24"/>
          <w:lang w:eastAsia="ru-RU"/>
        </w:rPr>
        <w:t> и направляются почтовым сообщением или курьером.            </w:t>
      </w:r>
    </w:p>
    <w:p w:rsidR="001A7701" w:rsidRPr="00110908" w:rsidRDefault="00C64F6F" w:rsidP="00397DA4">
      <w:p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 xml:space="preserve"> В случае направления письменного запроса, его подписывает Глава. В запросе указывается:      </w:t>
      </w:r>
    </w:p>
    <w:p w:rsidR="001A7701" w:rsidRPr="00110908" w:rsidRDefault="005B2C15" w:rsidP="00397DA4">
      <w:pPr>
        <w:pStyle w:val="a3"/>
        <w:numPr>
          <w:ilvl w:val="0"/>
          <w:numId w:val="9"/>
        </w:num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наименование органа или организации, направляющих межведомственный запрос;    </w:t>
      </w:r>
    </w:p>
    <w:p w:rsidR="001A7701" w:rsidRPr="00110908" w:rsidRDefault="001A7701" w:rsidP="00397DA4">
      <w:pPr>
        <w:pStyle w:val="a3"/>
        <w:numPr>
          <w:ilvl w:val="0"/>
          <w:numId w:val="9"/>
        </w:num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r w:rsidR="005B2C15" w:rsidRPr="00110908">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1A7701" w:rsidRPr="00110908" w:rsidRDefault="001A7701" w:rsidP="00397DA4">
      <w:pPr>
        <w:pStyle w:val="a3"/>
        <w:numPr>
          <w:ilvl w:val="0"/>
          <w:numId w:val="9"/>
        </w:num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r w:rsidR="005B2C15" w:rsidRPr="00110908">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A7701" w:rsidRPr="00110908" w:rsidRDefault="001A7701" w:rsidP="00397DA4">
      <w:pPr>
        <w:pStyle w:val="a3"/>
        <w:numPr>
          <w:ilvl w:val="0"/>
          <w:numId w:val="9"/>
        </w:num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lastRenderedPageBreak/>
        <w:t> </w:t>
      </w:r>
      <w:r w:rsidR="005B2C15" w:rsidRPr="00110908">
        <w:rPr>
          <w:rFonts w:ascii="Arial" w:eastAsia="Times New Roman" w:hAnsi="Arial" w:cs="Arial"/>
          <w:sz w:val="24"/>
          <w:szCs w:val="24"/>
          <w:lang w:eastAsia="ru-RU"/>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      </w:t>
      </w:r>
    </w:p>
    <w:p w:rsidR="001A7701" w:rsidRPr="00110908" w:rsidRDefault="005B2C15" w:rsidP="00397DA4">
      <w:pPr>
        <w:pStyle w:val="a3"/>
        <w:numPr>
          <w:ilvl w:val="0"/>
          <w:numId w:val="9"/>
        </w:num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      </w:t>
      </w:r>
    </w:p>
    <w:p w:rsidR="001A7701" w:rsidRPr="00110908" w:rsidRDefault="005B2C15" w:rsidP="00397DA4">
      <w:pPr>
        <w:pStyle w:val="a3"/>
        <w:numPr>
          <w:ilvl w:val="0"/>
          <w:numId w:val="9"/>
        </w:num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1A7701" w:rsidRPr="00110908" w:rsidRDefault="005B2C15" w:rsidP="00397DA4">
      <w:pPr>
        <w:pStyle w:val="a3"/>
        <w:numPr>
          <w:ilvl w:val="0"/>
          <w:numId w:val="9"/>
        </w:num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дата направления межведомственного запроса;    </w:t>
      </w:r>
    </w:p>
    <w:p w:rsidR="00C64F6F" w:rsidRPr="00110908" w:rsidRDefault="005B2C15" w:rsidP="00397DA4">
      <w:pPr>
        <w:pStyle w:val="a3"/>
        <w:numPr>
          <w:ilvl w:val="0"/>
          <w:numId w:val="9"/>
        </w:num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64F6F" w:rsidRPr="00110908" w:rsidRDefault="005B2C15" w:rsidP="00397DA4">
      <w:pPr>
        <w:pStyle w:val="a3"/>
        <w:numPr>
          <w:ilvl w:val="0"/>
          <w:numId w:val="9"/>
        </w:numPr>
        <w:spacing w:before="28" w:after="0" w:line="240" w:lineRule="atLeast"/>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информация о факте получения согласия, предусмотренного частью 5 статьи 7 Федерального закона </w:t>
      </w:r>
      <w:hyperlink r:id="rId17" w:tgtFrame="_blank" w:history="1">
        <w:r w:rsidRPr="00110908">
          <w:rPr>
            <w:rFonts w:ascii="Arial" w:eastAsia="Times New Roman" w:hAnsi="Arial" w:cs="Arial"/>
            <w:color w:val="0000FF"/>
            <w:sz w:val="24"/>
            <w:szCs w:val="24"/>
            <w:lang w:eastAsia="ru-RU"/>
          </w:rPr>
          <w:t>от 27.07.2010 № 210-ФЗ</w:t>
        </w:r>
      </w:hyperlink>
      <w:r w:rsidRPr="00110908">
        <w:rPr>
          <w:rFonts w:ascii="Arial" w:eastAsia="Times New Roman" w:hAnsi="Arial" w:cs="Arial"/>
          <w:sz w:val="24"/>
          <w:szCs w:val="24"/>
          <w:lang w:eastAsia="ru-RU"/>
        </w:rPr>
        <w:t> (при направлении межведомственного запроса в случае, предусмотренном частью 5 статьи 7 Федерального закона </w:t>
      </w:r>
      <w:hyperlink r:id="rId18" w:tgtFrame="_blank" w:history="1">
        <w:r w:rsidRPr="00110908">
          <w:rPr>
            <w:rFonts w:ascii="Arial" w:eastAsia="Times New Roman" w:hAnsi="Arial" w:cs="Arial"/>
            <w:color w:val="0000FF"/>
            <w:sz w:val="24"/>
            <w:szCs w:val="24"/>
            <w:lang w:eastAsia="ru-RU"/>
          </w:rPr>
          <w:t>от 27.07.2010 № 210-ФЗ</w:t>
        </w:r>
      </w:hyperlink>
      <w:r w:rsidRPr="00110908">
        <w:rPr>
          <w:rFonts w:ascii="Arial" w:eastAsia="Times New Roman" w:hAnsi="Arial" w:cs="Arial"/>
          <w:sz w:val="24"/>
          <w:szCs w:val="24"/>
          <w:lang w:eastAsia="ru-RU"/>
        </w:rPr>
        <w:t xml:space="preserve">).      </w:t>
      </w:r>
    </w:p>
    <w:p w:rsidR="00C64F6F" w:rsidRPr="00110908" w:rsidRDefault="00C64F6F"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 xml:space="preserve">3.3.2. При направлении запроса по каналам межведомственного электронного взаимодействия запрос подписывается электронно-цифровой подписью исполнителя.       </w:t>
      </w:r>
    </w:p>
    <w:p w:rsidR="00C64F6F" w:rsidRPr="00110908" w:rsidRDefault="00C64F6F"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 xml:space="preserve">3.3.3. 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     </w:t>
      </w:r>
    </w:p>
    <w:p w:rsidR="00C64F6F" w:rsidRPr="00110908" w:rsidRDefault="00C64F6F"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 xml:space="preserve">3.3.4. Максимальный срок выполнения административной процедуры – 5 (пять) рабочих дней.         </w:t>
      </w:r>
    </w:p>
    <w:p w:rsidR="00C64F6F" w:rsidRPr="00110908" w:rsidRDefault="00C64F6F"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3.4. 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C64F6F" w:rsidRPr="00110908" w:rsidRDefault="005B2C15"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3.4.1. Специалист Администрации проверяет сведения, полученные по каналам межведомственного взаимодействия, и пакет документов на соответствие требованиям законодательства и устанавливает основания для предоставления либо для отказа в предоставлении муниципальной услуги.</w:t>
      </w:r>
    </w:p>
    <w:p w:rsidR="00C64F6F" w:rsidRPr="00110908" w:rsidRDefault="005B2C15"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3.4.2. 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специалист Администрации готовит  проект архивной копии, архивной выписки документов, дубликата документов, подтверждающих право на владение землей, или письма об отказе. </w:t>
      </w:r>
    </w:p>
    <w:p w:rsidR="00C64F6F" w:rsidRPr="00110908" w:rsidRDefault="005B2C15"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3.4.3. В случае наличия хотя бы одного из оснований для отказа, указанных в п. 2.10 настоящего Административного регламента специалист Администрации готовит уведомление об отказе.  </w:t>
      </w:r>
    </w:p>
    <w:p w:rsidR="00C64F6F" w:rsidRPr="00110908" w:rsidRDefault="005B2C15"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При наличии нескольких оснований для отказа в предоставлении муниципальной услуги в уведомлении об отказе указываются все основания для отказа.</w:t>
      </w:r>
    </w:p>
    <w:p w:rsidR="00C64F6F" w:rsidRPr="00110908" w:rsidRDefault="005B2C15"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w:t>
      </w:r>
      <w:r w:rsidRPr="00110908">
        <w:rPr>
          <w:rFonts w:ascii="Arial" w:eastAsia="Times New Roman" w:hAnsi="Arial" w:cs="Arial"/>
          <w:sz w:val="24"/>
          <w:szCs w:val="24"/>
          <w:lang w:eastAsia="ru-RU"/>
        </w:rPr>
        <w:lastRenderedPageBreak/>
        <w:t>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C64F6F" w:rsidRPr="00110908" w:rsidRDefault="005B2C15"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3.4.4. Уведомление об отказе или проект архивной копии, архивной выписки документов, дубликата документов, подтверждающих право на владение землей, или письма об отказе  направляет на согласование Главе на бумажном носителе и в электронном виде посредством МАИС.</w:t>
      </w:r>
    </w:p>
    <w:p w:rsidR="00C64F6F" w:rsidRPr="00110908" w:rsidRDefault="005B2C15"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3.4.5. 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C64F6F" w:rsidRPr="00110908" w:rsidRDefault="005B2C15"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3.4.6. Максимальный срок выполнения административной процедуры – 11 (одиннадцать) рабочих дней.</w:t>
      </w:r>
    </w:p>
    <w:p w:rsidR="00C64F6F" w:rsidRPr="00110908" w:rsidRDefault="005B2C15"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3.5. Основанием для начала административной процедуры выдачи результата предоставления муниципальной услуги является поступление специалисту Администрации подписанного Главой проекта архивной копии, архивной выписки документов, дубликата документов, подтверждающих право на владение землей, или письма об отказе или уведомления об отказе.</w:t>
      </w:r>
    </w:p>
    <w:p w:rsidR="00C64F6F" w:rsidRPr="00110908" w:rsidRDefault="005B2C15"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3.5.1. В день поступления подписанного Главой проекта договора аренды земельного участка в 3 (трех) экземплярах или уведомления об отказе специалист Администрации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C64F6F" w:rsidRPr="00110908" w:rsidRDefault="00C64F6F"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 xml:space="preserve"> 3.5.2. Уведомление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      </w:t>
      </w:r>
    </w:p>
    <w:p w:rsidR="00C64F6F" w:rsidRPr="00110908" w:rsidRDefault="005B2C15"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в личный кабинет ЕПГУ (при направлении заявления посредством ЕПГУ); </w:t>
      </w:r>
    </w:p>
    <w:p w:rsidR="00C64F6F" w:rsidRPr="00110908" w:rsidRDefault="005B2C15"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на адрес электронной почты, указанный в заявлении (при направлении на официальную электронную почту или сайт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w:t>
      </w:r>
    </w:p>
    <w:p w:rsidR="00C64F6F" w:rsidRPr="00110908" w:rsidRDefault="00C64F6F"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 xml:space="preserve"> 3.5.3. 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w:t>
      </w:r>
    </w:p>
    <w:p w:rsidR="00C64F6F" w:rsidRPr="00110908" w:rsidRDefault="00C64F6F"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  3.5.4. Результатом административной процедуры является выдача результата предоставления муниципальной услуги.</w:t>
      </w:r>
    </w:p>
    <w:p w:rsidR="00C64F6F" w:rsidRPr="00110908" w:rsidRDefault="00C64F6F"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      3.5.5. Максимальный срок выполнения административной процедуры 3 (три) рабочих дня.</w:t>
      </w:r>
    </w:p>
    <w:p w:rsidR="00C64F6F" w:rsidRPr="00110908" w:rsidRDefault="005B2C15"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3.6. Информацию в свободном доступе о порядке получения муниципальной услуги, в том числе в электронной форме заявитель может получить на ЕПГУ.</w:t>
      </w:r>
    </w:p>
    <w:p w:rsidR="00C64F6F" w:rsidRPr="00110908" w:rsidRDefault="00C64F6F"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 xml:space="preserve"> 3.7. 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C64F6F" w:rsidRPr="00110908" w:rsidRDefault="00C64F6F"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        3.8. Сведения о ходе выполнения заявления на предоставление муниципальной услуги в электронной форме заявитель может получить через сервис «Личный кабинет». Вход в сервис «Личный кабинет» осуществляется согласно указаниям, расположенным на ЕПГУ.</w:t>
      </w:r>
    </w:p>
    <w:p w:rsidR="00C64F6F" w:rsidRPr="00110908" w:rsidRDefault="005B2C15"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Информация о ходе предоставления муниципальной услуги направляется заявителю Администрацией в срок, не превышающий 1 (одного) рабочего дня </w:t>
      </w:r>
      <w:r w:rsidRPr="00110908">
        <w:rPr>
          <w:rFonts w:ascii="Arial" w:eastAsia="Times New Roman" w:hAnsi="Arial" w:cs="Arial"/>
          <w:sz w:val="24"/>
          <w:szCs w:val="24"/>
          <w:lang w:eastAsia="ru-RU"/>
        </w:rPr>
        <w:lastRenderedPageBreak/>
        <w:t>после завершения выполнения соответствующего действия, на адрес электронной почты или с использованием средств ЕПГУ по выбору заявителя.   При предоставлении муниципальной услуги в электронной форме заявителю направляется: </w:t>
      </w:r>
    </w:p>
    <w:p w:rsidR="00C64F6F" w:rsidRPr="00110908" w:rsidRDefault="005B2C15"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а) уведомление о записи на прием в Администрацию, содержащее сведения о дате, времени и месте приема;</w:t>
      </w:r>
    </w:p>
    <w:p w:rsidR="00C64F6F" w:rsidRPr="00110908" w:rsidRDefault="005B2C15"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5B2C15" w:rsidRPr="00110908" w:rsidRDefault="00C64F6F" w:rsidP="00C64F6F">
      <w:pPr>
        <w:pStyle w:val="a3"/>
        <w:spacing w:before="28" w:after="0" w:line="240" w:lineRule="atLeast"/>
        <w:ind w:left="54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w:t>
      </w:r>
      <w:r w:rsidR="005B2C15" w:rsidRPr="00110908">
        <w:rPr>
          <w:rFonts w:ascii="Arial" w:eastAsia="Times New Roman" w:hAnsi="Arial" w:cs="Arial"/>
          <w:sz w:val="24"/>
          <w:szCs w:val="24"/>
          <w:lang w:eastAsia="ru-RU"/>
        </w:rPr>
        <w:t>  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B2C15" w:rsidRPr="00110908" w:rsidRDefault="005B2C15" w:rsidP="005B2C15">
      <w:pPr>
        <w:spacing w:before="28" w:after="0" w:line="240" w:lineRule="atLeast"/>
        <w:ind w:firstLine="720"/>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5B2C15">
      <w:pPr>
        <w:spacing w:before="28" w:after="0" w:line="300" w:lineRule="atLeast"/>
        <w:ind w:firstLine="720"/>
        <w:jc w:val="center"/>
        <w:rPr>
          <w:rFonts w:ascii="Arial" w:eastAsia="Times New Roman" w:hAnsi="Arial" w:cs="Arial"/>
          <w:sz w:val="24"/>
          <w:szCs w:val="24"/>
          <w:lang w:eastAsia="ru-RU"/>
        </w:rPr>
      </w:pPr>
      <w:r w:rsidRPr="00110908">
        <w:rPr>
          <w:rFonts w:ascii="Arial" w:eastAsia="Times New Roman" w:hAnsi="Arial" w:cs="Arial"/>
          <w:b/>
          <w:bCs/>
          <w:sz w:val="24"/>
          <w:szCs w:val="24"/>
          <w:lang w:eastAsia="ru-RU"/>
        </w:rPr>
        <w:t>IV. Формы контроля за предоставлением муниципальной услуги.</w:t>
      </w:r>
    </w:p>
    <w:p w:rsidR="005B2C15" w:rsidRPr="00110908" w:rsidRDefault="005B2C15" w:rsidP="005B2C15">
      <w:pPr>
        <w:spacing w:before="28" w:after="0" w:line="240" w:lineRule="atLeast"/>
        <w:ind w:firstLine="720"/>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Главой.</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4.2. 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w:t>
      </w:r>
      <w:r w:rsidRPr="00110908">
        <w:rPr>
          <w:rFonts w:ascii="Arial" w:eastAsia="Times New Roman" w:hAnsi="Arial" w:cs="Arial"/>
          <w:sz w:val="24"/>
          <w:szCs w:val="24"/>
          <w:lang w:eastAsia="ru-RU"/>
        </w:rPr>
        <w:lastRenderedPageBreak/>
        <w:t>устанавливающих требования к предоставлению муниципальной услуги, закрепляется в их должностных инструкциях.</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4.3. Порядок и формы контроля за предоставлением муниципальной услуги со стороны граждан, их объединений и организаций.</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Граждане, их объединения и организации могут контролировать исполнение муниципальной услуги посредством контроля размещения информации на сайте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5B2C15">
      <w:pPr>
        <w:spacing w:before="28" w:after="0" w:line="300" w:lineRule="atLeast"/>
        <w:ind w:firstLine="720"/>
        <w:jc w:val="center"/>
        <w:rPr>
          <w:rFonts w:ascii="Arial" w:eastAsia="Times New Roman" w:hAnsi="Arial" w:cs="Arial"/>
          <w:sz w:val="24"/>
          <w:szCs w:val="24"/>
          <w:lang w:eastAsia="ru-RU"/>
        </w:rPr>
      </w:pPr>
      <w:r w:rsidRPr="00110908">
        <w:rPr>
          <w:rFonts w:ascii="Arial" w:eastAsia="Times New Roman" w:hAnsi="Arial" w:cs="Arial"/>
          <w:b/>
          <w:bCs/>
          <w:sz w:val="24"/>
          <w:szCs w:val="24"/>
          <w:lang w:eastAsia="ru-RU"/>
        </w:rPr>
        <w:t xml:space="preserve">V. Досудебный (внесудебный) порядок обжалования </w:t>
      </w:r>
      <w:r w:rsidR="00A82165" w:rsidRPr="00110908">
        <w:rPr>
          <w:rFonts w:ascii="Arial" w:eastAsia="Times New Roman" w:hAnsi="Arial" w:cs="Arial"/>
          <w:b/>
          <w:bCs/>
          <w:sz w:val="24"/>
          <w:szCs w:val="24"/>
          <w:lang w:eastAsia="ru-RU"/>
        </w:rPr>
        <w:t>решений и</w:t>
      </w:r>
      <w:r w:rsidRPr="00110908">
        <w:rPr>
          <w:rFonts w:ascii="Arial" w:eastAsia="Times New Roman" w:hAnsi="Arial" w:cs="Arial"/>
          <w:b/>
          <w:bCs/>
          <w:sz w:val="24"/>
          <w:szCs w:val="24"/>
          <w:lang w:eastAsia="ru-RU"/>
        </w:rPr>
        <w:t xml:space="preserve"> действий (бездействия) Администрации, должностных лиц, муниципальных служащих Администрации, участвующих в предоставлении муниципальной услуги.</w:t>
      </w:r>
    </w:p>
    <w:p w:rsidR="005B2C15" w:rsidRPr="00110908" w:rsidRDefault="005B2C15" w:rsidP="005B2C15">
      <w:pPr>
        <w:spacing w:before="28" w:after="0" w:line="300" w:lineRule="atLeast"/>
        <w:ind w:firstLine="720"/>
        <w:jc w:val="center"/>
        <w:rPr>
          <w:rFonts w:ascii="Arial" w:eastAsia="Times New Roman" w:hAnsi="Arial" w:cs="Arial"/>
          <w:sz w:val="24"/>
          <w:szCs w:val="24"/>
          <w:lang w:eastAsia="ru-RU"/>
        </w:rPr>
      </w:pPr>
      <w:r w:rsidRPr="00110908">
        <w:rPr>
          <w:rFonts w:ascii="Arial" w:eastAsia="Times New Roman" w:hAnsi="Arial" w:cs="Arial"/>
          <w:b/>
          <w:bCs/>
          <w:sz w:val="24"/>
          <w:szCs w:val="24"/>
          <w:lang w:eastAsia="ru-RU"/>
        </w:rPr>
        <w:t> </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9" w:tgtFrame="_blank" w:history="1">
        <w:r w:rsidRPr="00110908">
          <w:rPr>
            <w:rFonts w:ascii="Arial" w:eastAsia="Times New Roman" w:hAnsi="Arial" w:cs="Arial"/>
            <w:color w:val="0000FF"/>
            <w:sz w:val="24"/>
            <w:szCs w:val="24"/>
            <w:lang w:eastAsia="ru-RU"/>
          </w:rPr>
          <w:t>от 27.07.2010 № 210-ФЗ</w:t>
        </w:r>
      </w:hyperlink>
      <w:r w:rsidRPr="00110908">
        <w:rPr>
          <w:rFonts w:ascii="Arial" w:eastAsia="Times New Roman" w:hAnsi="Arial" w:cs="Arial"/>
          <w:sz w:val="24"/>
          <w:szCs w:val="24"/>
          <w:lang w:eastAsia="ru-RU"/>
        </w:rPr>
        <w:t> «</w:t>
      </w:r>
      <w:hyperlink r:id="rId20" w:tgtFrame="_blank" w:history="1">
        <w:r w:rsidRPr="00110908">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110908">
        <w:rPr>
          <w:rFonts w:ascii="Arial" w:eastAsia="Times New Roman" w:hAnsi="Arial" w:cs="Arial"/>
          <w:sz w:val="24"/>
          <w:szCs w:val="24"/>
          <w:lang w:eastAsia="ru-RU"/>
        </w:rPr>
        <w:t>».</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5.2. Жалоба на действия (бездействие) администрации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w:t>
      </w:r>
      <w:r w:rsidR="00FB5C84" w:rsidRPr="00110908">
        <w:rPr>
          <w:rFonts w:ascii="Arial" w:eastAsia="Times New Roman" w:hAnsi="Arial" w:cs="Arial"/>
          <w:sz w:val="24"/>
          <w:szCs w:val="24"/>
          <w:lang w:eastAsia="ru-RU"/>
        </w:rPr>
        <w:t xml:space="preserve">Куйбышевского </w:t>
      </w:r>
      <w:r w:rsidR="00AE41CF" w:rsidRPr="00110908">
        <w:rPr>
          <w:rFonts w:ascii="Arial" w:eastAsia="Times New Roman" w:hAnsi="Arial" w:cs="Arial"/>
          <w:sz w:val="24"/>
          <w:szCs w:val="24"/>
          <w:lang w:eastAsia="ru-RU"/>
        </w:rPr>
        <w:t>муниципального</w:t>
      </w:r>
      <w:r w:rsidRPr="00110908">
        <w:rPr>
          <w:rFonts w:ascii="Arial" w:eastAsia="Times New Roman" w:hAnsi="Arial" w:cs="Arial"/>
          <w:sz w:val="24"/>
          <w:szCs w:val="24"/>
          <w:lang w:eastAsia="ru-RU"/>
        </w:rPr>
        <w:t xml:space="preserve"> района Новосибирской области, должностных лиц, муниципальных служащих подается главе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w:t>
      </w:r>
      <w:r w:rsidR="00FB5C84" w:rsidRPr="00110908">
        <w:rPr>
          <w:rFonts w:ascii="Arial" w:eastAsia="Times New Roman" w:hAnsi="Arial" w:cs="Arial"/>
          <w:sz w:val="24"/>
          <w:szCs w:val="24"/>
          <w:lang w:eastAsia="ru-RU"/>
        </w:rPr>
        <w:t xml:space="preserve">Куйбышевского </w:t>
      </w:r>
      <w:r w:rsidR="00AE41CF" w:rsidRPr="00110908">
        <w:rPr>
          <w:rFonts w:ascii="Arial" w:eastAsia="Times New Roman" w:hAnsi="Arial" w:cs="Arial"/>
          <w:sz w:val="24"/>
          <w:szCs w:val="24"/>
          <w:lang w:eastAsia="ru-RU"/>
        </w:rPr>
        <w:t>муниципального</w:t>
      </w:r>
      <w:r w:rsidRPr="00110908">
        <w:rPr>
          <w:rFonts w:ascii="Arial" w:eastAsia="Times New Roman" w:hAnsi="Arial" w:cs="Arial"/>
          <w:sz w:val="24"/>
          <w:szCs w:val="24"/>
          <w:lang w:eastAsia="ru-RU"/>
        </w:rPr>
        <w:t xml:space="preserve"> района Новосибирской области.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w:t>
      </w:r>
      <w:r w:rsidR="00FB5C84" w:rsidRPr="00110908">
        <w:rPr>
          <w:rFonts w:ascii="Arial" w:eastAsia="Times New Roman" w:hAnsi="Arial" w:cs="Arial"/>
          <w:sz w:val="24"/>
          <w:szCs w:val="24"/>
          <w:lang w:eastAsia="ru-RU"/>
        </w:rPr>
        <w:t xml:space="preserve">Куйбышевского </w:t>
      </w:r>
      <w:r w:rsidR="00AE41CF" w:rsidRPr="00110908">
        <w:rPr>
          <w:rFonts w:ascii="Arial" w:eastAsia="Times New Roman" w:hAnsi="Arial" w:cs="Arial"/>
          <w:sz w:val="24"/>
          <w:szCs w:val="24"/>
          <w:lang w:eastAsia="ru-RU"/>
        </w:rPr>
        <w:t>муниципального</w:t>
      </w:r>
      <w:r w:rsidRPr="00110908">
        <w:rPr>
          <w:rFonts w:ascii="Arial" w:eastAsia="Times New Roman" w:hAnsi="Arial" w:cs="Arial"/>
          <w:sz w:val="24"/>
          <w:szCs w:val="24"/>
          <w:lang w:eastAsia="ru-RU"/>
        </w:rPr>
        <w:t xml:space="preserve">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w:t>
      </w:r>
      <w:r w:rsidR="00FB5C84" w:rsidRPr="00110908">
        <w:rPr>
          <w:rFonts w:ascii="Arial" w:eastAsia="Times New Roman" w:hAnsi="Arial" w:cs="Arial"/>
          <w:sz w:val="24"/>
          <w:szCs w:val="24"/>
          <w:lang w:eastAsia="ru-RU"/>
        </w:rPr>
        <w:t xml:space="preserve">Куйбышевского </w:t>
      </w:r>
      <w:r w:rsidR="00AE41CF" w:rsidRPr="00110908">
        <w:rPr>
          <w:rFonts w:ascii="Arial" w:eastAsia="Times New Roman" w:hAnsi="Arial" w:cs="Arial"/>
          <w:sz w:val="24"/>
          <w:szCs w:val="24"/>
          <w:lang w:eastAsia="ru-RU"/>
        </w:rPr>
        <w:t>муниципального</w:t>
      </w:r>
      <w:r w:rsidRPr="00110908">
        <w:rPr>
          <w:rFonts w:ascii="Arial" w:eastAsia="Times New Roman" w:hAnsi="Arial" w:cs="Arial"/>
          <w:sz w:val="24"/>
          <w:szCs w:val="24"/>
          <w:lang w:eastAsia="ru-RU"/>
        </w:rPr>
        <w:t xml:space="preserve"> района Новосибирской области.</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5.4. Перечень нормативных правовых актов, регулирующих порядок досудебного (внесудебного) обжалования заявителем решений и действий </w:t>
      </w:r>
      <w:r w:rsidRPr="00110908">
        <w:rPr>
          <w:rFonts w:ascii="Arial" w:eastAsia="Times New Roman" w:hAnsi="Arial" w:cs="Arial"/>
          <w:sz w:val="24"/>
          <w:szCs w:val="24"/>
          <w:lang w:eastAsia="ru-RU"/>
        </w:rPr>
        <w:lastRenderedPageBreak/>
        <w:t xml:space="preserve">(бездействия) администрации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w:t>
      </w:r>
      <w:r w:rsidR="00FB5C84" w:rsidRPr="00110908">
        <w:rPr>
          <w:rFonts w:ascii="Arial" w:eastAsia="Times New Roman" w:hAnsi="Arial" w:cs="Arial"/>
          <w:sz w:val="24"/>
          <w:szCs w:val="24"/>
          <w:lang w:eastAsia="ru-RU"/>
        </w:rPr>
        <w:t xml:space="preserve">Куйбышевского </w:t>
      </w:r>
      <w:r w:rsidR="00AE41CF" w:rsidRPr="00110908">
        <w:rPr>
          <w:rFonts w:ascii="Arial" w:eastAsia="Times New Roman" w:hAnsi="Arial" w:cs="Arial"/>
          <w:sz w:val="24"/>
          <w:szCs w:val="24"/>
          <w:lang w:eastAsia="ru-RU"/>
        </w:rPr>
        <w:t>муниципального</w:t>
      </w:r>
      <w:r w:rsidRPr="00110908">
        <w:rPr>
          <w:rFonts w:ascii="Arial" w:eastAsia="Times New Roman" w:hAnsi="Arial" w:cs="Arial"/>
          <w:sz w:val="24"/>
          <w:szCs w:val="24"/>
          <w:lang w:eastAsia="ru-RU"/>
        </w:rPr>
        <w:t xml:space="preserve"> района Новосибирской области, предоставляющей муниципальную услугу, должностных лиц, муниципальных служащих:</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Федеральный закон </w:t>
      </w:r>
      <w:hyperlink r:id="rId21" w:tgtFrame="_blank" w:history="1">
        <w:r w:rsidRPr="00110908">
          <w:rPr>
            <w:rFonts w:ascii="Arial" w:eastAsia="Times New Roman" w:hAnsi="Arial" w:cs="Arial"/>
            <w:color w:val="0000FF"/>
            <w:sz w:val="24"/>
            <w:szCs w:val="24"/>
            <w:lang w:eastAsia="ru-RU"/>
          </w:rPr>
          <w:t>от 27.07.2010 № 210-ФЗ</w:t>
        </w:r>
      </w:hyperlink>
      <w:r w:rsidRPr="00110908">
        <w:rPr>
          <w:rFonts w:ascii="Arial" w:eastAsia="Times New Roman" w:hAnsi="Arial" w:cs="Arial"/>
          <w:sz w:val="24"/>
          <w:szCs w:val="24"/>
          <w:lang w:eastAsia="ru-RU"/>
        </w:rPr>
        <w:t> «</w:t>
      </w:r>
      <w:hyperlink r:id="rId22" w:tgtFrame="_blank" w:history="1">
        <w:r w:rsidRPr="00110908">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110908">
        <w:rPr>
          <w:rFonts w:ascii="Arial" w:eastAsia="Times New Roman" w:hAnsi="Arial" w:cs="Arial"/>
          <w:sz w:val="24"/>
          <w:szCs w:val="24"/>
          <w:lang w:eastAsia="ru-RU"/>
        </w:rPr>
        <w:t>»;</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  Постановление администрации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w:t>
      </w:r>
      <w:r w:rsidR="00FB5C84" w:rsidRPr="00110908">
        <w:rPr>
          <w:rFonts w:ascii="Arial" w:eastAsia="Times New Roman" w:hAnsi="Arial" w:cs="Arial"/>
          <w:sz w:val="24"/>
          <w:szCs w:val="24"/>
          <w:lang w:eastAsia="ru-RU"/>
        </w:rPr>
        <w:t xml:space="preserve">Куйбышевского </w:t>
      </w:r>
      <w:r w:rsidRPr="00110908">
        <w:rPr>
          <w:rFonts w:ascii="Arial" w:eastAsia="Times New Roman" w:hAnsi="Arial" w:cs="Arial"/>
          <w:sz w:val="24"/>
          <w:szCs w:val="24"/>
          <w:lang w:eastAsia="ru-RU"/>
        </w:rPr>
        <w:t xml:space="preserve">района Новосибирской области № 27 «Об утверждении Порядка подачи и рассмотрения жалоб на решения и действия (бездействие) администрации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w:t>
      </w:r>
      <w:r w:rsidR="00FB5C84" w:rsidRPr="00110908">
        <w:rPr>
          <w:rFonts w:ascii="Arial" w:eastAsia="Times New Roman" w:hAnsi="Arial" w:cs="Arial"/>
          <w:sz w:val="24"/>
          <w:szCs w:val="24"/>
          <w:lang w:eastAsia="ru-RU"/>
        </w:rPr>
        <w:t xml:space="preserve">Куйбышевского </w:t>
      </w:r>
      <w:r w:rsidRPr="00110908">
        <w:rPr>
          <w:rFonts w:ascii="Arial" w:eastAsia="Times New Roman" w:hAnsi="Arial" w:cs="Arial"/>
          <w:sz w:val="24"/>
          <w:szCs w:val="24"/>
          <w:lang w:eastAsia="ru-RU"/>
        </w:rPr>
        <w:t xml:space="preserve">района Новосибирской области и ее должностных лиц, муниципальных служащих администрации </w:t>
      </w:r>
      <w:r w:rsidR="00FB5C84" w:rsidRPr="00110908">
        <w:rPr>
          <w:rFonts w:ascii="Arial" w:eastAsia="Times New Roman" w:hAnsi="Arial" w:cs="Arial"/>
          <w:sz w:val="24"/>
          <w:szCs w:val="24"/>
          <w:lang w:eastAsia="ru-RU"/>
        </w:rPr>
        <w:t>Октябрьского</w:t>
      </w:r>
      <w:r w:rsidRPr="00110908">
        <w:rPr>
          <w:rFonts w:ascii="Arial" w:eastAsia="Times New Roman" w:hAnsi="Arial" w:cs="Arial"/>
          <w:sz w:val="24"/>
          <w:szCs w:val="24"/>
          <w:lang w:eastAsia="ru-RU"/>
        </w:rPr>
        <w:t xml:space="preserve"> сельсовета </w:t>
      </w:r>
      <w:r w:rsidR="00FB5C84" w:rsidRPr="00110908">
        <w:rPr>
          <w:rFonts w:ascii="Arial" w:eastAsia="Times New Roman" w:hAnsi="Arial" w:cs="Arial"/>
          <w:sz w:val="24"/>
          <w:szCs w:val="24"/>
          <w:lang w:eastAsia="ru-RU"/>
        </w:rPr>
        <w:t xml:space="preserve">Куйбышевского </w:t>
      </w:r>
      <w:r w:rsidRPr="00110908">
        <w:rPr>
          <w:rFonts w:ascii="Arial" w:eastAsia="Times New Roman" w:hAnsi="Arial" w:cs="Arial"/>
          <w:sz w:val="24"/>
          <w:szCs w:val="24"/>
          <w:lang w:eastAsia="ru-RU"/>
        </w:rPr>
        <w:t>района Новосибирской области, участвующих в предоставлении муниципальных услуг» от 02.05.2017 г.</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w:t>
      </w:r>
    </w:p>
    <w:p w:rsidR="005B2C15" w:rsidRPr="00110908" w:rsidRDefault="005B2C15" w:rsidP="00397DA4">
      <w:pPr>
        <w:spacing w:before="28" w:after="0" w:line="240" w:lineRule="atLeast"/>
        <w:ind w:firstLine="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bl>
      <w:tblPr>
        <w:tblW w:w="10004" w:type="dxa"/>
        <w:tblCellMar>
          <w:left w:w="0" w:type="dxa"/>
          <w:right w:w="0" w:type="dxa"/>
        </w:tblCellMar>
        <w:tblLook w:val="04A0" w:firstRow="1" w:lastRow="0" w:firstColumn="1" w:lastColumn="0" w:noHBand="0" w:noVBand="1"/>
      </w:tblPr>
      <w:tblGrid>
        <w:gridCol w:w="10004"/>
      </w:tblGrid>
      <w:tr w:rsidR="005B2C15" w:rsidRPr="00110908" w:rsidTr="005B2C15">
        <w:tc>
          <w:tcPr>
            <w:tcW w:w="10004" w:type="dxa"/>
            <w:hideMark/>
          </w:tcPr>
          <w:p w:rsidR="005B2C15" w:rsidRPr="00110908" w:rsidRDefault="005B2C15" w:rsidP="005B2C15">
            <w:pPr>
              <w:spacing w:after="0" w:line="240" w:lineRule="atLeast"/>
              <w:ind w:firstLine="567"/>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 </w:t>
            </w:r>
          </w:p>
          <w:p w:rsidR="005B2C15" w:rsidRPr="00110908" w:rsidRDefault="005B2C15" w:rsidP="005B2C15">
            <w:pPr>
              <w:spacing w:after="0" w:line="240" w:lineRule="atLeast"/>
              <w:ind w:firstLine="567"/>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 </w:t>
            </w: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1A7701" w:rsidRPr="00110908" w:rsidRDefault="001A7701" w:rsidP="005B2C15">
            <w:pPr>
              <w:spacing w:after="0" w:line="240" w:lineRule="atLeast"/>
              <w:ind w:firstLine="567"/>
              <w:jc w:val="right"/>
              <w:rPr>
                <w:rFonts w:ascii="Arial" w:eastAsia="Times New Roman" w:hAnsi="Arial" w:cs="Arial"/>
                <w:sz w:val="24"/>
                <w:szCs w:val="24"/>
                <w:lang w:eastAsia="ru-RU"/>
              </w:rPr>
            </w:pPr>
          </w:p>
          <w:p w:rsidR="00641DF2" w:rsidRPr="00110908" w:rsidRDefault="00641DF2" w:rsidP="005B2C15">
            <w:pPr>
              <w:spacing w:after="0" w:line="240" w:lineRule="atLeast"/>
              <w:ind w:firstLine="567"/>
              <w:jc w:val="right"/>
              <w:rPr>
                <w:rFonts w:ascii="Arial" w:eastAsia="Times New Roman" w:hAnsi="Arial" w:cs="Arial"/>
                <w:sz w:val="24"/>
                <w:szCs w:val="24"/>
                <w:lang w:eastAsia="ru-RU"/>
              </w:rPr>
            </w:pPr>
          </w:p>
          <w:p w:rsidR="005B2C15" w:rsidRPr="00110908" w:rsidRDefault="005B2C15" w:rsidP="005B2C15">
            <w:pPr>
              <w:spacing w:after="0" w:line="240" w:lineRule="atLeast"/>
              <w:ind w:firstLine="567"/>
              <w:jc w:val="right"/>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5B2C15">
            <w:pPr>
              <w:spacing w:after="0" w:line="240" w:lineRule="atLeast"/>
              <w:ind w:firstLine="567"/>
              <w:jc w:val="right"/>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AE41CF" w:rsidRPr="00110908" w:rsidRDefault="00AE41CF" w:rsidP="00AE41CF">
            <w:pPr>
              <w:spacing w:after="0" w:line="240" w:lineRule="atLeast"/>
              <w:ind w:firstLine="567"/>
              <w:jc w:val="right"/>
              <w:rPr>
                <w:rFonts w:ascii="Arial" w:eastAsia="Times New Roman" w:hAnsi="Arial" w:cs="Arial"/>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C64F6F" w:rsidRPr="00110908" w:rsidRDefault="00C64F6F" w:rsidP="00AE41CF">
            <w:pPr>
              <w:spacing w:after="0" w:line="240" w:lineRule="atLeast"/>
              <w:ind w:firstLine="567"/>
              <w:jc w:val="right"/>
              <w:rPr>
                <w:rFonts w:ascii="Arial" w:eastAsia="Times New Roman" w:hAnsi="Arial" w:cs="Arial"/>
                <w:color w:val="000000"/>
                <w:sz w:val="24"/>
                <w:szCs w:val="24"/>
                <w:lang w:eastAsia="ru-RU"/>
              </w:rPr>
            </w:pPr>
          </w:p>
          <w:p w:rsidR="005B2C15" w:rsidRPr="00110908" w:rsidRDefault="005B2C15" w:rsidP="00AE41CF">
            <w:pPr>
              <w:spacing w:after="0" w:line="240" w:lineRule="atLeast"/>
              <w:ind w:firstLine="567"/>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Приложение № 1</w:t>
            </w:r>
          </w:p>
          <w:p w:rsidR="005B2C15" w:rsidRPr="00110908" w:rsidRDefault="005B2C15" w:rsidP="005B2C15">
            <w:pPr>
              <w:spacing w:after="0" w:line="240" w:lineRule="atLeast"/>
              <w:ind w:firstLine="567"/>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  к административному регламенту</w:t>
            </w:r>
          </w:p>
        </w:tc>
      </w:tr>
    </w:tbl>
    <w:p w:rsidR="00C64F6F" w:rsidRPr="00110908" w:rsidRDefault="00C64F6F" w:rsidP="005B2C15">
      <w:pPr>
        <w:spacing w:after="0" w:line="240" w:lineRule="atLeast"/>
        <w:jc w:val="right"/>
        <w:rPr>
          <w:rFonts w:ascii="Arial" w:eastAsia="Times New Roman" w:hAnsi="Arial" w:cs="Arial"/>
          <w:color w:val="000000"/>
          <w:sz w:val="24"/>
          <w:szCs w:val="24"/>
          <w:lang w:eastAsia="ru-RU"/>
        </w:rPr>
      </w:pPr>
    </w:p>
    <w:p w:rsidR="00C64F6F" w:rsidRPr="00110908" w:rsidRDefault="00C64F6F" w:rsidP="005B2C15">
      <w:pPr>
        <w:spacing w:after="0" w:line="240" w:lineRule="atLeast"/>
        <w:jc w:val="right"/>
        <w:rPr>
          <w:rFonts w:ascii="Arial" w:eastAsia="Times New Roman" w:hAnsi="Arial" w:cs="Arial"/>
          <w:color w:val="000000"/>
          <w:sz w:val="24"/>
          <w:szCs w:val="24"/>
          <w:lang w:eastAsia="ru-RU"/>
        </w:rPr>
      </w:pPr>
    </w:p>
    <w:p w:rsidR="005B2C15" w:rsidRPr="00110908" w:rsidRDefault="005B2C15" w:rsidP="005B2C15">
      <w:pPr>
        <w:spacing w:after="0" w:line="240" w:lineRule="atLeast"/>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Главе </w:t>
      </w:r>
      <w:r w:rsidR="00FB5C84" w:rsidRPr="00110908">
        <w:rPr>
          <w:rFonts w:ascii="Arial" w:eastAsia="Times New Roman" w:hAnsi="Arial" w:cs="Arial"/>
          <w:color w:val="000000"/>
          <w:sz w:val="24"/>
          <w:szCs w:val="24"/>
          <w:lang w:eastAsia="ru-RU"/>
        </w:rPr>
        <w:t>Октябрьского</w:t>
      </w:r>
      <w:r w:rsidRPr="00110908">
        <w:rPr>
          <w:rFonts w:ascii="Arial" w:eastAsia="Times New Roman" w:hAnsi="Arial" w:cs="Arial"/>
          <w:color w:val="000000"/>
          <w:sz w:val="24"/>
          <w:szCs w:val="24"/>
          <w:lang w:eastAsia="ru-RU"/>
        </w:rPr>
        <w:t> сельсовета</w:t>
      </w:r>
    </w:p>
    <w:p w:rsidR="005B2C15" w:rsidRPr="00110908" w:rsidRDefault="00FB5C84" w:rsidP="005B2C15">
      <w:pPr>
        <w:spacing w:after="0" w:line="240" w:lineRule="atLeast"/>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 xml:space="preserve">Куйбышевского </w:t>
      </w:r>
      <w:r w:rsidR="00AE41CF" w:rsidRPr="00110908">
        <w:rPr>
          <w:rFonts w:ascii="Arial" w:eastAsia="Times New Roman" w:hAnsi="Arial" w:cs="Arial"/>
          <w:color w:val="000000"/>
          <w:sz w:val="24"/>
          <w:szCs w:val="24"/>
          <w:lang w:eastAsia="ru-RU"/>
        </w:rPr>
        <w:t>муниципального</w:t>
      </w:r>
      <w:r w:rsidR="005B2C15" w:rsidRPr="00110908">
        <w:rPr>
          <w:rFonts w:ascii="Arial" w:eastAsia="Times New Roman" w:hAnsi="Arial" w:cs="Arial"/>
          <w:color w:val="000000"/>
          <w:sz w:val="24"/>
          <w:szCs w:val="24"/>
          <w:lang w:eastAsia="ru-RU"/>
        </w:rPr>
        <w:t> района</w:t>
      </w:r>
    </w:p>
    <w:p w:rsidR="005B2C15" w:rsidRPr="00110908" w:rsidRDefault="005B2C15" w:rsidP="005B2C15">
      <w:pPr>
        <w:spacing w:after="0" w:line="240" w:lineRule="atLeast"/>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 </w:t>
      </w:r>
    </w:p>
    <w:p w:rsidR="005B2C15" w:rsidRPr="00110908" w:rsidRDefault="005B2C15" w:rsidP="005B2C15">
      <w:pPr>
        <w:spacing w:after="0" w:line="240" w:lineRule="atLeast"/>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______________________</w:t>
      </w:r>
    </w:p>
    <w:p w:rsidR="005B2C15" w:rsidRPr="00110908" w:rsidRDefault="005B2C15" w:rsidP="005B2C15">
      <w:pPr>
        <w:spacing w:after="0" w:line="240" w:lineRule="atLeast"/>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от ___________________________</w:t>
      </w:r>
    </w:p>
    <w:p w:rsidR="005B2C15" w:rsidRPr="00110908" w:rsidRDefault="005B2C15" w:rsidP="005B2C15">
      <w:pPr>
        <w:spacing w:after="0" w:line="240" w:lineRule="atLeast"/>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(Ф.И.О. физического лица)</w:t>
      </w:r>
    </w:p>
    <w:p w:rsidR="005B2C15" w:rsidRPr="00110908" w:rsidRDefault="005B2C15" w:rsidP="005B2C15">
      <w:pPr>
        <w:spacing w:after="0" w:line="240" w:lineRule="atLeast"/>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___________________________</w:t>
      </w:r>
    </w:p>
    <w:p w:rsidR="005B2C15" w:rsidRPr="00110908" w:rsidRDefault="005B2C15" w:rsidP="005B2C15">
      <w:pPr>
        <w:spacing w:after="0" w:line="240" w:lineRule="atLeast"/>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(наименование юридического лица)</w:t>
      </w:r>
    </w:p>
    <w:p w:rsidR="005B2C15" w:rsidRPr="00110908" w:rsidRDefault="005B2C15" w:rsidP="005B2C15">
      <w:pPr>
        <w:spacing w:after="0" w:line="240" w:lineRule="atLeast"/>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проживающего по адресу:</w:t>
      </w:r>
    </w:p>
    <w:p w:rsidR="005B2C15" w:rsidRPr="00110908" w:rsidRDefault="005B2C15" w:rsidP="005B2C15">
      <w:pPr>
        <w:spacing w:after="0" w:line="240" w:lineRule="atLeast"/>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___________________________</w:t>
      </w:r>
    </w:p>
    <w:p w:rsidR="005B2C15" w:rsidRPr="00110908" w:rsidRDefault="005B2C15" w:rsidP="005B2C15">
      <w:pPr>
        <w:spacing w:after="0" w:line="240" w:lineRule="atLeast"/>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Тел._______________________</w:t>
      </w:r>
    </w:p>
    <w:p w:rsidR="005B2C15" w:rsidRPr="00110908" w:rsidRDefault="005B2C15" w:rsidP="005B2C15">
      <w:pPr>
        <w:spacing w:after="0" w:line="240" w:lineRule="atLeast"/>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 </w:t>
      </w:r>
    </w:p>
    <w:p w:rsidR="005B2C15" w:rsidRPr="00110908" w:rsidRDefault="005B2C15" w:rsidP="005B2C15">
      <w:pPr>
        <w:spacing w:after="0" w:line="240" w:lineRule="atLeast"/>
        <w:jc w:val="righ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 </w:t>
      </w:r>
    </w:p>
    <w:p w:rsidR="005B2C15" w:rsidRPr="00110908" w:rsidRDefault="005B2C15" w:rsidP="005B2C15">
      <w:pPr>
        <w:spacing w:before="28" w:after="0" w:line="240" w:lineRule="atLeast"/>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ЗАЯВЛЕНИЕ</w:t>
      </w:r>
    </w:p>
    <w:p w:rsidR="005B2C15" w:rsidRPr="00110908" w:rsidRDefault="005B2C15" w:rsidP="005B2C15">
      <w:pPr>
        <w:spacing w:before="28" w:after="0" w:line="240" w:lineRule="atLeast"/>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5B2C15">
      <w:pPr>
        <w:spacing w:after="0" w:line="450" w:lineRule="atLeast"/>
        <w:rPr>
          <w:rFonts w:ascii="Arial" w:eastAsia="Times New Roman" w:hAnsi="Arial" w:cs="Arial"/>
          <w:sz w:val="24"/>
          <w:szCs w:val="24"/>
          <w:lang w:eastAsia="ru-RU"/>
        </w:rPr>
      </w:pPr>
      <w:r w:rsidRPr="00110908">
        <w:rPr>
          <w:rFonts w:ascii="Arial" w:eastAsia="Times New Roman" w:hAnsi="Arial" w:cs="Arial"/>
          <w:caps/>
          <w:color w:val="000000"/>
          <w:sz w:val="24"/>
          <w:szCs w:val="24"/>
          <w:lang w:eastAsia="ru-RU"/>
        </w:rPr>
        <w:t>ПРОШУ ВЫДАТЬ КОПИЮ АРХИВНОГО ДОКУМЕНТА, ПОДТВЕРЖДАЮЩЕГО ПРАВО НА ВЛАДЕНИЕ ЗЕМЛЕЙ (ПОСТАНОВЛЕНИЯ, РЕШЕНИЯ, РАСПОРЯЖЕНИЯ) ______________________________ ОТ _________ № ____, ВЫДАННОГО _________________________________________________________________________________.</w:t>
      </w:r>
    </w:p>
    <w:p w:rsidR="005B2C15" w:rsidRPr="00110908" w:rsidRDefault="005B2C15" w:rsidP="005B2C15">
      <w:pPr>
        <w:spacing w:before="28" w:after="0" w:line="240" w:lineRule="atLeast"/>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указать наименование организации</w:t>
      </w:r>
    </w:p>
    <w:p w:rsidR="005B2C15" w:rsidRPr="00110908" w:rsidRDefault="005B2C15" w:rsidP="005B2C15">
      <w:pPr>
        <w:spacing w:before="28" w:after="0" w:line="240" w:lineRule="atLeas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о подтверждении права на владение землей ____________________________________________.</w:t>
      </w:r>
    </w:p>
    <w:p w:rsidR="005B2C15" w:rsidRPr="00110908" w:rsidRDefault="005B2C15" w:rsidP="005B2C15">
      <w:pPr>
        <w:spacing w:after="0" w:line="240" w:lineRule="atLeast"/>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5B2C15">
      <w:pPr>
        <w:spacing w:after="0" w:line="240" w:lineRule="atLeast"/>
        <w:rPr>
          <w:rFonts w:ascii="Arial" w:eastAsia="Times New Roman" w:hAnsi="Arial" w:cs="Arial"/>
          <w:sz w:val="24"/>
          <w:szCs w:val="24"/>
          <w:lang w:eastAsia="ru-RU"/>
        </w:rPr>
      </w:pPr>
      <w:r w:rsidRPr="00110908">
        <w:rPr>
          <w:rFonts w:ascii="Arial" w:eastAsia="Times New Roman" w:hAnsi="Arial" w:cs="Arial"/>
          <w:color w:val="000000"/>
          <w:sz w:val="24"/>
          <w:szCs w:val="24"/>
          <w:u w:val="single"/>
          <w:lang w:eastAsia="ru-RU"/>
        </w:rPr>
        <w:t>Данные о земельном участке:</w:t>
      </w:r>
    </w:p>
    <w:p w:rsidR="005B2C15" w:rsidRPr="00110908" w:rsidRDefault="005B2C15" w:rsidP="005B2C15">
      <w:pPr>
        <w:spacing w:after="0" w:line="240" w:lineRule="atLeas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площадь земельного участка _________________;</w:t>
      </w:r>
    </w:p>
    <w:p w:rsidR="005B2C15" w:rsidRPr="00110908" w:rsidRDefault="005B2C15" w:rsidP="005B2C15">
      <w:pPr>
        <w:spacing w:after="0" w:line="240" w:lineRule="atLeas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номер земельного участка _______________________;</w:t>
      </w:r>
    </w:p>
    <w:p w:rsidR="005B2C15" w:rsidRPr="00110908" w:rsidRDefault="005B2C15" w:rsidP="005B2C15">
      <w:pPr>
        <w:spacing w:after="0" w:line="240" w:lineRule="atLeas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месторасположение_________________________________________________.</w:t>
      </w:r>
    </w:p>
    <w:p w:rsidR="005B2C15" w:rsidRPr="00110908" w:rsidRDefault="005B2C15" w:rsidP="005B2C15">
      <w:pPr>
        <w:spacing w:after="0" w:line="240" w:lineRule="atLeas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 Владелец участка ___________________________________________________.</w:t>
      </w:r>
    </w:p>
    <w:p w:rsidR="005B2C15" w:rsidRPr="00110908" w:rsidRDefault="005B2C15" w:rsidP="005B2C15">
      <w:pPr>
        <w:spacing w:before="28" w:after="0" w:line="240" w:lineRule="atLeast"/>
        <w:ind w:left="2124" w:firstLine="708"/>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кто значится в запрашиваемом документе</w:t>
      </w:r>
    </w:p>
    <w:p w:rsidR="005B2C15" w:rsidRPr="00110908" w:rsidRDefault="005B2C15" w:rsidP="005B2C15">
      <w:pPr>
        <w:spacing w:before="28" w:after="0" w:line="240" w:lineRule="atLeas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lastRenderedPageBreak/>
        <w:t>Основание: __________________________________________________________________</w:t>
      </w:r>
    </w:p>
    <w:p w:rsidR="005B2C15" w:rsidRPr="00110908" w:rsidRDefault="005B2C15" w:rsidP="005B2C15">
      <w:pPr>
        <w:spacing w:before="28" w:after="0" w:line="240" w:lineRule="atLeas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Документы, подтверждающие право на получение запрашиваемой информации (доверенность, договор купли-продажи, свидетельство о праве на наследство или другие правоустанавливающие документы).</w:t>
      </w:r>
    </w:p>
    <w:p w:rsidR="005B2C15" w:rsidRPr="00110908" w:rsidRDefault="005B2C15" w:rsidP="005B2C15">
      <w:pPr>
        <w:spacing w:before="28" w:after="0" w:line="240" w:lineRule="atLeas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Документ прошу выдать на руки (выслать по почте) - нужное подчеркнуть</w:t>
      </w:r>
    </w:p>
    <w:p w:rsidR="005B2C15" w:rsidRPr="00110908" w:rsidRDefault="005B2C15" w:rsidP="005B2C15">
      <w:pPr>
        <w:spacing w:before="28" w:after="0" w:line="240" w:lineRule="atLeast"/>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5B2C15">
      <w:pPr>
        <w:spacing w:before="28" w:after="0" w:line="240" w:lineRule="atLeas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Дата_____________________ Подпись______________________</w:t>
      </w:r>
    </w:p>
    <w:p w:rsidR="005B2C15" w:rsidRPr="00110908" w:rsidRDefault="005B2C15" w:rsidP="005B2C15">
      <w:pPr>
        <w:spacing w:before="28" w:after="0" w:line="240" w:lineRule="atLeast"/>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5B2C15">
      <w:pPr>
        <w:spacing w:before="28" w:after="0" w:line="240" w:lineRule="atLeast"/>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 </w:t>
      </w:r>
    </w:p>
    <w:p w:rsidR="005B2C15" w:rsidRPr="00110908" w:rsidRDefault="005B2C15" w:rsidP="005B2C15">
      <w:pPr>
        <w:spacing w:after="0" w:line="240" w:lineRule="auto"/>
        <w:jc w:val="right"/>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FB5C84" w:rsidRPr="00110908" w:rsidRDefault="00FB5C84" w:rsidP="005B2C15">
      <w:pPr>
        <w:spacing w:after="0" w:line="240" w:lineRule="auto"/>
        <w:jc w:val="right"/>
        <w:rPr>
          <w:rFonts w:ascii="Arial" w:eastAsia="Times New Roman" w:hAnsi="Arial" w:cs="Arial"/>
          <w:sz w:val="24"/>
          <w:szCs w:val="24"/>
          <w:lang w:eastAsia="ru-RU"/>
        </w:rPr>
      </w:pPr>
    </w:p>
    <w:p w:rsidR="00FB5C84" w:rsidRPr="00110908" w:rsidRDefault="00FB5C84" w:rsidP="005B2C15">
      <w:pPr>
        <w:spacing w:after="0" w:line="240" w:lineRule="auto"/>
        <w:jc w:val="right"/>
        <w:rPr>
          <w:rFonts w:ascii="Arial" w:eastAsia="Times New Roman" w:hAnsi="Arial" w:cs="Arial"/>
          <w:sz w:val="24"/>
          <w:szCs w:val="24"/>
          <w:lang w:eastAsia="ru-RU"/>
        </w:rPr>
      </w:pPr>
    </w:p>
    <w:p w:rsidR="00FB5C84" w:rsidRPr="00110908" w:rsidRDefault="00FB5C84" w:rsidP="00FB5C84">
      <w:pPr>
        <w:spacing w:after="0" w:line="240" w:lineRule="atLeast"/>
        <w:jc w:val="right"/>
        <w:rPr>
          <w:rFonts w:ascii="Arial" w:eastAsia="Times New Roman" w:hAnsi="Arial" w:cs="Arial"/>
          <w:sz w:val="24"/>
          <w:szCs w:val="24"/>
          <w:lang w:eastAsia="ru-RU"/>
        </w:rPr>
      </w:pPr>
      <w:r w:rsidRPr="00110908">
        <w:rPr>
          <w:rFonts w:ascii="Arial" w:eastAsia="Times New Roman" w:hAnsi="Arial" w:cs="Arial"/>
          <w:sz w:val="24"/>
          <w:szCs w:val="24"/>
          <w:lang w:eastAsia="ru-RU"/>
        </w:rPr>
        <w:t>Приложение № 2          </w:t>
      </w:r>
    </w:p>
    <w:p w:rsidR="005B2C15" w:rsidRPr="00110908" w:rsidRDefault="005B2C15" w:rsidP="00FB5C84">
      <w:pPr>
        <w:spacing w:after="0" w:line="240" w:lineRule="atLeast"/>
        <w:jc w:val="right"/>
        <w:rPr>
          <w:rFonts w:ascii="Arial" w:eastAsia="Times New Roman" w:hAnsi="Arial" w:cs="Arial"/>
          <w:sz w:val="24"/>
          <w:szCs w:val="24"/>
          <w:lang w:eastAsia="ru-RU"/>
        </w:rPr>
      </w:pPr>
      <w:r w:rsidRPr="00110908">
        <w:rPr>
          <w:rFonts w:ascii="Arial" w:eastAsia="Times New Roman" w:hAnsi="Arial" w:cs="Arial"/>
          <w:sz w:val="24"/>
          <w:szCs w:val="24"/>
          <w:lang w:eastAsia="ru-RU"/>
        </w:rPr>
        <w:t> к Административному регламенту</w:t>
      </w:r>
    </w:p>
    <w:p w:rsidR="005B2C15" w:rsidRPr="00110908" w:rsidRDefault="005B2C15" w:rsidP="005B2C15">
      <w:pPr>
        <w:spacing w:after="0" w:line="240" w:lineRule="auto"/>
        <w:jc w:val="right"/>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FB5C84" w:rsidP="005B2C15">
      <w:pPr>
        <w:spacing w:after="0" w:line="240" w:lineRule="auto"/>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xml:space="preserve">АДМИНИСТРАЦИЯ ОКТЯБРЬСКОГО </w:t>
      </w:r>
      <w:r w:rsidR="005B2C15" w:rsidRPr="00110908">
        <w:rPr>
          <w:rFonts w:ascii="Arial" w:eastAsia="Times New Roman" w:hAnsi="Arial" w:cs="Arial"/>
          <w:sz w:val="24"/>
          <w:szCs w:val="24"/>
          <w:lang w:eastAsia="ru-RU"/>
        </w:rPr>
        <w:t>СЕЛЬСОВЕТА   </w:t>
      </w:r>
      <w:r w:rsidRPr="00110908">
        <w:rPr>
          <w:rFonts w:ascii="Arial" w:eastAsia="Times New Roman" w:hAnsi="Arial" w:cs="Arial"/>
          <w:sz w:val="24"/>
          <w:szCs w:val="24"/>
          <w:lang w:eastAsia="ru-RU"/>
        </w:rPr>
        <w:t>КУЙБЫШЕВСКОГО МУНИЦ</w:t>
      </w:r>
      <w:r w:rsidR="00C64F6F" w:rsidRPr="00110908">
        <w:rPr>
          <w:rFonts w:ascii="Arial" w:eastAsia="Times New Roman" w:hAnsi="Arial" w:cs="Arial"/>
          <w:sz w:val="24"/>
          <w:szCs w:val="24"/>
          <w:lang w:eastAsia="ru-RU"/>
        </w:rPr>
        <w:t>И</w:t>
      </w:r>
      <w:r w:rsidRPr="00110908">
        <w:rPr>
          <w:rFonts w:ascii="Arial" w:eastAsia="Times New Roman" w:hAnsi="Arial" w:cs="Arial"/>
          <w:sz w:val="24"/>
          <w:szCs w:val="24"/>
          <w:lang w:eastAsia="ru-RU"/>
        </w:rPr>
        <w:t>ПАЛЬНОГО</w:t>
      </w:r>
      <w:r w:rsidR="00C64F6F" w:rsidRPr="00110908">
        <w:rPr>
          <w:rFonts w:ascii="Arial" w:eastAsia="Times New Roman" w:hAnsi="Arial" w:cs="Arial"/>
          <w:sz w:val="24"/>
          <w:szCs w:val="24"/>
          <w:lang w:eastAsia="ru-RU"/>
        </w:rPr>
        <w:t xml:space="preserve"> </w:t>
      </w:r>
      <w:r w:rsidRPr="00110908">
        <w:rPr>
          <w:rFonts w:ascii="Arial" w:eastAsia="Times New Roman" w:hAnsi="Arial" w:cs="Arial"/>
          <w:sz w:val="24"/>
          <w:szCs w:val="24"/>
          <w:lang w:eastAsia="ru-RU"/>
        </w:rPr>
        <w:t>РАЙОНА</w:t>
      </w:r>
      <w:r w:rsidR="005B2C15" w:rsidRPr="00110908">
        <w:rPr>
          <w:rFonts w:ascii="Arial" w:eastAsia="Times New Roman" w:hAnsi="Arial" w:cs="Arial"/>
          <w:sz w:val="24"/>
          <w:szCs w:val="24"/>
          <w:lang w:eastAsia="ru-RU"/>
        </w:rPr>
        <w:t xml:space="preserve"> НОВОСИБИРСКОЙ ОБЛАСТИ</w:t>
      </w:r>
    </w:p>
    <w:p w:rsidR="00C64F6F" w:rsidRPr="00110908" w:rsidRDefault="00C64F6F" w:rsidP="005B2C15">
      <w:pPr>
        <w:spacing w:after="0" w:line="240" w:lineRule="auto"/>
        <w:jc w:val="center"/>
        <w:rPr>
          <w:rFonts w:ascii="Arial" w:eastAsia="Times New Roman" w:hAnsi="Arial" w:cs="Arial"/>
          <w:sz w:val="24"/>
          <w:szCs w:val="24"/>
          <w:lang w:eastAsia="ru-RU"/>
        </w:rPr>
      </w:pPr>
    </w:p>
    <w:p w:rsidR="00C64F6F" w:rsidRPr="00110908" w:rsidRDefault="00C64F6F" w:rsidP="005B2C15">
      <w:pPr>
        <w:spacing w:after="0" w:line="240" w:lineRule="auto"/>
        <w:jc w:val="center"/>
        <w:rPr>
          <w:rFonts w:ascii="Arial" w:eastAsia="Times New Roman" w:hAnsi="Arial" w:cs="Arial"/>
          <w:sz w:val="24"/>
          <w:szCs w:val="24"/>
          <w:lang w:eastAsia="ru-RU"/>
        </w:rPr>
      </w:pPr>
    </w:p>
    <w:p w:rsidR="005B2C15" w:rsidRPr="00110908" w:rsidRDefault="005B2C15" w:rsidP="005B2C15">
      <w:pPr>
        <w:spacing w:after="0" w:line="240" w:lineRule="auto"/>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Расписка</w:t>
      </w:r>
    </w:p>
    <w:p w:rsidR="005B2C15" w:rsidRPr="00110908" w:rsidRDefault="005B2C15" w:rsidP="005B2C15">
      <w:pPr>
        <w:spacing w:after="0" w:line="240" w:lineRule="atLeast"/>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в получении документов на предоставление</w:t>
      </w:r>
    </w:p>
    <w:p w:rsidR="005B2C15" w:rsidRPr="00110908" w:rsidRDefault="005B2C15" w:rsidP="005B2C15">
      <w:pPr>
        <w:spacing w:after="0" w:line="240" w:lineRule="atLeast"/>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муниципальной услуги </w:t>
      </w:r>
      <w:r w:rsidRPr="00110908">
        <w:rPr>
          <w:rFonts w:ascii="Arial" w:eastAsia="Times New Roman" w:hAnsi="Arial" w:cs="Arial"/>
          <w:color w:val="000000"/>
          <w:sz w:val="24"/>
          <w:szCs w:val="24"/>
          <w:lang w:eastAsia="ru-RU"/>
        </w:rPr>
        <w:t>«Выдача копий архивных документов, подтверждающих право</w:t>
      </w:r>
    </w:p>
    <w:p w:rsidR="005B2C15" w:rsidRPr="00110908" w:rsidRDefault="005B2C15" w:rsidP="005B2C15">
      <w:pPr>
        <w:spacing w:after="0" w:line="240" w:lineRule="atLeast"/>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на владение землей»</w:t>
      </w:r>
    </w:p>
    <w:p w:rsidR="005B2C15" w:rsidRPr="00110908" w:rsidRDefault="005B2C15" w:rsidP="005B2C15">
      <w:pPr>
        <w:spacing w:after="0" w:line="240" w:lineRule="auto"/>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bl>
      <w:tblPr>
        <w:tblW w:w="10274" w:type="dxa"/>
        <w:tblInd w:w="-567" w:type="dxa"/>
        <w:tblCellMar>
          <w:left w:w="0" w:type="dxa"/>
          <w:right w:w="0" w:type="dxa"/>
        </w:tblCellMar>
        <w:tblLook w:val="04A0" w:firstRow="1" w:lastRow="0" w:firstColumn="1" w:lastColumn="0" w:noHBand="0" w:noVBand="1"/>
      </w:tblPr>
      <w:tblGrid>
        <w:gridCol w:w="1577"/>
        <w:gridCol w:w="1330"/>
        <w:gridCol w:w="850"/>
        <w:gridCol w:w="850"/>
        <w:gridCol w:w="1451"/>
        <w:gridCol w:w="703"/>
        <w:gridCol w:w="351"/>
        <w:gridCol w:w="351"/>
        <w:gridCol w:w="703"/>
        <w:gridCol w:w="273"/>
        <w:gridCol w:w="789"/>
        <w:gridCol w:w="16"/>
        <w:gridCol w:w="1024"/>
        <w:gridCol w:w="6"/>
      </w:tblGrid>
      <w:tr w:rsidR="005B2C15" w:rsidRPr="00110908" w:rsidTr="00C64F6F">
        <w:tc>
          <w:tcPr>
            <w:tcW w:w="2710" w:type="dxa"/>
            <w:gridSpan w:val="2"/>
            <w:tcMar>
              <w:top w:w="0" w:type="dxa"/>
              <w:left w:w="108" w:type="dxa"/>
              <w:bottom w:w="0" w:type="dxa"/>
              <w:right w:w="108" w:type="dxa"/>
            </w:tcMar>
            <w:hideMark/>
          </w:tcPr>
          <w:p w:rsidR="005B2C15" w:rsidRPr="00110908" w:rsidRDefault="005B2C15" w:rsidP="005B2C15">
            <w:pPr>
              <w:spacing w:after="0" w:line="240" w:lineRule="atLeast"/>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Заявитель</w:t>
            </w:r>
          </w:p>
        </w:tc>
        <w:tc>
          <w:tcPr>
            <w:tcW w:w="844" w:type="dxa"/>
            <w:tcBorders>
              <w:bottom w:val="single" w:sz="6" w:space="0" w:color="000000"/>
            </w:tcBorders>
            <w:tcMar>
              <w:top w:w="0" w:type="dxa"/>
              <w:left w:w="108" w:type="dxa"/>
              <w:bottom w:w="0" w:type="dxa"/>
              <w:right w:w="108" w:type="dxa"/>
            </w:tcMar>
            <w:hideMark/>
          </w:tcPr>
          <w:p w:rsidR="005B2C15" w:rsidRPr="00110908" w:rsidRDefault="005B2C15" w:rsidP="005B2C15">
            <w:pPr>
              <w:spacing w:after="0" w:line="240" w:lineRule="atLeast"/>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0" w:type="auto"/>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1384" w:type="dxa"/>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gridSpan w:val="2"/>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273" w:type="dxa"/>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gridSpan w:val="2"/>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hideMark/>
          </w:tcPr>
          <w:p w:rsidR="005B2C15" w:rsidRPr="00110908" w:rsidRDefault="005B2C15" w:rsidP="005B2C15">
            <w:pPr>
              <w:spacing w:after="0" w:line="240" w:lineRule="auto"/>
              <w:rPr>
                <w:rFonts w:ascii="Arial" w:eastAsia="Times New Roman" w:hAnsi="Arial" w:cs="Arial"/>
                <w:sz w:val="24"/>
                <w:szCs w:val="24"/>
                <w:lang w:eastAsia="ru-RU"/>
              </w:rPr>
            </w:pPr>
          </w:p>
        </w:tc>
      </w:tr>
      <w:tr w:rsidR="005B2C15" w:rsidRPr="00110908" w:rsidTr="00C64F6F">
        <w:tc>
          <w:tcPr>
            <w:tcW w:w="2710" w:type="dxa"/>
            <w:gridSpan w:val="2"/>
            <w:tcMar>
              <w:top w:w="0" w:type="dxa"/>
              <w:left w:w="108" w:type="dxa"/>
              <w:bottom w:w="0" w:type="dxa"/>
              <w:right w:w="108" w:type="dxa"/>
            </w:tcMar>
            <w:hideMark/>
          </w:tcPr>
          <w:p w:rsidR="005B2C15" w:rsidRPr="00110908" w:rsidRDefault="005B2C15" w:rsidP="005B2C15">
            <w:pPr>
              <w:spacing w:after="0" w:line="240" w:lineRule="atLeast"/>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Проживающий(</w:t>
            </w:r>
            <w:proofErr w:type="spellStart"/>
            <w:r w:rsidRPr="00110908">
              <w:rPr>
                <w:rFonts w:ascii="Arial" w:eastAsia="Times New Roman" w:hAnsi="Arial" w:cs="Arial"/>
                <w:sz w:val="24"/>
                <w:szCs w:val="24"/>
                <w:lang w:eastAsia="ru-RU"/>
              </w:rPr>
              <w:t>ая</w:t>
            </w:r>
            <w:proofErr w:type="spellEnd"/>
            <w:r w:rsidRPr="00110908">
              <w:rPr>
                <w:rFonts w:ascii="Arial" w:eastAsia="Times New Roman" w:hAnsi="Arial" w:cs="Arial"/>
                <w:sz w:val="24"/>
                <w:szCs w:val="24"/>
                <w:lang w:eastAsia="ru-RU"/>
              </w:rPr>
              <w:t>) по адресу:</w:t>
            </w:r>
          </w:p>
        </w:tc>
        <w:tc>
          <w:tcPr>
            <w:tcW w:w="844" w:type="dxa"/>
            <w:tcBorders>
              <w:bottom w:val="single" w:sz="6" w:space="0" w:color="000000"/>
            </w:tcBorders>
            <w:tcMar>
              <w:top w:w="0" w:type="dxa"/>
              <w:left w:w="108" w:type="dxa"/>
              <w:bottom w:w="0" w:type="dxa"/>
              <w:right w:w="108" w:type="dxa"/>
            </w:tcMar>
            <w:hideMark/>
          </w:tcPr>
          <w:p w:rsidR="005B2C15" w:rsidRPr="00110908" w:rsidRDefault="005B2C15" w:rsidP="005B2C15">
            <w:pPr>
              <w:spacing w:after="0" w:line="240" w:lineRule="atLeast"/>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0" w:type="auto"/>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1384" w:type="dxa"/>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gridSpan w:val="2"/>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273" w:type="dxa"/>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gridSpan w:val="2"/>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hideMark/>
          </w:tcPr>
          <w:p w:rsidR="005B2C15" w:rsidRPr="00110908" w:rsidRDefault="005B2C15" w:rsidP="005B2C15">
            <w:pPr>
              <w:spacing w:after="0" w:line="240" w:lineRule="auto"/>
              <w:rPr>
                <w:rFonts w:ascii="Arial" w:eastAsia="Times New Roman" w:hAnsi="Arial" w:cs="Arial"/>
                <w:sz w:val="24"/>
                <w:szCs w:val="24"/>
                <w:lang w:eastAsia="ru-RU"/>
              </w:rPr>
            </w:pPr>
          </w:p>
        </w:tc>
      </w:tr>
      <w:tr w:rsidR="005B2C15" w:rsidRPr="00110908" w:rsidTr="00C64F6F">
        <w:tc>
          <w:tcPr>
            <w:tcW w:w="2710" w:type="dxa"/>
            <w:gridSpan w:val="2"/>
            <w:tcMar>
              <w:top w:w="0" w:type="dxa"/>
              <w:left w:w="108" w:type="dxa"/>
              <w:bottom w:w="0" w:type="dxa"/>
              <w:right w:w="108" w:type="dxa"/>
            </w:tcMar>
            <w:hideMark/>
          </w:tcPr>
          <w:p w:rsidR="005B2C15" w:rsidRPr="00110908" w:rsidRDefault="005B2C15" w:rsidP="005B2C15">
            <w:pPr>
              <w:spacing w:after="0" w:line="240" w:lineRule="atLeast"/>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Сдал(а) следующие документы:</w:t>
            </w:r>
          </w:p>
        </w:tc>
        <w:tc>
          <w:tcPr>
            <w:tcW w:w="0" w:type="auto"/>
            <w:tcBorders>
              <w:top w:val="single" w:sz="6" w:space="0" w:color="000000"/>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1384" w:type="dxa"/>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gridSpan w:val="2"/>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273" w:type="dxa"/>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gridSpan w:val="2"/>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hideMark/>
          </w:tcPr>
          <w:p w:rsidR="005B2C15" w:rsidRPr="00110908" w:rsidRDefault="005B2C15" w:rsidP="005B2C15">
            <w:pPr>
              <w:spacing w:after="0" w:line="240" w:lineRule="auto"/>
              <w:rPr>
                <w:rFonts w:ascii="Arial" w:eastAsia="Times New Roman" w:hAnsi="Arial" w:cs="Arial"/>
                <w:sz w:val="24"/>
                <w:szCs w:val="24"/>
                <w:lang w:eastAsia="ru-RU"/>
              </w:rPr>
            </w:pPr>
          </w:p>
        </w:tc>
      </w:tr>
      <w:tr w:rsidR="005B2C15" w:rsidRPr="00110908" w:rsidTr="00C64F6F">
        <w:tc>
          <w:tcPr>
            <w:tcW w:w="2710" w:type="dxa"/>
            <w:gridSpan w:val="2"/>
            <w:tcBorders>
              <w:bottom w:val="single" w:sz="4" w:space="0" w:color="auto"/>
            </w:tcBorders>
            <w:tcMar>
              <w:top w:w="0" w:type="dxa"/>
              <w:left w:w="108" w:type="dxa"/>
              <w:bottom w:w="0" w:type="dxa"/>
              <w:right w:w="108" w:type="dxa"/>
            </w:tcMar>
            <w:hideMark/>
          </w:tcPr>
          <w:p w:rsidR="005B2C15" w:rsidRPr="00110908" w:rsidRDefault="005B2C15" w:rsidP="005B2C15">
            <w:pPr>
              <w:spacing w:after="0" w:line="240" w:lineRule="atLeast"/>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0" w:type="auto"/>
            <w:tcBorders>
              <w:bottom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tcBorders>
              <w:bottom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1384" w:type="dxa"/>
            <w:tcBorders>
              <w:bottom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tcBorders>
              <w:bottom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gridSpan w:val="2"/>
            <w:tcBorders>
              <w:bottom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tcBorders>
              <w:bottom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273" w:type="dxa"/>
            <w:tcBorders>
              <w:bottom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tcBorders>
              <w:bottom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gridSpan w:val="2"/>
            <w:tcBorders>
              <w:bottom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tcBorders>
              <w:bottom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r>
      <w:tr w:rsidR="005B2C15" w:rsidRPr="00110908" w:rsidTr="00C64F6F">
        <w:trPr>
          <w:gridAfter w:val="1"/>
          <w:wAfter w:w="6" w:type="dxa"/>
        </w:trPr>
        <w:tc>
          <w:tcPr>
            <w:tcW w:w="1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C64F6F">
            <w:pPr>
              <w:spacing w:after="0" w:line="240" w:lineRule="atLeast"/>
              <w:rPr>
                <w:rFonts w:ascii="Arial" w:eastAsia="Times New Roman" w:hAnsi="Arial" w:cs="Arial"/>
                <w:sz w:val="24"/>
                <w:szCs w:val="24"/>
                <w:lang w:eastAsia="ru-RU"/>
              </w:rPr>
            </w:pPr>
            <w:r w:rsidRPr="00110908">
              <w:rPr>
                <w:rFonts w:ascii="Arial" w:eastAsia="Times New Roman" w:hAnsi="Arial" w:cs="Arial"/>
                <w:b/>
                <w:bCs/>
                <w:sz w:val="24"/>
                <w:szCs w:val="24"/>
                <w:lang w:eastAsia="ru-RU"/>
              </w:rPr>
              <w:t>№ п/п</w:t>
            </w:r>
          </w:p>
        </w:tc>
        <w:tc>
          <w:tcPr>
            <w:tcW w:w="448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b/>
                <w:bCs/>
                <w:sz w:val="24"/>
                <w:szCs w:val="24"/>
                <w:lang w:eastAsia="ru-RU"/>
              </w:rPr>
              <w:t>Наименование документов</w:t>
            </w:r>
          </w:p>
        </w:tc>
        <w:tc>
          <w:tcPr>
            <w:tcW w:w="2004"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b/>
                <w:bCs/>
                <w:sz w:val="24"/>
                <w:szCs w:val="24"/>
                <w:lang w:eastAsia="ru-RU"/>
              </w:rPr>
              <w:t>оригиналы</w:t>
            </w:r>
          </w:p>
        </w:tc>
        <w:tc>
          <w:tcPr>
            <w:tcW w:w="12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C64F6F">
            <w:pPr>
              <w:spacing w:after="0" w:line="240" w:lineRule="auto"/>
              <w:rPr>
                <w:rFonts w:ascii="Arial" w:eastAsia="Times New Roman" w:hAnsi="Arial" w:cs="Arial"/>
                <w:sz w:val="24"/>
                <w:szCs w:val="24"/>
                <w:lang w:eastAsia="ru-RU"/>
              </w:rPr>
            </w:pPr>
            <w:r w:rsidRPr="00110908">
              <w:rPr>
                <w:rFonts w:ascii="Arial" w:eastAsia="Times New Roman" w:hAnsi="Arial" w:cs="Arial"/>
                <w:b/>
                <w:bCs/>
                <w:sz w:val="24"/>
                <w:szCs w:val="24"/>
                <w:lang w:eastAsia="ru-RU"/>
              </w:rPr>
              <w:t>копии</w:t>
            </w:r>
          </w:p>
        </w:tc>
        <w:tc>
          <w:tcPr>
            <w:tcW w:w="0" w:type="auto"/>
            <w:tcBorders>
              <w:top w:val="single" w:sz="4" w:space="0" w:color="auto"/>
              <w:left w:val="single" w:sz="4" w:space="0" w:color="auto"/>
              <w:bottom w:val="single" w:sz="4" w:space="0" w:color="auto"/>
              <w:right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r>
      <w:tr w:rsidR="005B2C15" w:rsidRPr="00110908" w:rsidTr="00C64F6F">
        <w:trPr>
          <w:gridAfter w:val="1"/>
          <w:wAfter w:w="6" w:type="dxa"/>
        </w:trPr>
        <w:tc>
          <w:tcPr>
            <w:tcW w:w="1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448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C64F6F">
            <w:pPr>
              <w:spacing w:after="0" w:line="240" w:lineRule="auto"/>
              <w:rPr>
                <w:rFonts w:ascii="Arial" w:eastAsia="Times New Roman" w:hAnsi="Arial" w:cs="Arial"/>
                <w:sz w:val="24"/>
                <w:szCs w:val="24"/>
                <w:lang w:eastAsia="ru-RU"/>
              </w:rPr>
            </w:pPr>
            <w:proofErr w:type="spellStart"/>
            <w:r w:rsidRPr="00110908">
              <w:rPr>
                <w:rFonts w:ascii="Arial" w:eastAsia="Times New Roman" w:hAnsi="Arial" w:cs="Arial"/>
                <w:sz w:val="24"/>
                <w:szCs w:val="24"/>
                <w:lang w:eastAsia="ru-RU"/>
              </w:rPr>
              <w:t>экз-ры</w:t>
            </w:r>
            <w:proofErr w:type="spellEnd"/>
          </w:p>
        </w:tc>
        <w:tc>
          <w:tcPr>
            <w:tcW w:w="1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C64F6F">
            <w:pPr>
              <w:spacing w:after="0" w:line="240" w:lineRule="auto"/>
              <w:rPr>
                <w:rFonts w:ascii="Arial" w:eastAsia="Times New Roman" w:hAnsi="Arial" w:cs="Arial"/>
                <w:sz w:val="24"/>
                <w:szCs w:val="24"/>
                <w:lang w:eastAsia="ru-RU"/>
              </w:rPr>
            </w:pPr>
            <w:r w:rsidRPr="00110908">
              <w:rPr>
                <w:rFonts w:ascii="Arial" w:eastAsia="Times New Roman" w:hAnsi="Arial" w:cs="Arial"/>
                <w:sz w:val="24"/>
                <w:szCs w:val="24"/>
                <w:lang w:eastAsia="ru-RU"/>
              </w:rPr>
              <w:t>листы</w:t>
            </w:r>
          </w:p>
        </w:tc>
        <w:tc>
          <w:tcPr>
            <w:tcW w:w="12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C64F6F">
            <w:pPr>
              <w:spacing w:after="0" w:line="240" w:lineRule="auto"/>
              <w:rPr>
                <w:rFonts w:ascii="Arial" w:eastAsia="Times New Roman" w:hAnsi="Arial" w:cs="Arial"/>
                <w:sz w:val="24"/>
                <w:szCs w:val="24"/>
                <w:lang w:eastAsia="ru-RU"/>
              </w:rPr>
            </w:pPr>
            <w:proofErr w:type="spellStart"/>
            <w:r w:rsidRPr="00110908">
              <w:rPr>
                <w:rFonts w:ascii="Arial" w:eastAsia="Times New Roman" w:hAnsi="Arial" w:cs="Arial"/>
                <w:sz w:val="24"/>
                <w:szCs w:val="24"/>
                <w:lang w:eastAsia="ru-RU"/>
              </w:rPr>
              <w:t>экз-ры</w:t>
            </w:r>
            <w:proofErr w:type="spellEnd"/>
          </w:p>
        </w:tc>
        <w:tc>
          <w:tcPr>
            <w:tcW w:w="1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C64F6F">
            <w:pPr>
              <w:spacing w:after="0" w:line="240" w:lineRule="auto"/>
              <w:rPr>
                <w:rFonts w:ascii="Arial" w:eastAsia="Times New Roman" w:hAnsi="Arial" w:cs="Arial"/>
                <w:sz w:val="24"/>
                <w:szCs w:val="24"/>
                <w:lang w:eastAsia="ru-RU"/>
              </w:rPr>
            </w:pPr>
            <w:r w:rsidRPr="00110908">
              <w:rPr>
                <w:rFonts w:ascii="Arial" w:eastAsia="Times New Roman" w:hAnsi="Arial" w:cs="Arial"/>
                <w:sz w:val="24"/>
                <w:szCs w:val="24"/>
                <w:lang w:eastAsia="ru-RU"/>
              </w:rPr>
              <w:t>листы</w:t>
            </w:r>
          </w:p>
        </w:tc>
      </w:tr>
      <w:tr w:rsidR="005B2C15" w:rsidRPr="00110908" w:rsidTr="00C64F6F">
        <w:trPr>
          <w:gridAfter w:val="1"/>
          <w:wAfter w:w="6" w:type="dxa"/>
        </w:trPr>
        <w:tc>
          <w:tcPr>
            <w:tcW w:w="1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C64F6F" w:rsidP="00C64F6F">
            <w:pPr>
              <w:spacing w:after="0" w:line="240" w:lineRule="auto"/>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1.</w:t>
            </w:r>
          </w:p>
        </w:tc>
        <w:tc>
          <w:tcPr>
            <w:tcW w:w="448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2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r>
      <w:tr w:rsidR="005B2C15" w:rsidRPr="00110908" w:rsidTr="00C64F6F">
        <w:trPr>
          <w:gridAfter w:val="1"/>
          <w:wAfter w:w="6" w:type="dxa"/>
        </w:trPr>
        <w:tc>
          <w:tcPr>
            <w:tcW w:w="1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numPr>
                <w:ilvl w:val="0"/>
                <w:numId w:val="2"/>
              </w:numPr>
              <w:spacing w:after="0" w:line="240" w:lineRule="auto"/>
              <w:ind w:left="300" w:firstLine="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448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2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r>
      <w:tr w:rsidR="005B2C15" w:rsidRPr="00110908" w:rsidTr="00C64F6F">
        <w:trPr>
          <w:gridAfter w:val="1"/>
          <w:wAfter w:w="6" w:type="dxa"/>
        </w:trPr>
        <w:tc>
          <w:tcPr>
            <w:tcW w:w="1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numPr>
                <w:ilvl w:val="0"/>
                <w:numId w:val="3"/>
              </w:numPr>
              <w:spacing w:after="0" w:line="240" w:lineRule="auto"/>
              <w:ind w:left="300" w:firstLine="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448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2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r>
      <w:tr w:rsidR="005B2C15" w:rsidRPr="00110908" w:rsidTr="00C64F6F">
        <w:trPr>
          <w:gridAfter w:val="1"/>
          <w:wAfter w:w="6" w:type="dxa"/>
        </w:trPr>
        <w:tc>
          <w:tcPr>
            <w:tcW w:w="1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numPr>
                <w:ilvl w:val="0"/>
                <w:numId w:val="4"/>
              </w:numPr>
              <w:spacing w:after="0" w:line="240" w:lineRule="auto"/>
              <w:ind w:left="300" w:firstLine="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448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2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r>
      <w:tr w:rsidR="005B2C15" w:rsidRPr="00110908" w:rsidTr="00C64F6F">
        <w:trPr>
          <w:gridAfter w:val="1"/>
          <w:wAfter w:w="6" w:type="dxa"/>
        </w:trPr>
        <w:tc>
          <w:tcPr>
            <w:tcW w:w="1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numPr>
                <w:ilvl w:val="0"/>
                <w:numId w:val="5"/>
              </w:numPr>
              <w:spacing w:after="0" w:line="240" w:lineRule="auto"/>
              <w:ind w:left="300" w:firstLine="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448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2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r>
      <w:tr w:rsidR="005B2C15" w:rsidRPr="00110908" w:rsidTr="00C64F6F">
        <w:trPr>
          <w:gridAfter w:val="1"/>
          <w:wAfter w:w="6" w:type="dxa"/>
        </w:trPr>
        <w:tc>
          <w:tcPr>
            <w:tcW w:w="1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numPr>
                <w:ilvl w:val="0"/>
                <w:numId w:val="6"/>
              </w:numPr>
              <w:spacing w:after="0" w:line="240" w:lineRule="auto"/>
              <w:ind w:left="300" w:firstLine="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448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2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r>
      <w:tr w:rsidR="005B2C15" w:rsidRPr="00110908" w:rsidTr="00C64F6F">
        <w:trPr>
          <w:gridAfter w:val="1"/>
          <w:wAfter w:w="6" w:type="dxa"/>
        </w:trPr>
        <w:tc>
          <w:tcPr>
            <w:tcW w:w="1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numPr>
                <w:ilvl w:val="0"/>
                <w:numId w:val="7"/>
              </w:numPr>
              <w:spacing w:after="0" w:line="240" w:lineRule="auto"/>
              <w:ind w:left="300" w:firstLine="0"/>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448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00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274"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2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r>
      <w:tr w:rsidR="005B2C15" w:rsidRPr="00110908" w:rsidTr="00C64F6F">
        <w:tc>
          <w:tcPr>
            <w:tcW w:w="2710" w:type="dxa"/>
            <w:gridSpan w:val="2"/>
            <w:tcBorders>
              <w:top w:val="single" w:sz="4" w:space="0" w:color="auto"/>
            </w:tcBorders>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0" w:type="auto"/>
            <w:tcBorders>
              <w:top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tcBorders>
              <w:top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1384" w:type="dxa"/>
            <w:tcBorders>
              <w:top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tcBorders>
              <w:top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gridSpan w:val="2"/>
            <w:tcBorders>
              <w:top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tcBorders>
              <w:top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273" w:type="dxa"/>
            <w:tcBorders>
              <w:top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tcBorders>
              <w:top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gridSpan w:val="2"/>
            <w:tcBorders>
              <w:top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c>
          <w:tcPr>
            <w:tcW w:w="0" w:type="auto"/>
            <w:tcBorders>
              <w:top w:val="single" w:sz="4" w:space="0" w:color="auto"/>
            </w:tcBorders>
            <w:hideMark/>
          </w:tcPr>
          <w:p w:rsidR="005B2C15" w:rsidRPr="00110908" w:rsidRDefault="005B2C15" w:rsidP="005B2C15">
            <w:pPr>
              <w:spacing w:after="0" w:line="240" w:lineRule="auto"/>
              <w:rPr>
                <w:rFonts w:ascii="Arial" w:eastAsia="Times New Roman" w:hAnsi="Arial" w:cs="Arial"/>
                <w:sz w:val="24"/>
                <w:szCs w:val="24"/>
                <w:lang w:eastAsia="ru-RU"/>
              </w:rPr>
            </w:pPr>
          </w:p>
        </w:tc>
      </w:tr>
      <w:tr w:rsidR="005B2C15" w:rsidRPr="00110908" w:rsidTr="00C64F6F">
        <w:tc>
          <w:tcPr>
            <w:tcW w:w="2710" w:type="dxa"/>
            <w:gridSpan w:val="2"/>
            <w:tcMar>
              <w:top w:w="0" w:type="dxa"/>
              <w:left w:w="108" w:type="dxa"/>
              <w:bottom w:w="0" w:type="dxa"/>
              <w:right w:w="108" w:type="dxa"/>
            </w:tcMar>
            <w:hideMark/>
          </w:tcPr>
          <w:p w:rsidR="005B2C15" w:rsidRPr="00110908" w:rsidRDefault="005B2C15" w:rsidP="005B2C15">
            <w:pPr>
              <w:spacing w:after="0" w:line="240" w:lineRule="auto"/>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Дата выдачи расписки</w:t>
            </w:r>
          </w:p>
        </w:tc>
        <w:tc>
          <w:tcPr>
            <w:tcW w:w="844" w:type="dxa"/>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844" w:type="dxa"/>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384" w:type="dxa"/>
            <w:tcMar>
              <w:top w:w="0" w:type="dxa"/>
              <w:left w:w="108" w:type="dxa"/>
              <w:bottom w:w="0" w:type="dxa"/>
              <w:right w:w="108" w:type="dxa"/>
            </w:tcMar>
            <w:hideMark/>
          </w:tcPr>
          <w:p w:rsidR="005B2C15" w:rsidRPr="00110908" w:rsidRDefault="005B2C15" w:rsidP="005B2C15">
            <w:pPr>
              <w:spacing w:after="0" w:line="240" w:lineRule="auto"/>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20___</w:t>
            </w:r>
          </w:p>
        </w:tc>
        <w:tc>
          <w:tcPr>
            <w:tcW w:w="2004" w:type="dxa"/>
            <w:gridSpan w:val="4"/>
            <w:tcMar>
              <w:top w:w="0" w:type="dxa"/>
              <w:left w:w="108" w:type="dxa"/>
              <w:bottom w:w="0" w:type="dxa"/>
              <w:right w:w="108" w:type="dxa"/>
            </w:tcMar>
            <w:hideMark/>
          </w:tcPr>
          <w:p w:rsidR="005B2C15" w:rsidRPr="00110908" w:rsidRDefault="005B2C15" w:rsidP="005B2C15">
            <w:pPr>
              <w:spacing w:after="0" w:line="240" w:lineRule="auto"/>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года</w:t>
            </w:r>
          </w:p>
        </w:tc>
        <w:tc>
          <w:tcPr>
            <w:tcW w:w="2488" w:type="dxa"/>
            <w:gridSpan w:val="5"/>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r>
    </w:tbl>
    <w:p w:rsidR="005B2C15" w:rsidRPr="00110908" w:rsidRDefault="005B2C15" w:rsidP="005B2C15">
      <w:pPr>
        <w:spacing w:after="0" w:line="240" w:lineRule="auto"/>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bl>
      <w:tblPr>
        <w:tblW w:w="0" w:type="auto"/>
        <w:tblCellMar>
          <w:left w:w="0" w:type="dxa"/>
          <w:right w:w="0" w:type="dxa"/>
        </w:tblCellMar>
        <w:tblLook w:val="04A0" w:firstRow="1" w:lastRow="0" w:firstColumn="1" w:lastColumn="0" w:noHBand="0" w:noVBand="1"/>
      </w:tblPr>
      <w:tblGrid>
        <w:gridCol w:w="3116"/>
        <w:gridCol w:w="2423"/>
        <w:gridCol w:w="1400"/>
        <w:gridCol w:w="2416"/>
      </w:tblGrid>
      <w:tr w:rsidR="005B2C15" w:rsidRPr="00110908" w:rsidTr="005B2C15">
        <w:tc>
          <w:tcPr>
            <w:tcW w:w="3369" w:type="dxa"/>
            <w:tcMar>
              <w:top w:w="0" w:type="dxa"/>
              <w:left w:w="108" w:type="dxa"/>
              <w:bottom w:w="0" w:type="dxa"/>
              <w:right w:w="108" w:type="dxa"/>
            </w:tcMar>
            <w:hideMark/>
          </w:tcPr>
          <w:p w:rsidR="005B2C15" w:rsidRPr="00110908" w:rsidRDefault="005B2C15" w:rsidP="005B2C15">
            <w:pPr>
              <w:spacing w:after="0" w:line="240" w:lineRule="atLeast"/>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Специалист администрации</w:t>
            </w:r>
          </w:p>
        </w:tc>
        <w:tc>
          <w:tcPr>
            <w:tcW w:w="2568" w:type="dxa"/>
            <w:tcMar>
              <w:top w:w="0" w:type="dxa"/>
              <w:left w:w="108" w:type="dxa"/>
              <w:bottom w:w="0" w:type="dxa"/>
              <w:right w:w="108" w:type="dxa"/>
            </w:tcMar>
            <w:hideMark/>
          </w:tcPr>
          <w:p w:rsidR="005B2C15" w:rsidRPr="00110908" w:rsidRDefault="005B2C15" w:rsidP="005B2C15">
            <w:pPr>
              <w:spacing w:after="0" w:line="240" w:lineRule="auto"/>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540" w:type="dxa"/>
            <w:tcMar>
              <w:top w:w="0" w:type="dxa"/>
              <w:left w:w="108" w:type="dxa"/>
              <w:bottom w:w="0" w:type="dxa"/>
              <w:right w:w="108" w:type="dxa"/>
            </w:tcMar>
            <w:hideMark/>
          </w:tcPr>
          <w:p w:rsidR="005B2C15" w:rsidRPr="00110908" w:rsidRDefault="005B2C15" w:rsidP="005B2C15">
            <w:pPr>
              <w:spacing w:after="0" w:line="240" w:lineRule="auto"/>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2531" w:type="dxa"/>
            <w:tcMar>
              <w:top w:w="0" w:type="dxa"/>
              <w:left w:w="108" w:type="dxa"/>
              <w:bottom w:w="0" w:type="dxa"/>
              <w:right w:w="108" w:type="dxa"/>
            </w:tcMar>
            <w:hideMark/>
          </w:tcPr>
          <w:p w:rsidR="005B2C15" w:rsidRPr="00110908" w:rsidRDefault="005B2C15" w:rsidP="005B2C15">
            <w:pPr>
              <w:spacing w:after="0" w:line="240" w:lineRule="auto"/>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r>
      <w:tr w:rsidR="005B2C15" w:rsidRPr="00110908" w:rsidTr="005B2C15">
        <w:tc>
          <w:tcPr>
            <w:tcW w:w="3369" w:type="dxa"/>
            <w:tcMar>
              <w:top w:w="0" w:type="dxa"/>
              <w:left w:w="108" w:type="dxa"/>
              <w:bottom w:w="0" w:type="dxa"/>
              <w:right w:w="108" w:type="dxa"/>
            </w:tcMar>
            <w:hideMark/>
          </w:tcPr>
          <w:p w:rsidR="005B2C15" w:rsidRPr="00110908" w:rsidRDefault="005B2C15" w:rsidP="005B2C15">
            <w:pPr>
              <w:spacing w:after="0" w:line="240" w:lineRule="auto"/>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2568" w:type="dxa"/>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(подпись)</w:t>
            </w:r>
          </w:p>
        </w:tc>
        <w:tc>
          <w:tcPr>
            <w:tcW w:w="1540" w:type="dxa"/>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2531" w:type="dxa"/>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(фамилия, инициалы)</w:t>
            </w:r>
          </w:p>
        </w:tc>
      </w:tr>
    </w:tbl>
    <w:p w:rsidR="005B2C15" w:rsidRPr="00110908" w:rsidRDefault="005B2C15" w:rsidP="005B2C15">
      <w:pPr>
        <w:spacing w:after="0" w:line="240" w:lineRule="auto"/>
        <w:rPr>
          <w:rFonts w:ascii="Arial" w:eastAsia="Times New Roman" w:hAnsi="Arial" w:cs="Arial"/>
          <w:sz w:val="24"/>
          <w:szCs w:val="24"/>
          <w:lang w:eastAsia="ru-RU"/>
        </w:rPr>
      </w:pPr>
      <w:r w:rsidRPr="00110908">
        <w:rPr>
          <w:rFonts w:ascii="Arial" w:eastAsia="Times New Roman" w:hAnsi="Arial" w:cs="Arial"/>
          <w:sz w:val="24"/>
          <w:szCs w:val="24"/>
          <w:lang w:eastAsia="ru-RU"/>
        </w:rPr>
        <w:t> </w:t>
      </w:r>
    </w:p>
    <w:p w:rsidR="005B2C15" w:rsidRPr="00110908" w:rsidRDefault="005B2C15" w:rsidP="005B2C15">
      <w:pPr>
        <w:spacing w:after="0" w:line="240" w:lineRule="auto"/>
        <w:rPr>
          <w:rFonts w:ascii="Arial" w:eastAsia="Times New Roman" w:hAnsi="Arial" w:cs="Arial"/>
          <w:sz w:val="24"/>
          <w:szCs w:val="24"/>
          <w:lang w:eastAsia="ru-RU"/>
        </w:rPr>
      </w:pPr>
      <w:r w:rsidRPr="00110908">
        <w:rPr>
          <w:rFonts w:ascii="Arial" w:eastAsia="Times New Roman" w:hAnsi="Arial" w:cs="Arial"/>
          <w:sz w:val="24"/>
          <w:szCs w:val="24"/>
          <w:lang w:eastAsia="ru-RU"/>
        </w:rPr>
        <w:lastRenderedPageBreak/>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5B2C15" w:rsidRPr="00110908" w:rsidRDefault="005B2C15" w:rsidP="005B2C15">
      <w:pPr>
        <w:spacing w:after="0" w:line="240" w:lineRule="auto"/>
        <w:rPr>
          <w:rFonts w:ascii="Arial" w:eastAsia="Times New Roman" w:hAnsi="Arial" w:cs="Arial"/>
          <w:sz w:val="24"/>
          <w:szCs w:val="24"/>
          <w:lang w:eastAsia="ru-RU"/>
        </w:rPr>
      </w:pPr>
      <w:r w:rsidRPr="00110908">
        <w:rPr>
          <w:rFonts w:ascii="Arial" w:eastAsia="Times New Roman" w:hAnsi="Arial" w:cs="Arial"/>
          <w:sz w:val="24"/>
          <w:szCs w:val="24"/>
          <w:lang w:eastAsia="ru-RU"/>
        </w:rPr>
        <w:t>Подтверждаю свое согласие, а также согласие представляемого мною лица, на обработку персональных данных:</w:t>
      </w:r>
    </w:p>
    <w:p w:rsidR="005B2C15" w:rsidRPr="00110908" w:rsidRDefault="005B2C15" w:rsidP="005B2C15">
      <w:pPr>
        <w:spacing w:after="0" w:line="240" w:lineRule="auto"/>
        <w:rPr>
          <w:rFonts w:ascii="Arial" w:eastAsia="Times New Roman" w:hAnsi="Arial" w:cs="Arial"/>
          <w:sz w:val="24"/>
          <w:szCs w:val="24"/>
          <w:lang w:eastAsia="ru-RU"/>
        </w:rPr>
      </w:pPr>
      <w:r w:rsidRPr="00110908">
        <w:rPr>
          <w:rFonts w:ascii="Arial" w:eastAsia="Times New Roman" w:hAnsi="Arial" w:cs="Arial"/>
          <w:sz w:val="24"/>
          <w:szCs w:val="24"/>
          <w:lang w:eastAsia="ru-RU"/>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w:t>
      </w:r>
      <w:hyperlink r:id="rId23" w:tgtFrame="_blank" w:history="1">
        <w:r w:rsidRPr="00110908">
          <w:rPr>
            <w:rFonts w:ascii="Arial" w:eastAsia="Times New Roman" w:hAnsi="Arial" w:cs="Arial"/>
            <w:color w:val="0000FF"/>
            <w:sz w:val="24"/>
            <w:szCs w:val="24"/>
            <w:lang w:eastAsia="ru-RU"/>
          </w:rPr>
          <w:t>от 27.07.2006 № 152-ФЗ</w:t>
        </w:r>
      </w:hyperlink>
      <w:r w:rsidRPr="00110908">
        <w:rPr>
          <w:rFonts w:ascii="Arial" w:eastAsia="Times New Roman" w:hAnsi="Arial" w:cs="Arial"/>
          <w:sz w:val="24"/>
          <w:szCs w:val="24"/>
          <w:lang w:eastAsia="ru-RU"/>
        </w:rPr>
        <w:t> «О персональных данных».</w:t>
      </w:r>
    </w:p>
    <w:p w:rsidR="005B2C15" w:rsidRPr="00110908" w:rsidRDefault="005B2C15" w:rsidP="005B2C15">
      <w:pPr>
        <w:spacing w:after="0" w:line="240" w:lineRule="auto"/>
        <w:rPr>
          <w:rFonts w:ascii="Arial" w:eastAsia="Times New Roman" w:hAnsi="Arial" w:cs="Arial"/>
          <w:sz w:val="24"/>
          <w:szCs w:val="24"/>
          <w:lang w:eastAsia="ru-RU"/>
        </w:rPr>
      </w:pPr>
      <w:r w:rsidRPr="00110908">
        <w:rPr>
          <w:rFonts w:ascii="Arial" w:eastAsia="Times New Roman" w:hAnsi="Arial" w:cs="Arial"/>
          <w:sz w:val="24"/>
          <w:szCs w:val="24"/>
          <w:lang w:eastAsia="ru-RU"/>
        </w:rPr>
        <w:t>О результатах рассмотрения заявления прошу уведомить:</w:t>
      </w:r>
    </w:p>
    <w:p w:rsidR="005B2C15" w:rsidRPr="00110908" w:rsidRDefault="005B2C15" w:rsidP="005B2C15">
      <w:pPr>
        <w:spacing w:line="259" w:lineRule="atLeast"/>
        <w:ind w:firstLine="709"/>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по телефону_________________________;</w:t>
      </w:r>
    </w:p>
    <w:p w:rsidR="005B2C15" w:rsidRPr="00110908" w:rsidRDefault="005B2C15" w:rsidP="005B2C15">
      <w:pPr>
        <w:spacing w:line="259" w:lineRule="atLeast"/>
        <w:ind w:left="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сообщением на адрес электронной почты_________________________;</w:t>
      </w:r>
    </w:p>
    <w:p w:rsidR="005B2C15" w:rsidRPr="00110908" w:rsidRDefault="005B2C15" w:rsidP="005B2C15">
      <w:pPr>
        <w:spacing w:line="259" w:lineRule="atLeast"/>
        <w:ind w:firstLine="709"/>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в личном кабинете на портале государственных услуг (www.gosuslugi.ru);</w:t>
      </w:r>
    </w:p>
    <w:p w:rsidR="005B2C15" w:rsidRPr="00110908" w:rsidRDefault="005B2C15" w:rsidP="005B2C15">
      <w:pPr>
        <w:spacing w:line="259" w:lineRule="atLeast"/>
        <w:ind w:left="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направить почтовым сообщением_______________________________.</w:t>
      </w:r>
    </w:p>
    <w:p w:rsidR="005B2C15" w:rsidRPr="00110908" w:rsidRDefault="005B2C15" w:rsidP="005B2C15">
      <w:pPr>
        <w:spacing w:line="259" w:lineRule="atLeast"/>
        <w:ind w:left="720"/>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bl>
      <w:tblPr>
        <w:tblW w:w="0" w:type="auto"/>
        <w:tblCellMar>
          <w:left w:w="0" w:type="dxa"/>
          <w:right w:w="0" w:type="dxa"/>
        </w:tblCellMar>
        <w:tblLook w:val="04A0" w:firstRow="1" w:lastRow="0" w:firstColumn="1" w:lastColumn="0" w:noHBand="0" w:noVBand="1"/>
      </w:tblPr>
      <w:tblGrid>
        <w:gridCol w:w="3097"/>
        <w:gridCol w:w="2430"/>
        <w:gridCol w:w="1407"/>
        <w:gridCol w:w="2421"/>
      </w:tblGrid>
      <w:tr w:rsidR="005B2C15" w:rsidRPr="00110908" w:rsidTr="005B2C15">
        <w:tc>
          <w:tcPr>
            <w:tcW w:w="3369" w:type="dxa"/>
            <w:tcMar>
              <w:top w:w="0" w:type="dxa"/>
              <w:left w:w="108" w:type="dxa"/>
              <w:bottom w:w="0" w:type="dxa"/>
              <w:right w:w="108" w:type="dxa"/>
            </w:tcMar>
            <w:hideMark/>
          </w:tcPr>
          <w:p w:rsidR="005B2C15" w:rsidRPr="00110908" w:rsidRDefault="005B2C15" w:rsidP="005B2C15">
            <w:pPr>
              <w:spacing w:after="0" w:line="240" w:lineRule="atLeast"/>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Заявитель</w:t>
            </w:r>
          </w:p>
        </w:tc>
        <w:tc>
          <w:tcPr>
            <w:tcW w:w="2568" w:type="dxa"/>
            <w:tcMar>
              <w:top w:w="0" w:type="dxa"/>
              <w:left w:w="108" w:type="dxa"/>
              <w:bottom w:w="0" w:type="dxa"/>
              <w:right w:w="108" w:type="dxa"/>
            </w:tcMar>
            <w:hideMark/>
          </w:tcPr>
          <w:p w:rsidR="005B2C15" w:rsidRPr="00110908" w:rsidRDefault="005B2C15" w:rsidP="005B2C15">
            <w:pPr>
              <w:spacing w:after="0" w:line="240" w:lineRule="auto"/>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1540" w:type="dxa"/>
            <w:tcMar>
              <w:top w:w="0" w:type="dxa"/>
              <w:left w:w="108" w:type="dxa"/>
              <w:bottom w:w="0" w:type="dxa"/>
              <w:right w:w="108" w:type="dxa"/>
            </w:tcMar>
            <w:hideMark/>
          </w:tcPr>
          <w:p w:rsidR="005B2C15" w:rsidRPr="00110908" w:rsidRDefault="005B2C15" w:rsidP="005B2C15">
            <w:pPr>
              <w:spacing w:after="0" w:line="240" w:lineRule="auto"/>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2531" w:type="dxa"/>
            <w:tcMar>
              <w:top w:w="0" w:type="dxa"/>
              <w:left w:w="108" w:type="dxa"/>
              <w:bottom w:w="0" w:type="dxa"/>
              <w:right w:w="108" w:type="dxa"/>
            </w:tcMar>
            <w:hideMark/>
          </w:tcPr>
          <w:p w:rsidR="005B2C15" w:rsidRPr="00110908" w:rsidRDefault="005B2C15" w:rsidP="005B2C15">
            <w:pPr>
              <w:spacing w:after="0" w:line="240" w:lineRule="auto"/>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r>
      <w:tr w:rsidR="005B2C15" w:rsidRPr="00110908" w:rsidTr="005B2C15">
        <w:tc>
          <w:tcPr>
            <w:tcW w:w="3369" w:type="dxa"/>
            <w:tcMar>
              <w:top w:w="0" w:type="dxa"/>
              <w:left w:w="108" w:type="dxa"/>
              <w:bottom w:w="0" w:type="dxa"/>
              <w:right w:w="108" w:type="dxa"/>
            </w:tcMar>
            <w:hideMark/>
          </w:tcPr>
          <w:p w:rsidR="005B2C15" w:rsidRPr="00110908" w:rsidRDefault="005B2C15" w:rsidP="005B2C15">
            <w:pPr>
              <w:spacing w:after="0" w:line="240" w:lineRule="auto"/>
              <w:ind w:firstLine="567"/>
              <w:jc w:val="both"/>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2568" w:type="dxa"/>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(подпись)</w:t>
            </w:r>
          </w:p>
        </w:tc>
        <w:tc>
          <w:tcPr>
            <w:tcW w:w="1540" w:type="dxa"/>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c>
          <w:tcPr>
            <w:tcW w:w="2531" w:type="dxa"/>
            <w:tcMar>
              <w:top w:w="0" w:type="dxa"/>
              <w:left w:w="108" w:type="dxa"/>
              <w:bottom w:w="0" w:type="dxa"/>
              <w:right w:w="108" w:type="dxa"/>
            </w:tcMar>
            <w:hideMark/>
          </w:tcPr>
          <w:p w:rsidR="005B2C15" w:rsidRPr="00110908" w:rsidRDefault="005B2C15" w:rsidP="005B2C15">
            <w:pPr>
              <w:spacing w:after="0" w:line="240" w:lineRule="auto"/>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(фамилия, инициалы)</w:t>
            </w:r>
          </w:p>
        </w:tc>
      </w:tr>
    </w:tbl>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FB5C84" w:rsidRPr="00110908" w:rsidRDefault="00FB5C84" w:rsidP="005B2C15">
      <w:pPr>
        <w:spacing w:after="0" w:line="240" w:lineRule="auto"/>
        <w:rPr>
          <w:rFonts w:ascii="Arial" w:eastAsia="Times New Roman" w:hAnsi="Arial" w:cs="Arial"/>
          <w:sz w:val="24"/>
          <w:szCs w:val="24"/>
          <w:lang w:eastAsia="ru-RU"/>
        </w:rPr>
      </w:pPr>
    </w:p>
    <w:p w:rsidR="005B2C15" w:rsidRPr="00110908" w:rsidRDefault="005B2C15" w:rsidP="005B2C15">
      <w:pPr>
        <w:spacing w:after="0" w:line="240" w:lineRule="auto"/>
        <w:rPr>
          <w:rFonts w:ascii="Arial" w:eastAsia="Times New Roman" w:hAnsi="Arial" w:cs="Arial"/>
          <w:sz w:val="24"/>
          <w:szCs w:val="24"/>
          <w:lang w:eastAsia="ru-RU"/>
        </w:rPr>
      </w:pPr>
      <w:r w:rsidRPr="00110908">
        <w:rPr>
          <w:rFonts w:ascii="Arial" w:eastAsia="Times New Roman" w:hAnsi="Arial" w:cs="Arial"/>
          <w:sz w:val="24"/>
          <w:szCs w:val="24"/>
          <w:lang w:eastAsia="ru-RU"/>
        </w:rPr>
        <w:br w:type="textWrapping" w:clear="all"/>
      </w:r>
    </w:p>
    <w:p w:rsidR="005B2C15" w:rsidRPr="00110908" w:rsidRDefault="005B2C15" w:rsidP="005B2C15">
      <w:pPr>
        <w:spacing w:after="0" w:line="240" w:lineRule="atLeast"/>
        <w:ind w:firstLine="567"/>
        <w:jc w:val="right"/>
        <w:rPr>
          <w:rFonts w:ascii="Arial" w:eastAsia="Times New Roman" w:hAnsi="Arial" w:cs="Arial"/>
          <w:color w:val="000000"/>
          <w:sz w:val="24"/>
          <w:szCs w:val="24"/>
          <w:lang w:eastAsia="ru-RU"/>
        </w:rPr>
      </w:pPr>
      <w:r w:rsidRPr="00110908">
        <w:rPr>
          <w:rFonts w:ascii="Arial" w:eastAsia="Times New Roman" w:hAnsi="Arial" w:cs="Arial"/>
          <w:color w:val="000000"/>
          <w:sz w:val="24"/>
          <w:szCs w:val="24"/>
          <w:lang w:eastAsia="ru-RU"/>
        </w:rPr>
        <w:t>Приложение № 3</w:t>
      </w:r>
    </w:p>
    <w:p w:rsidR="005B2C15" w:rsidRPr="00110908" w:rsidRDefault="005B2C15" w:rsidP="005B2C15">
      <w:pPr>
        <w:spacing w:after="0" w:line="240" w:lineRule="atLeast"/>
        <w:ind w:firstLine="567"/>
        <w:jc w:val="right"/>
        <w:rPr>
          <w:rFonts w:ascii="Arial" w:eastAsia="Times New Roman" w:hAnsi="Arial" w:cs="Arial"/>
          <w:color w:val="000000"/>
          <w:sz w:val="24"/>
          <w:szCs w:val="24"/>
          <w:lang w:eastAsia="ru-RU"/>
        </w:rPr>
      </w:pPr>
      <w:r w:rsidRPr="00110908">
        <w:rPr>
          <w:rFonts w:ascii="Arial" w:eastAsia="Times New Roman" w:hAnsi="Arial" w:cs="Arial"/>
          <w:color w:val="000000"/>
          <w:sz w:val="24"/>
          <w:szCs w:val="24"/>
          <w:lang w:eastAsia="ru-RU"/>
        </w:rPr>
        <w:t>к Административному регламенту</w:t>
      </w:r>
    </w:p>
    <w:p w:rsidR="005B2C15" w:rsidRPr="00110908" w:rsidRDefault="005B2C15" w:rsidP="005B2C15">
      <w:pPr>
        <w:spacing w:before="28" w:after="0" w:line="240" w:lineRule="atLeast"/>
        <w:ind w:firstLine="540"/>
        <w:jc w:val="both"/>
        <w:rPr>
          <w:rFonts w:ascii="Arial" w:eastAsia="Times New Roman" w:hAnsi="Arial" w:cs="Arial"/>
          <w:color w:val="000000"/>
          <w:sz w:val="24"/>
          <w:szCs w:val="24"/>
          <w:lang w:eastAsia="ru-RU"/>
        </w:rPr>
      </w:pPr>
      <w:r w:rsidRPr="00110908">
        <w:rPr>
          <w:rFonts w:ascii="Arial" w:eastAsia="Times New Roman" w:hAnsi="Arial" w:cs="Arial"/>
          <w:color w:val="000000"/>
          <w:sz w:val="24"/>
          <w:szCs w:val="24"/>
          <w:lang w:eastAsia="ru-RU"/>
        </w:rPr>
        <w:t> </w:t>
      </w:r>
    </w:p>
    <w:p w:rsidR="005B2C15" w:rsidRPr="00110908" w:rsidRDefault="005B2C15" w:rsidP="005B2C15">
      <w:pPr>
        <w:spacing w:before="28" w:after="0" w:line="240" w:lineRule="atLeast"/>
        <w:ind w:firstLine="540"/>
        <w:jc w:val="center"/>
        <w:rPr>
          <w:rFonts w:ascii="Arial" w:eastAsia="Times New Roman" w:hAnsi="Arial" w:cs="Arial"/>
          <w:color w:val="000000"/>
          <w:sz w:val="24"/>
          <w:szCs w:val="24"/>
          <w:lang w:eastAsia="ru-RU"/>
        </w:rPr>
      </w:pPr>
      <w:r w:rsidRPr="00110908">
        <w:rPr>
          <w:rFonts w:ascii="Arial" w:eastAsia="Times New Roman" w:hAnsi="Arial" w:cs="Arial"/>
          <w:color w:val="000000"/>
          <w:sz w:val="24"/>
          <w:szCs w:val="24"/>
          <w:lang w:eastAsia="ru-RU"/>
        </w:rPr>
        <w:t>БЛОК-СХЕМА</w:t>
      </w:r>
    </w:p>
    <w:p w:rsidR="005B2C15" w:rsidRPr="00110908" w:rsidRDefault="005B2C15" w:rsidP="005B2C15">
      <w:pPr>
        <w:spacing w:before="120" w:after="0" w:line="240" w:lineRule="atLeast"/>
        <w:ind w:firstLine="567"/>
        <w:jc w:val="center"/>
        <w:rPr>
          <w:rFonts w:ascii="Arial" w:eastAsia="Times New Roman" w:hAnsi="Arial" w:cs="Arial"/>
          <w:color w:val="000000"/>
          <w:sz w:val="24"/>
          <w:szCs w:val="24"/>
          <w:lang w:eastAsia="ru-RU"/>
        </w:rPr>
      </w:pPr>
      <w:r w:rsidRPr="00110908">
        <w:rPr>
          <w:rFonts w:ascii="Arial" w:eastAsia="Times New Roman" w:hAnsi="Arial" w:cs="Arial"/>
          <w:color w:val="000000"/>
          <w:sz w:val="24"/>
          <w:szCs w:val="24"/>
          <w:lang w:eastAsia="ru-RU"/>
        </w:rPr>
        <w:t>последовательности действий предоставления муниципальной услуги по выдаче копий архивных документов, подтверждающих право на владение землей</w:t>
      </w:r>
    </w:p>
    <w:p w:rsidR="005B2C15" w:rsidRPr="00110908" w:rsidRDefault="005B2C15" w:rsidP="005B2C15">
      <w:pPr>
        <w:spacing w:before="120" w:after="0" w:line="240" w:lineRule="atLeast"/>
        <w:ind w:firstLine="567"/>
        <w:jc w:val="center"/>
        <w:rPr>
          <w:rFonts w:ascii="Arial" w:eastAsia="Times New Roman" w:hAnsi="Arial" w:cs="Arial"/>
          <w:color w:val="000000"/>
          <w:sz w:val="24"/>
          <w:szCs w:val="24"/>
          <w:lang w:eastAsia="ru-RU"/>
        </w:rPr>
      </w:pPr>
      <w:r w:rsidRPr="00110908">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5B2C15" w:rsidRPr="00110908" w:rsidTr="005B2C15">
        <w:tc>
          <w:tcPr>
            <w:tcW w:w="10614" w:type="dxa"/>
            <w:tcBorders>
              <w:top w:val="single" w:sz="6" w:space="0" w:color="000000"/>
              <w:left w:val="single" w:sz="6" w:space="0" w:color="000000"/>
              <w:bottom w:val="single" w:sz="6" w:space="0" w:color="000000"/>
              <w:right w:val="single" w:sz="6" w:space="0" w:color="000000"/>
            </w:tcBorders>
            <w:vAlign w:val="center"/>
            <w:hideMark/>
          </w:tcPr>
          <w:p w:rsidR="005B2C15" w:rsidRPr="00110908" w:rsidRDefault="005B2C15" w:rsidP="005B2C15">
            <w:pPr>
              <w:spacing w:before="120" w:after="0" w:line="240" w:lineRule="atLeast"/>
              <w:ind w:firstLine="567"/>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Начало процедуры приёма и регистрации документов</w:t>
            </w:r>
          </w:p>
          <w:p w:rsidR="005B2C15" w:rsidRPr="00110908" w:rsidRDefault="005B2C15" w:rsidP="005B2C15">
            <w:pPr>
              <w:spacing w:after="0" w:line="240" w:lineRule="atLeast"/>
              <w:ind w:firstLine="567"/>
              <w:jc w:val="both"/>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 </w:t>
            </w:r>
          </w:p>
        </w:tc>
      </w:tr>
    </w:tbl>
    <w:p w:rsidR="005B2C15" w:rsidRPr="00110908" w:rsidRDefault="005B2C15" w:rsidP="005B2C15">
      <w:pPr>
        <w:spacing w:before="28" w:after="0" w:line="240" w:lineRule="atLeast"/>
        <w:ind w:firstLine="540"/>
        <w:jc w:val="both"/>
        <w:rPr>
          <w:rFonts w:ascii="Arial" w:eastAsia="Times New Roman" w:hAnsi="Arial" w:cs="Arial"/>
          <w:color w:val="000000"/>
          <w:sz w:val="24"/>
          <w:szCs w:val="24"/>
          <w:lang w:eastAsia="ru-RU"/>
        </w:rPr>
      </w:pPr>
      <w:r w:rsidRPr="00110908">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5B2C15" w:rsidRPr="00110908" w:rsidTr="005B2C15">
        <w:tc>
          <w:tcPr>
            <w:tcW w:w="10614" w:type="dxa"/>
            <w:tcBorders>
              <w:top w:val="single" w:sz="6" w:space="0" w:color="000000"/>
              <w:left w:val="single" w:sz="6" w:space="0" w:color="000000"/>
              <w:bottom w:val="single" w:sz="6" w:space="0" w:color="000000"/>
              <w:right w:val="single" w:sz="6" w:space="0" w:color="000000"/>
            </w:tcBorders>
            <w:vAlign w:val="center"/>
            <w:hideMark/>
          </w:tcPr>
          <w:p w:rsidR="005B2C15" w:rsidRPr="00110908" w:rsidRDefault="005B2C15" w:rsidP="005B2C15">
            <w:pPr>
              <w:spacing w:before="28" w:after="0" w:line="240" w:lineRule="atLeast"/>
              <w:ind w:firstLine="567"/>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Прием и регистрация поступивших документов</w:t>
            </w:r>
          </w:p>
          <w:p w:rsidR="005B2C15" w:rsidRPr="00110908" w:rsidRDefault="005B2C15" w:rsidP="005B2C15">
            <w:pPr>
              <w:spacing w:before="28" w:after="0" w:line="240" w:lineRule="atLeast"/>
              <w:ind w:firstLine="567"/>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от заявителя</w:t>
            </w:r>
          </w:p>
        </w:tc>
      </w:tr>
    </w:tbl>
    <w:p w:rsidR="005B2C15" w:rsidRPr="00110908" w:rsidRDefault="005B2C15" w:rsidP="005B2C15">
      <w:pPr>
        <w:spacing w:after="0" w:line="240" w:lineRule="atLeast"/>
        <w:ind w:firstLine="567"/>
        <w:jc w:val="both"/>
        <w:rPr>
          <w:rFonts w:ascii="Arial" w:eastAsia="Times New Roman" w:hAnsi="Arial" w:cs="Arial"/>
          <w:color w:val="000000"/>
          <w:sz w:val="24"/>
          <w:szCs w:val="24"/>
          <w:lang w:eastAsia="ru-RU"/>
        </w:rPr>
      </w:pPr>
      <w:r w:rsidRPr="00110908">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5B2C15" w:rsidRPr="00110908" w:rsidTr="005B2C15">
        <w:tc>
          <w:tcPr>
            <w:tcW w:w="10614" w:type="dxa"/>
            <w:tcBorders>
              <w:top w:val="single" w:sz="6" w:space="0" w:color="000000"/>
              <w:left w:val="single" w:sz="6" w:space="0" w:color="000000"/>
              <w:bottom w:val="single" w:sz="6" w:space="0" w:color="000000"/>
              <w:right w:val="single" w:sz="6" w:space="0" w:color="000000"/>
            </w:tcBorders>
            <w:vAlign w:val="center"/>
            <w:hideMark/>
          </w:tcPr>
          <w:p w:rsidR="005B2C15" w:rsidRPr="00110908" w:rsidRDefault="005B2C15" w:rsidP="005B2C15">
            <w:pPr>
              <w:spacing w:before="28" w:after="0" w:line="240" w:lineRule="atLeast"/>
              <w:ind w:firstLine="567"/>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Рассмотрение поступивших документов</w:t>
            </w:r>
          </w:p>
        </w:tc>
      </w:tr>
    </w:tbl>
    <w:p w:rsidR="005B2C15" w:rsidRPr="00110908" w:rsidRDefault="005B2C15" w:rsidP="005B2C15">
      <w:pPr>
        <w:spacing w:after="0" w:line="240" w:lineRule="auto"/>
        <w:rPr>
          <w:rFonts w:ascii="Arial" w:eastAsia="Times New Roman" w:hAnsi="Arial" w:cs="Arial"/>
          <w:vanish/>
          <w:sz w:val="24"/>
          <w:szCs w:val="24"/>
          <w:lang w:eastAsia="ru-RU"/>
        </w:rPr>
      </w:pPr>
    </w:p>
    <w:tbl>
      <w:tblPr>
        <w:tblW w:w="0" w:type="auto"/>
        <w:tblCellMar>
          <w:left w:w="0" w:type="dxa"/>
          <w:right w:w="0" w:type="dxa"/>
        </w:tblCellMar>
        <w:tblLook w:val="04A0" w:firstRow="1" w:lastRow="0" w:firstColumn="1" w:lastColumn="0" w:noHBand="0" w:noVBand="1"/>
      </w:tblPr>
      <w:tblGrid>
        <w:gridCol w:w="9339"/>
      </w:tblGrid>
      <w:tr w:rsidR="005B2C15" w:rsidRPr="00110908" w:rsidTr="005B2C15">
        <w:tc>
          <w:tcPr>
            <w:tcW w:w="10614" w:type="dxa"/>
            <w:tcBorders>
              <w:top w:val="single" w:sz="6" w:space="0" w:color="C0C0C0"/>
              <w:left w:val="single" w:sz="6" w:space="0" w:color="000000"/>
              <w:bottom w:val="single" w:sz="6" w:space="0" w:color="000000"/>
              <w:right w:val="single" w:sz="6" w:space="0" w:color="000000"/>
            </w:tcBorders>
            <w:vAlign w:val="center"/>
            <w:hideMark/>
          </w:tcPr>
          <w:p w:rsidR="005B2C15" w:rsidRPr="00110908" w:rsidRDefault="005B2C15" w:rsidP="005B2C15">
            <w:pPr>
              <w:spacing w:before="28" w:after="0" w:line="240" w:lineRule="atLeast"/>
              <w:ind w:firstLine="567"/>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Поиск документов, подтверждающих право на владение землей</w:t>
            </w:r>
          </w:p>
          <w:p w:rsidR="005B2C15" w:rsidRPr="00110908" w:rsidRDefault="005B2C15" w:rsidP="005B2C15">
            <w:pPr>
              <w:spacing w:before="28" w:after="0" w:line="240" w:lineRule="atLeast"/>
              <w:ind w:firstLine="567"/>
              <w:jc w:val="center"/>
              <w:rPr>
                <w:rFonts w:ascii="Arial" w:eastAsia="Times New Roman" w:hAnsi="Arial" w:cs="Arial"/>
                <w:sz w:val="24"/>
                <w:szCs w:val="24"/>
                <w:lang w:eastAsia="ru-RU"/>
              </w:rPr>
            </w:pPr>
            <w:r w:rsidRPr="00110908">
              <w:rPr>
                <w:rFonts w:ascii="Arial" w:eastAsia="Times New Roman" w:hAnsi="Arial" w:cs="Arial"/>
                <w:sz w:val="24"/>
                <w:szCs w:val="24"/>
                <w:lang w:eastAsia="ru-RU"/>
              </w:rPr>
              <w:t> </w:t>
            </w:r>
          </w:p>
        </w:tc>
      </w:tr>
    </w:tbl>
    <w:p w:rsidR="005B2C15" w:rsidRPr="00110908" w:rsidRDefault="005B2C15" w:rsidP="005B2C15">
      <w:pPr>
        <w:spacing w:after="0" w:line="240" w:lineRule="auto"/>
        <w:rPr>
          <w:rFonts w:ascii="Arial" w:eastAsia="Times New Roman" w:hAnsi="Arial" w:cs="Arial"/>
          <w:vanish/>
          <w:sz w:val="24"/>
          <w:szCs w:val="24"/>
          <w:lang w:eastAsia="ru-RU"/>
        </w:rPr>
      </w:pPr>
    </w:p>
    <w:tbl>
      <w:tblPr>
        <w:tblW w:w="0" w:type="auto"/>
        <w:tblCellMar>
          <w:left w:w="0" w:type="dxa"/>
          <w:right w:w="0" w:type="dxa"/>
        </w:tblCellMar>
        <w:tblLook w:val="04A0" w:firstRow="1" w:lastRow="0" w:firstColumn="1" w:lastColumn="0" w:noHBand="0" w:noVBand="1"/>
      </w:tblPr>
      <w:tblGrid>
        <w:gridCol w:w="9339"/>
      </w:tblGrid>
      <w:tr w:rsidR="005B2C15" w:rsidRPr="00110908" w:rsidTr="005B2C15">
        <w:tc>
          <w:tcPr>
            <w:tcW w:w="10614" w:type="dxa"/>
            <w:tcBorders>
              <w:top w:val="single" w:sz="6" w:space="0" w:color="C0C0C0"/>
              <w:left w:val="single" w:sz="6" w:space="0" w:color="000000"/>
              <w:bottom w:val="single" w:sz="6" w:space="0" w:color="000000"/>
              <w:right w:val="single" w:sz="6" w:space="0" w:color="000000"/>
            </w:tcBorders>
            <w:vAlign w:val="center"/>
            <w:hideMark/>
          </w:tcPr>
          <w:p w:rsidR="005B2C15" w:rsidRPr="00110908" w:rsidRDefault="005B2C15" w:rsidP="005B2C15">
            <w:pPr>
              <w:spacing w:before="28" w:after="0" w:line="240" w:lineRule="atLeast"/>
              <w:ind w:firstLine="567"/>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Да</w:t>
            </w:r>
          </w:p>
        </w:tc>
      </w:tr>
    </w:tbl>
    <w:p w:rsidR="005B2C15" w:rsidRPr="00110908" w:rsidRDefault="005B2C15" w:rsidP="005B2C15">
      <w:pPr>
        <w:spacing w:after="0" w:line="240" w:lineRule="auto"/>
        <w:rPr>
          <w:rFonts w:ascii="Arial" w:eastAsia="Times New Roman" w:hAnsi="Arial" w:cs="Arial"/>
          <w:vanish/>
          <w:sz w:val="24"/>
          <w:szCs w:val="24"/>
          <w:lang w:eastAsia="ru-RU"/>
        </w:rPr>
      </w:pPr>
    </w:p>
    <w:tbl>
      <w:tblPr>
        <w:tblW w:w="0" w:type="auto"/>
        <w:tblCellMar>
          <w:left w:w="0" w:type="dxa"/>
          <w:right w:w="0" w:type="dxa"/>
        </w:tblCellMar>
        <w:tblLook w:val="04A0" w:firstRow="1" w:lastRow="0" w:firstColumn="1" w:lastColumn="0" w:noHBand="0" w:noVBand="1"/>
      </w:tblPr>
      <w:tblGrid>
        <w:gridCol w:w="9339"/>
      </w:tblGrid>
      <w:tr w:rsidR="005B2C15" w:rsidRPr="00110908" w:rsidTr="005B2C15">
        <w:tc>
          <w:tcPr>
            <w:tcW w:w="10614" w:type="dxa"/>
            <w:tcBorders>
              <w:top w:val="single" w:sz="6" w:space="0" w:color="C0C0C0"/>
              <w:left w:val="single" w:sz="6" w:space="0" w:color="000000"/>
              <w:bottom w:val="single" w:sz="6" w:space="0" w:color="000000"/>
              <w:right w:val="single" w:sz="6" w:space="0" w:color="000000"/>
            </w:tcBorders>
            <w:vAlign w:val="center"/>
            <w:hideMark/>
          </w:tcPr>
          <w:p w:rsidR="005B2C15" w:rsidRPr="00110908" w:rsidRDefault="005B2C15" w:rsidP="005B2C15">
            <w:pPr>
              <w:spacing w:before="28" w:after="0" w:line="240" w:lineRule="atLeast"/>
              <w:ind w:firstLine="567"/>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Нет</w:t>
            </w:r>
          </w:p>
        </w:tc>
      </w:tr>
    </w:tbl>
    <w:p w:rsidR="005B2C15" w:rsidRPr="00110908" w:rsidRDefault="005B2C15" w:rsidP="005B2C15">
      <w:pPr>
        <w:spacing w:after="0" w:line="240" w:lineRule="auto"/>
        <w:rPr>
          <w:rFonts w:ascii="Arial" w:eastAsia="Times New Roman" w:hAnsi="Arial" w:cs="Arial"/>
          <w:vanish/>
          <w:sz w:val="24"/>
          <w:szCs w:val="24"/>
          <w:lang w:eastAsia="ru-RU"/>
        </w:rPr>
      </w:pPr>
    </w:p>
    <w:tbl>
      <w:tblPr>
        <w:tblW w:w="0" w:type="auto"/>
        <w:tblCellMar>
          <w:left w:w="0" w:type="dxa"/>
          <w:right w:w="0" w:type="dxa"/>
        </w:tblCellMar>
        <w:tblLook w:val="04A0" w:firstRow="1" w:lastRow="0" w:firstColumn="1" w:lastColumn="0" w:noHBand="0" w:noVBand="1"/>
      </w:tblPr>
      <w:tblGrid>
        <w:gridCol w:w="9339"/>
      </w:tblGrid>
      <w:tr w:rsidR="005B2C15" w:rsidRPr="00110908" w:rsidTr="005B2C15">
        <w:tc>
          <w:tcPr>
            <w:tcW w:w="10614" w:type="dxa"/>
            <w:tcBorders>
              <w:top w:val="single" w:sz="6" w:space="0" w:color="C0C0C0"/>
              <w:left w:val="single" w:sz="6" w:space="0" w:color="000000"/>
              <w:bottom w:val="single" w:sz="6" w:space="0" w:color="000000"/>
              <w:right w:val="single" w:sz="6" w:space="0" w:color="000000"/>
            </w:tcBorders>
            <w:vAlign w:val="center"/>
            <w:hideMark/>
          </w:tcPr>
          <w:p w:rsidR="005B2C15" w:rsidRPr="00110908" w:rsidRDefault="005B2C15" w:rsidP="005B2C15">
            <w:pPr>
              <w:spacing w:before="28" w:after="0" w:line="240" w:lineRule="atLeast"/>
              <w:ind w:firstLine="567"/>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Подготовка проекта архивной копии, архивной выписки документов, дубликата документов землей</w:t>
            </w:r>
          </w:p>
        </w:tc>
      </w:tr>
    </w:tbl>
    <w:p w:rsidR="005B2C15" w:rsidRPr="00110908" w:rsidRDefault="005B2C15" w:rsidP="005B2C15">
      <w:pPr>
        <w:spacing w:after="0" w:line="240" w:lineRule="auto"/>
        <w:rPr>
          <w:rFonts w:ascii="Arial" w:eastAsia="Times New Roman" w:hAnsi="Arial" w:cs="Arial"/>
          <w:vanish/>
          <w:sz w:val="24"/>
          <w:szCs w:val="24"/>
          <w:lang w:eastAsia="ru-RU"/>
        </w:rPr>
      </w:pPr>
    </w:p>
    <w:tbl>
      <w:tblPr>
        <w:tblW w:w="0" w:type="auto"/>
        <w:tblCellMar>
          <w:left w:w="0" w:type="dxa"/>
          <w:right w:w="0" w:type="dxa"/>
        </w:tblCellMar>
        <w:tblLook w:val="04A0" w:firstRow="1" w:lastRow="0" w:firstColumn="1" w:lastColumn="0" w:noHBand="0" w:noVBand="1"/>
      </w:tblPr>
      <w:tblGrid>
        <w:gridCol w:w="9339"/>
      </w:tblGrid>
      <w:tr w:rsidR="005B2C15" w:rsidRPr="00110908" w:rsidTr="005B2C15">
        <w:tc>
          <w:tcPr>
            <w:tcW w:w="10614" w:type="dxa"/>
            <w:tcBorders>
              <w:top w:val="single" w:sz="6" w:space="0" w:color="C0C0C0"/>
              <w:left w:val="single" w:sz="6" w:space="0" w:color="000000"/>
              <w:bottom w:val="single" w:sz="6" w:space="0" w:color="000000"/>
              <w:right w:val="single" w:sz="6" w:space="0" w:color="000000"/>
            </w:tcBorders>
            <w:vAlign w:val="center"/>
            <w:hideMark/>
          </w:tcPr>
          <w:p w:rsidR="005B2C15" w:rsidRPr="00110908" w:rsidRDefault="005B2C15" w:rsidP="005B2C15">
            <w:pPr>
              <w:spacing w:before="28" w:after="0" w:line="240" w:lineRule="atLeast"/>
              <w:ind w:firstLine="567"/>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Проверка проекта архивной копии, архивной выписки документов, дубликата документов</w:t>
            </w:r>
          </w:p>
        </w:tc>
      </w:tr>
    </w:tbl>
    <w:p w:rsidR="005B2C15" w:rsidRPr="00110908" w:rsidRDefault="005B2C15" w:rsidP="005B2C15">
      <w:pPr>
        <w:spacing w:after="0" w:line="240" w:lineRule="auto"/>
        <w:rPr>
          <w:rFonts w:ascii="Arial" w:eastAsia="Times New Roman" w:hAnsi="Arial" w:cs="Arial"/>
          <w:vanish/>
          <w:sz w:val="24"/>
          <w:szCs w:val="24"/>
          <w:lang w:eastAsia="ru-RU"/>
        </w:rPr>
      </w:pPr>
    </w:p>
    <w:tbl>
      <w:tblPr>
        <w:tblW w:w="0" w:type="auto"/>
        <w:tblCellMar>
          <w:left w:w="0" w:type="dxa"/>
          <w:right w:w="0" w:type="dxa"/>
        </w:tblCellMar>
        <w:tblLook w:val="04A0" w:firstRow="1" w:lastRow="0" w:firstColumn="1" w:lastColumn="0" w:noHBand="0" w:noVBand="1"/>
      </w:tblPr>
      <w:tblGrid>
        <w:gridCol w:w="9339"/>
      </w:tblGrid>
      <w:tr w:rsidR="005B2C15" w:rsidRPr="00110908" w:rsidTr="005B2C15">
        <w:tc>
          <w:tcPr>
            <w:tcW w:w="10614" w:type="dxa"/>
            <w:tcBorders>
              <w:top w:val="single" w:sz="6" w:space="0" w:color="C0C0C0"/>
              <w:left w:val="single" w:sz="6" w:space="0" w:color="000000"/>
              <w:bottom w:val="single" w:sz="6" w:space="0" w:color="000000"/>
              <w:right w:val="single" w:sz="6" w:space="0" w:color="000000"/>
            </w:tcBorders>
            <w:vAlign w:val="center"/>
            <w:hideMark/>
          </w:tcPr>
          <w:p w:rsidR="005B2C15" w:rsidRPr="00110908" w:rsidRDefault="005B2C15" w:rsidP="005B2C15">
            <w:pPr>
              <w:spacing w:before="28" w:after="0" w:line="240" w:lineRule="atLeast"/>
              <w:ind w:left="360" w:hanging="360"/>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Подготовка проекта об отказе в предоставлении муниципальной услуги</w:t>
            </w:r>
          </w:p>
        </w:tc>
      </w:tr>
    </w:tbl>
    <w:p w:rsidR="005B2C15" w:rsidRPr="00110908" w:rsidRDefault="005B2C15" w:rsidP="005B2C15">
      <w:pPr>
        <w:spacing w:after="0" w:line="240" w:lineRule="auto"/>
        <w:rPr>
          <w:rFonts w:ascii="Arial" w:eastAsia="Times New Roman" w:hAnsi="Arial" w:cs="Arial"/>
          <w:vanish/>
          <w:sz w:val="24"/>
          <w:szCs w:val="24"/>
          <w:lang w:eastAsia="ru-RU"/>
        </w:rPr>
      </w:pPr>
    </w:p>
    <w:tbl>
      <w:tblPr>
        <w:tblW w:w="0" w:type="auto"/>
        <w:tblCellMar>
          <w:left w:w="0" w:type="dxa"/>
          <w:right w:w="0" w:type="dxa"/>
        </w:tblCellMar>
        <w:tblLook w:val="04A0" w:firstRow="1" w:lastRow="0" w:firstColumn="1" w:lastColumn="0" w:noHBand="0" w:noVBand="1"/>
      </w:tblPr>
      <w:tblGrid>
        <w:gridCol w:w="9339"/>
      </w:tblGrid>
      <w:tr w:rsidR="005B2C15" w:rsidRPr="00110908" w:rsidTr="005B2C15">
        <w:tc>
          <w:tcPr>
            <w:tcW w:w="10614" w:type="dxa"/>
            <w:tcBorders>
              <w:top w:val="single" w:sz="6" w:space="0" w:color="C0C0C0"/>
              <w:left w:val="single" w:sz="6" w:space="0" w:color="000000"/>
              <w:bottom w:val="single" w:sz="6" w:space="0" w:color="C0C0C0"/>
              <w:right w:val="single" w:sz="6" w:space="0" w:color="000000"/>
            </w:tcBorders>
            <w:vAlign w:val="center"/>
            <w:hideMark/>
          </w:tcPr>
          <w:p w:rsidR="005B2C15" w:rsidRPr="00110908" w:rsidRDefault="005B2C15" w:rsidP="005B2C15">
            <w:pPr>
              <w:spacing w:before="28" w:after="0" w:line="240" w:lineRule="atLeast"/>
              <w:ind w:left="360" w:firstLine="360"/>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Проверка письма об отказе</w:t>
            </w:r>
          </w:p>
        </w:tc>
      </w:tr>
      <w:tr w:rsidR="005B2C15" w:rsidRPr="00110908" w:rsidTr="005B2C15">
        <w:tc>
          <w:tcPr>
            <w:tcW w:w="10614" w:type="dxa"/>
            <w:tcBorders>
              <w:top w:val="single" w:sz="6" w:space="0" w:color="C0C0C0"/>
              <w:left w:val="single" w:sz="6" w:space="0" w:color="000000"/>
              <w:bottom w:val="single" w:sz="6" w:space="0" w:color="000000"/>
              <w:right w:val="single" w:sz="6" w:space="0" w:color="000000"/>
            </w:tcBorders>
            <w:vAlign w:val="center"/>
            <w:hideMark/>
          </w:tcPr>
          <w:p w:rsidR="005B2C15" w:rsidRPr="00110908" w:rsidRDefault="005B2C15" w:rsidP="005B2C15">
            <w:pPr>
              <w:spacing w:before="28" w:after="0" w:line="240" w:lineRule="atLeast"/>
              <w:ind w:left="360" w:firstLine="360"/>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 </w:t>
            </w:r>
          </w:p>
        </w:tc>
      </w:tr>
    </w:tbl>
    <w:p w:rsidR="005B2C15" w:rsidRPr="00110908" w:rsidRDefault="005B2C15" w:rsidP="005B2C15">
      <w:pPr>
        <w:spacing w:after="0" w:line="240" w:lineRule="atLeast"/>
        <w:ind w:firstLine="567"/>
        <w:jc w:val="both"/>
        <w:rPr>
          <w:rFonts w:ascii="Arial" w:eastAsia="Times New Roman" w:hAnsi="Arial" w:cs="Arial"/>
          <w:color w:val="000000"/>
          <w:sz w:val="24"/>
          <w:szCs w:val="24"/>
          <w:lang w:eastAsia="ru-RU"/>
        </w:rPr>
      </w:pPr>
      <w:r w:rsidRPr="00110908">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39"/>
      </w:tblGrid>
      <w:tr w:rsidR="005B2C15" w:rsidRPr="00110908" w:rsidTr="005B2C15">
        <w:tc>
          <w:tcPr>
            <w:tcW w:w="10614" w:type="dxa"/>
            <w:tcBorders>
              <w:top w:val="single" w:sz="6" w:space="0" w:color="000000"/>
              <w:left w:val="single" w:sz="6" w:space="0" w:color="000000"/>
              <w:bottom w:val="single" w:sz="6" w:space="0" w:color="000000"/>
              <w:right w:val="single" w:sz="6" w:space="0" w:color="000000"/>
            </w:tcBorders>
            <w:vAlign w:val="center"/>
            <w:hideMark/>
          </w:tcPr>
          <w:p w:rsidR="005B2C15" w:rsidRPr="00110908" w:rsidRDefault="005B2C15" w:rsidP="005B2C15">
            <w:pPr>
              <w:spacing w:before="28" w:after="0" w:line="240" w:lineRule="atLeast"/>
              <w:ind w:firstLine="567"/>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Выдача архивной копии, архивной выписки документов, дубликата документов, подтверждающих право на владение землей, заявителю</w:t>
            </w:r>
          </w:p>
        </w:tc>
      </w:tr>
    </w:tbl>
    <w:p w:rsidR="005B2C15" w:rsidRPr="00110908" w:rsidRDefault="005B2C15" w:rsidP="005B2C15">
      <w:pPr>
        <w:spacing w:after="0" w:line="240" w:lineRule="auto"/>
        <w:rPr>
          <w:rFonts w:ascii="Arial" w:eastAsia="Times New Roman" w:hAnsi="Arial" w:cs="Arial"/>
          <w:vanish/>
          <w:sz w:val="24"/>
          <w:szCs w:val="24"/>
          <w:lang w:eastAsia="ru-RU"/>
        </w:rPr>
      </w:pPr>
    </w:p>
    <w:tbl>
      <w:tblPr>
        <w:tblW w:w="0" w:type="auto"/>
        <w:tblCellMar>
          <w:left w:w="0" w:type="dxa"/>
          <w:right w:w="0" w:type="dxa"/>
        </w:tblCellMar>
        <w:tblLook w:val="04A0" w:firstRow="1" w:lastRow="0" w:firstColumn="1" w:lastColumn="0" w:noHBand="0" w:noVBand="1"/>
      </w:tblPr>
      <w:tblGrid>
        <w:gridCol w:w="9339"/>
      </w:tblGrid>
      <w:tr w:rsidR="005B2C15" w:rsidRPr="00110908" w:rsidTr="005B2C15">
        <w:tc>
          <w:tcPr>
            <w:tcW w:w="10614" w:type="dxa"/>
            <w:tcBorders>
              <w:top w:val="single" w:sz="6" w:space="0" w:color="C0C0C0"/>
              <w:left w:val="single" w:sz="6" w:space="0" w:color="000000"/>
              <w:bottom w:val="single" w:sz="6" w:space="0" w:color="000000"/>
              <w:right w:val="single" w:sz="6" w:space="0" w:color="000000"/>
            </w:tcBorders>
            <w:vAlign w:val="center"/>
            <w:hideMark/>
          </w:tcPr>
          <w:p w:rsidR="005B2C15" w:rsidRPr="00110908" w:rsidRDefault="005B2C15" w:rsidP="005B2C15">
            <w:pPr>
              <w:spacing w:before="28" w:after="0" w:line="240" w:lineRule="atLeast"/>
              <w:ind w:firstLine="567"/>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t>Выдача письма об отказе в предоставлении муниципальной услуги заявителю</w:t>
            </w:r>
          </w:p>
          <w:p w:rsidR="005B2C15" w:rsidRPr="00110908" w:rsidRDefault="005B2C15" w:rsidP="005B2C15">
            <w:pPr>
              <w:spacing w:before="28" w:after="0" w:line="240" w:lineRule="atLeast"/>
              <w:ind w:firstLine="567"/>
              <w:jc w:val="center"/>
              <w:rPr>
                <w:rFonts w:ascii="Arial" w:eastAsia="Times New Roman" w:hAnsi="Arial" w:cs="Arial"/>
                <w:sz w:val="24"/>
                <w:szCs w:val="24"/>
                <w:lang w:eastAsia="ru-RU"/>
              </w:rPr>
            </w:pPr>
            <w:r w:rsidRPr="00110908">
              <w:rPr>
                <w:rFonts w:ascii="Arial" w:eastAsia="Times New Roman" w:hAnsi="Arial" w:cs="Arial"/>
                <w:color w:val="000000"/>
                <w:sz w:val="24"/>
                <w:szCs w:val="24"/>
                <w:lang w:eastAsia="ru-RU"/>
              </w:rPr>
              <w:lastRenderedPageBreak/>
              <w:t> </w:t>
            </w:r>
          </w:p>
        </w:tc>
      </w:tr>
    </w:tbl>
    <w:p w:rsidR="005B2C15" w:rsidRPr="00110908" w:rsidRDefault="005B2C15" w:rsidP="005B2C15">
      <w:pPr>
        <w:spacing w:before="28" w:after="0" w:line="240" w:lineRule="atLeast"/>
        <w:ind w:firstLine="540"/>
        <w:jc w:val="both"/>
        <w:rPr>
          <w:rFonts w:ascii="Arial" w:eastAsia="Times New Roman" w:hAnsi="Arial" w:cs="Arial"/>
          <w:color w:val="000000"/>
          <w:sz w:val="24"/>
          <w:szCs w:val="24"/>
          <w:lang w:eastAsia="ru-RU"/>
        </w:rPr>
      </w:pPr>
      <w:r w:rsidRPr="00110908">
        <w:rPr>
          <w:rFonts w:ascii="Arial" w:eastAsia="Times New Roman" w:hAnsi="Arial" w:cs="Arial"/>
          <w:color w:val="000000"/>
          <w:sz w:val="24"/>
          <w:szCs w:val="24"/>
          <w:lang w:eastAsia="ru-RU"/>
        </w:rPr>
        <w:lastRenderedPageBreak/>
        <w:t> </w:t>
      </w:r>
    </w:p>
    <w:bookmarkEnd w:id="0"/>
    <w:p w:rsidR="008E2CF4" w:rsidRPr="00110908" w:rsidRDefault="008E2CF4">
      <w:pPr>
        <w:rPr>
          <w:rFonts w:ascii="Arial" w:hAnsi="Arial" w:cs="Arial"/>
          <w:sz w:val="24"/>
          <w:szCs w:val="24"/>
        </w:rPr>
      </w:pPr>
    </w:p>
    <w:sectPr w:rsidR="008E2CF4" w:rsidRPr="001109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443F9"/>
    <w:multiLevelType w:val="multilevel"/>
    <w:tmpl w:val="EC089A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D1ED4"/>
    <w:multiLevelType w:val="hybridMultilevel"/>
    <w:tmpl w:val="E564B6CE"/>
    <w:lvl w:ilvl="0" w:tplc="AAD2ABB6">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10E00F1E"/>
    <w:multiLevelType w:val="multilevel"/>
    <w:tmpl w:val="44DAD9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ED67DE"/>
    <w:multiLevelType w:val="multilevel"/>
    <w:tmpl w:val="E062CD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E672EA"/>
    <w:multiLevelType w:val="multilevel"/>
    <w:tmpl w:val="779E6E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307F13"/>
    <w:multiLevelType w:val="hybridMultilevel"/>
    <w:tmpl w:val="A30EC698"/>
    <w:lvl w:ilvl="0" w:tplc="936860B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15:restartNumberingAfterBreak="0">
    <w:nsid w:val="5AA10A1B"/>
    <w:multiLevelType w:val="multilevel"/>
    <w:tmpl w:val="D0AA95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914A93"/>
    <w:multiLevelType w:val="multilevel"/>
    <w:tmpl w:val="5F8CD8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25487C"/>
    <w:multiLevelType w:val="multilevel"/>
    <w:tmpl w:val="F3BAC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4"/>
  </w:num>
  <w:num w:numId="4">
    <w:abstractNumId w:val="0"/>
  </w:num>
  <w:num w:numId="5">
    <w:abstractNumId w:val="3"/>
  </w:num>
  <w:num w:numId="6">
    <w:abstractNumId w:val="6"/>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C15"/>
    <w:rsid w:val="000B0CAB"/>
    <w:rsid w:val="00110908"/>
    <w:rsid w:val="00136DEA"/>
    <w:rsid w:val="00172812"/>
    <w:rsid w:val="001A7701"/>
    <w:rsid w:val="00397DA4"/>
    <w:rsid w:val="003C4766"/>
    <w:rsid w:val="005B2C15"/>
    <w:rsid w:val="005C2FD6"/>
    <w:rsid w:val="00641DF2"/>
    <w:rsid w:val="00803525"/>
    <w:rsid w:val="008E2CF4"/>
    <w:rsid w:val="00A82165"/>
    <w:rsid w:val="00AE41CF"/>
    <w:rsid w:val="00AF4244"/>
    <w:rsid w:val="00C64F6F"/>
    <w:rsid w:val="00FB5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F9E2EB-10D1-40E0-ADD8-9CF13A00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7701"/>
    <w:pPr>
      <w:ind w:left="720"/>
      <w:contextualSpacing/>
    </w:pPr>
  </w:style>
  <w:style w:type="paragraph" w:styleId="a4">
    <w:name w:val="Balloon Text"/>
    <w:basedOn w:val="a"/>
    <w:link w:val="a5"/>
    <w:uiPriority w:val="99"/>
    <w:semiHidden/>
    <w:unhideWhenUsed/>
    <w:rsid w:val="00641DF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41DF2"/>
    <w:rPr>
      <w:rFonts w:ascii="Segoe UI" w:hAnsi="Segoe UI" w:cs="Segoe UI"/>
      <w:sz w:val="18"/>
      <w:szCs w:val="18"/>
    </w:rPr>
  </w:style>
  <w:style w:type="paragraph" w:customStyle="1" w:styleId="ConsPlusTitle">
    <w:name w:val="ConsPlusTitle"/>
    <w:uiPriority w:val="99"/>
    <w:rsid w:val="0011090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865641">
      <w:bodyDiv w:val="1"/>
      <w:marLeft w:val="0"/>
      <w:marRight w:val="0"/>
      <w:marTop w:val="0"/>
      <w:marBottom w:val="0"/>
      <w:divBdr>
        <w:top w:val="none" w:sz="0" w:space="0" w:color="auto"/>
        <w:left w:val="none" w:sz="0" w:space="0" w:color="auto"/>
        <w:bottom w:val="none" w:sz="0" w:space="0" w:color="auto"/>
        <w:right w:val="none" w:sz="0" w:space="0" w:color="auto"/>
      </w:divBdr>
      <w:divsChild>
        <w:div w:id="701326762">
          <w:marLeft w:val="0"/>
          <w:marRight w:val="0"/>
          <w:marTop w:val="0"/>
          <w:marBottom w:val="0"/>
          <w:divBdr>
            <w:top w:val="none" w:sz="0" w:space="0" w:color="auto"/>
            <w:left w:val="none" w:sz="0" w:space="0" w:color="auto"/>
            <w:bottom w:val="none" w:sz="0" w:space="0" w:color="auto"/>
            <w:right w:val="none" w:sz="0" w:space="0" w:color="auto"/>
          </w:divBdr>
        </w:div>
        <w:div w:id="673993815">
          <w:marLeft w:val="0"/>
          <w:marRight w:val="0"/>
          <w:marTop w:val="0"/>
          <w:marBottom w:val="0"/>
          <w:divBdr>
            <w:top w:val="none" w:sz="0" w:space="0" w:color="auto"/>
            <w:left w:val="none" w:sz="0" w:space="0" w:color="auto"/>
            <w:bottom w:val="none" w:sz="0" w:space="0" w:color="auto"/>
            <w:right w:val="none" w:sz="0" w:space="0" w:color="auto"/>
          </w:divBdr>
        </w:div>
      </w:divsChild>
    </w:div>
    <w:div w:id="123531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B11798FF-43B9-49DB-B06C-4223F9D555E2"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fontTable" Target="fontTable.xm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s://pravo-search.minjust.ru/bigs/showDocument.html?id=4F48675C-2DC2-4B7B-8F43-C7D17AB9072F"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03CF0FB8-17D5-46F6-A5EC-D1642676534B"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Pages>
  <Words>8618</Words>
  <Characters>49124</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15</cp:revision>
  <cp:lastPrinted>2023-12-06T07:04:00Z</cp:lastPrinted>
  <dcterms:created xsi:type="dcterms:W3CDTF">2023-12-06T05:42:00Z</dcterms:created>
  <dcterms:modified xsi:type="dcterms:W3CDTF">2023-12-11T07:13:00Z</dcterms:modified>
</cp:coreProperties>
</file>