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proofErr w:type="gramStart"/>
      <w:r w:rsidRPr="00971E78">
        <w:rPr>
          <w:spacing w:val="-27"/>
          <w:position w:val="1"/>
          <w:sz w:val="28"/>
          <w:szCs w:val="28"/>
        </w:rPr>
        <w:t>село  Нагорное</w:t>
      </w:r>
      <w:proofErr w:type="gramEnd"/>
      <w:r w:rsidRPr="00971E78">
        <w:rPr>
          <w:spacing w:val="-27"/>
          <w:position w:val="1"/>
          <w:sz w:val="28"/>
          <w:szCs w:val="28"/>
        </w:rPr>
        <w:t xml:space="preserve">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 w:rsidR="009A5FC9">
        <w:rPr>
          <w:spacing w:val="-27"/>
          <w:position w:val="1"/>
          <w:sz w:val="28"/>
          <w:szCs w:val="28"/>
        </w:rPr>
        <w:t>Октябрьского  сельсовета</w:t>
      </w:r>
      <w:proofErr w:type="gramEnd"/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spacing w:val="-27"/>
          <w:position w:val="1"/>
          <w:sz w:val="28"/>
          <w:szCs w:val="28"/>
        </w:rPr>
        <w:t xml:space="preserve">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proofErr w:type="gramEnd"/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C55D84" w:rsidRPr="00644402" w:rsidRDefault="003E7113" w:rsidP="00644402">
      <w:pPr>
        <w:shd w:val="clear" w:color="auto" w:fill="FFFFFF"/>
        <w:spacing w:before="134" w:line="746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30FF6">
        <w:rPr>
          <w:b/>
          <w:sz w:val="28"/>
          <w:szCs w:val="28"/>
        </w:rPr>
        <w:t>3</w:t>
      </w:r>
      <w:r w:rsidR="00A77FB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от </w:t>
      </w:r>
      <w:r w:rsidR="00583280">
        <w:rPr>
          <w:b/>
          <w:sz w:val="28"/>
          <w:szCs w:val="28"/>
        </w:rPr>
        <w:t>2</w:t>
      </w:r>
      <w:r w:rsidR="00A77FB8">
        <w:rPr>
          <w:b/>
          <w:sz w:val="28"/>
          <w:szCs w:val="28"/>
        </w:rPr>
        <w:t>9</w:t>
      </w:r>
      <w:r w:rsidR="00740405">
        <w:rPr>
          <w:b/>
          <w:sz w:val="28"/>
          <w:szCs w:val="28"/>
        </w:rPr>
        <w:t>.11</w:t>
      </w:r>
      <w:r>
        <w:rPr>
          <w:b/>
          <w:sz w:val="28"/>
          <w:szCs w:val="28"/>
        </w:rPr>
        <w:t>.2024</w:t>
      </w:r>
      <w:r w:rsidRPr="000F3F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872E71">
        <w:rPr>
          <w:rFonts w:ascii="Arial" w:hAnsi="Arial" w:cs="Arial"/>
          <w:spacing w:val="-27"/>
          <w:position w:val="1"/>
          <w:sz w:val="24"/>
          <w:szCs w:val="24"/>
        </w:rPr>
        <w:t xml:space="preserve">  </w:t>
      </w:r>
    </w:p>
    <w:p w:rsidR="00AA39B3" w:rsidRDefault="00AA39B3" w:rsidP="00AB2F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77FB8" w:rsidRPr="00DA6A60" w:rsidRDefault="00740405" w:rsidP="00A77FB8">
      <w:pPr>
        <w:jc w:val="right"/>
        <w:rPr>
          <w:sz w:val="24"/>
          <w:szCs w:val="24"/>
        </w:rPr>
      </w:pPr>
      <w:r w:rsidRPr="00740405">
        <w:rPr>
          <w:color w:val="000000"/>
          <w:spacing w:val="-1"/>
          <w:sz w:val="28"/>
          <w:szCs w:val="28"/>
        </w:rPr>
        <w:t> </w:t>
      </w:r>
      <w:r w:rsidR="00A77FB8" w:rsidRPr="00DA6A60">
        <w:rPr>
          <w:sz w:val="24"/>
          <w:szCs w:val="24"/>
          <w:lang w:eastAsia="en-US"/>
        </w:rPr>
        <w:t xml:space="preserve">                           </w:t>
      </w:r>
    </w:p>
    <w:p w:rsidR="00A77FB8" w:rsidRPr="00DA6A60" w:rsidRDefault="00A77FB8" w:rsidP="00A77FB8">
      <w:pPr>
        <w:jc w:val="center"/>
        <w:rPr>
          <w:b/>
          <w:sz w:val="24"/>
          <w:szCs w:val="24"/>
        </w:rPr>
      </w:pPr>
      <w:r w:rsidRPr="00DA6A60">
        <w:rPr>
          <w:b/>
          <w:sz w:val="24"/>
          <w:szCs w:val="24"/>
        </w:rPr>
        <w:t>АДМИНИСТРАЦИЯ</w:t>
      </w:r>
    </w:p>
    <w:p w:rsidR="00A77FB8" w:rsidRPr="00DA6A60" w:rsidRDefault="00A77FB8" w:rsidP="00A77FB8">
      <w:pPr>
        <w:jc w:val="center"/>
        <w:rPr>
          <w:b/>
          <w:sz w:val="24"/>
          <w:szCs w:val="24"/>
        </w:rPr>
      </w:pPr>
      <w:r w:rsidRPr="00DA6A60">
        <w:rPr>
          <w:b/>
          <w:sz w:val="24"/>
          <w:szCs w:val="24"/>
        </w:rPr>
        <w:t>ОКТЯБРЬСКОГО СЕЛЬСОВЕТА</w:t>
      </w:r>
    </w:p>
    <w:p w:rsidR="00A77FB8" w:rsidRPr="00DA6A60" w:rsidRDefault="00A77FB8" w:rsidP="00A77FB8">
      <w:pPr>
        <w:jc w:val="center"/>
        <w:rPr>
          <w:b/>
          <w:sz w:val="24"/>
          <w:szCs w:val="24"/>
        </w:rPr>
      </w:pPr>
      <w:r w:rsidRPr="00DA6A60">
        <w:rPr>
          <w:b/>
          <w:sz w:val="24"/>
          <w:szCs w:val="24"/>
        </w:rPr>
        <w:t>КУЙБЫШЕВСКОГО МУНИЦИПАЛЬНОГО РАЙОНА</w:t>
      </w:r>
    </w:p>
    <w:p w:rsidR="00A77FB8" w:rsidRPr="00DA6A60" w:rsidRDefault="00A77FB8" w:rsidP="00A77FB8">
      <w:pPr>
        <w:jc w:val="center"/>
        <w:rPr>
          <w:b/>
          <w:sz w:val="24"/>
          <w:szCs w:val="24"/>
        </w:rPr>
      </w:pPr>
      <w:r w:rsidRPr="00DA6A60">
        <w:rPr>
          <w:b/>
          <w:sz w:val="24"/>
          <w:szCs w:val="24"/>
        </w:rPr>
        <w:t>НОВОСИБИРСКОЙ ОБЛАСТИ</w:t>
      </w:r>
    </w:p>
    <w:p w:rsidR="00A77FB8" w:rsidRPr="00DA6A60" w:rsidRDefault="00A77FB8" w:rsidP="00A77FB8">
      <w:pPr>
        <w:jc w:val="center"/>
        <w:rPr>
          <w:b/>
          <w:sz w:val="24"/>
          <w:szCs w:val="24"/>
        </w:rPr>
      </w:pPr>
    </w:p>
    <w:p w:rsidR="00A77FB8" w:rsidRPr="00DA6A60" w:rsidRDefault="00A77FB8" w:rsidP="00A77FB8">
      <w:pPr>
        <w:jc w:val="center"/>
        <w:rPr>
          <w:b/>
          <w:sz w:val="24"/>
          <w:szCs w:val="24"/>
        </w:rPr>
      </w:pPr>
      <w:r w:rsidRPr="00DA6A60">
        <w:rPr>
          <w:b/>
          <w:sz w:val="24"/>
          <w:szCs w:val="24"/>
        </w:rPr>
        <w:t>ПОСТАНОВЛЕНИЕ</w:t>
      </w:r>
    </w:p>
    <w:p w:rsidR="00A77FB8" w:rsidRPr="00DA6A60" w:rsidRDefault="00A77FB8" w:rsidP="00A77FB8">
      <w:pPr>
        <w:spacing w:after="200"/>
        <w:rPr>
          <w:b/>
          <w:sz w:val="24"/>
          <w:szCs w:val="24"/>
          <w:lang w:eastAsia="en-US"/>
        </w:rPr>
      </w:pPr>
    </w:p>
    <w:p w:rsidR="00A77FB8" w:rsidRPr="00DA6A60" w:rsidRDefault="00A77FB8" w:rsidP="00A77FB8">
      <w:pPr>
        <w:spacing w:after="20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29.11.2024</w:t>
      </w:r>
      <w:r w:rsidRPr="00DA6A60">
        <w:rPr>
          <w:sz w:val="24"/>
          <w:szCs w:val="24"/>
          <w:lang w:eastAsia="en-US"/>
        </w:rPr>
        <w:t xml:space="preserve"> г</w:t>
      </w:r>
      <w:r w:rsidRPr="00BE0DF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                                     </w:t>
      </w:r>
      <w:r w:rsidRPr="00DA6A60">
        <w:rPr>
          <w:sz w:val="24"/>
          <w:szCs w:val="24"/>
          <w:lang w:eastAsia="en-US"/>
        </w:rPr>
        <w:t xml:space="preserve">с. Нагорное                                                              № </w:t>
      </w:r>
      <w:r>
        <w:rPr>
          <w:sz w:val="24"/>
          <w:szCs w:val="24"/>
          <w:lang w:eastAsia="en-US"/>
        </w:rPr>
        <w:t>140</w:t>
      </w:r>
    </w:p>
    <w:p w:rsidR="00A77FB8" w:rsidRPr="00DA6A60" w:rsidRDefault="00A77FB8" w:rsidP="00A77FB8">
      <w:pPr>
        <w:jc w:val="center"/>
        <w:rPr>
          <w:b/>
          <w:sz w:val="24"/>
          <w:szCs w:val="24"/>
        </w:rPr>
      </w:pPr>
    </w:p>
    <w:p w:rsidR="00A77FB8" w:rsidRPr="00DA6A60" w:rsidRDefault="00A77FB8" w:rsidP="00A77FB8">
      <w:pPr>
        <w:jc w:val="center"/>
        <w:outlineLvl w:val="0"/>
        <w:rPr>
          <w:b/>
          <w:sz w:val="24"/>
          <w:szCs w:val="24"/>
        </w:rPr>
      </w:pPr>
      <w:r w:rsidRPr="00DA6A60">
        <w:rPr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4"/>
          <w:szCs w:val="24"/>
        </w:rPr>
        <w:t>5</w:t>
      </w:r>
      <w:r w:rsidRPr="00DA6A60">
        <w:rPr>
          <w:b/>
          <w:sz w:val="24"/>
          <w:szCs w:val="24"/>
        </w:rPr>
        <w:t xml:space="preserve"> год в сфере муниципального жилищного </w:t>
      </w:r>
      <w:proofErr w:type="gramStart"/>
      <w:r w:rsidRPr="00DA6A60">
        <w:rPr>
          <w:b/>
          <w:sz w:val="24"/>
          <w:szCs w:val="24"/>
        </w:rPr>
        <w:t>контроля  на</w:t>
      </w:r>
      <w:proofErr w:type="gramEnd"/>
      <w:r w:rsidRPr="00DA6A60">
        <w:rPr>
          <w:b/>
          <w:sz w:val="24"/>
          <w:szCs w:val="24"/>
        </w:rPr>
        <w:t xml:space="preserve"> территории  Октябрьского сельсовета  Куйбышевского муниципального района Новосибирской области </w:t>
      </w:r>
    </w:p>
    <w:p w:rsidR="00A77FB8" w:rsidRPr="00DA6A60" w:rsidRDefault="00A77FB8" w:rsidP="00A77FB8">
      <w:pPr>
        <w:jc w:val="center"/>
        <w:rPr>
          <w:b/>
          <w:sz w:val="24"/>
          <w:szCs w:val="24"/>
        </w:rPr>
      </w:pPr>
    </w:p>
    <w:p w:rsidR="00A77FB8" w:rsidRPr="00DA6A60" w:rsidRDefault="00A77FB8" w:rsidP="00A77FB8">
      <w:pPr>
        <w:ind w:firstLine="567"/>
        <w:jc w:val="center"/>
        <w:rPr>
          <w:b/>
          <w:sz w:val="24"/>
          <w:szCs w:val="24"/>
        </w:rPr>
      </w:pPr>
    </w:p>
    <w:p w:rsidR="00A77FB8" w:rsidRPr="00DA6A60" w:rsidRDefault="00A77FB8" w:rsidP="00A77FB8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DA6A60">
        <w:rPr>
          <w:sz w:val="24"/>
          <w:szCs w:val="24"/>
        </w:rPr>
        <w:t xml:space="preserve">Руководствуясь </w:t>
      </w:r>
      <w:r w:rsidRPr="00DA6A60">
        <w:rPr>
          <w:rStyle w:val="af9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DA6A60">
        <w:rPr>
          <w:sz w:val="24"/>
          <w:szCs w:val="24"/>
          <w:shd w:val="clear" w:color="auto" w:fill="FFFFFF"/>
        </w:rPr>
        <w:t> </w:t>
      </w:r>
      <w:r w:rsidRPr="00DA6A60">
        <w:rPr>
          <w:rStyle w:val="af9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DA6A60">
        <w:rPr>
          <w:sz w:val="24"/>
          <w:szCs w:val="24"/>
          <w:shd w:val="clear" w:color="auto" w:fill="FFFFFF"/>
        </w:rPr>
        <w:t> РФ от 25 июня 2021 г. N </w:t>
      </w:r>
      <w:r w:rsidRPr="00DA6A60">
        <w:rPr>
          <w:rStyle w:val="af9"/>
          <w:i w:val="0"/>
          <w:iCs w:val="0"/>
          <w:sz w:val="24"/>
          <w:szCs w:val="24"/>
          <w:shd w:val="clear" w:color="auto" w:fill="FFFFFF"/>
        </w:rPr>
        <w:t xml:space="preserve">990 </w:t>
      </w:r>
      <w:r w:rsidRPr="00DA6A60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A6A60">
        <w:rPr>
          <w:sz w:val="24"/>
          <w:szCs w:val="24"/>
        </w:rPr>
        <w:t>, администрация Октябрьского сельсовета Куйбышевского муниципального района Новосибирской области</w:t>
      </w:r>
    </w:p>
    <w:p w:rsidR="00A77FB8" w:rsidRPr="00DA6A60" w:rsidRDefault="00A77FB8" w:rsidP="00A77FB8">
      <w:pPr>
        <w:jc w:val="both"/>
        <w:rPr>
          <w:sz w:val="24"/>
          <w:szCs w:val="24"/>
        </w:rPr>
      </w:pPr>
      <w:r w:rsidRPr="00DA6A60">
        <w:rPr>
          <w:sz w:val="24"/>
          <w:szCs w:val="24"/>
        </w:rPr>
        <w:t>ПОСТАНОВЛЯЕТ:</w:t>
      </w:r>
    </w:p>
    <w:p w:rsidR="00A77FB8" w:rsidRPr="00DA6A60" w:rsidRDefault="00A77FB8" w:rsidP="00A77FB8">
      <w:pPr>
        <w:ind w:firstLine="567"/>
        <w:jc w:val="both"/>
        <w:outlineLvl w:val="0"/>
        <w:rPr>
          <w:b/>
          <w:sz w:val="24"/>
          <w:szCs w:val="24"/>
        </w:rPr>
      </w:pPr>
      <w:r w:rsidRPr="00DA6A6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5</w:t>
      </w:r>
      <w:r w:rsidRPr="00DA6A60">
        <w:rPr>
          <w:sz w:val="24"/>
          <w:szCs w:val="24"/>
        </w:rPr>
        <w:t xml:space="preserve"> год в сфере муниципального жилищного контроля на территории Октябрьского сельсовета Куйбышевского муниципального района Новосибирской области.</w:t>
      </w:r>
    </w:p>
    <w:p w:rsidR="00A77FB8" w:rsidRPr="00DA6A60" w:rsidRDefault="00A77FB8" w:rsidP="00A77FB8">
      <w:pPr>
        <w:ind w:firstLine="567"/>
        <w:jc w:val="both"/>
        <w:rPr>
          <w:sz w:val="24"/>
          <w:szCs w:val="24"/>
        </w:rPr>
      </w:pPr>
      <w:r w:rsidRPr="00DA6A60">
        <w:rPr>
          <w:sz w:val="24"/>
          <w:szCs w:val="24"/>
        </w:rPr>
        <w:t>2.</w:t>
      </w:r>
      <w:r w:rsidRPr="00DA6A60">
        <w:rPr>
          <w:color w:val="FF0000"/>
          <w:sz w:val="24"/>
          <w:szCs w:val="24"/>
        </w:rPr>
        <w:t xml:space="preserve"> </w:t>
      </w:r>
      <w:r w:rsidRPr="00DA6A60">
        <w:rPr>
          <w:color w:val="000000"/>
          <w:sz w:val="24"/>
          <w:szCs w:val="24"/>
        </w:rPr>
        <w:t>Опубликовать настоящее постановление в периодическом печатном издании «Сельский Вестник» органов местного самоуправления Октябрьского сельсовета.</w:t>
      </w:r>
    </w:p>
    <w:p w:rsidR="00A77FB8" w:rsidRPr="00DA6A60" w:rsidRDefault="00A77FB8" w:rsidP="00A77FB8">
      <w:pPr>
        <w:widowControl/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6A6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A77FB8" w:rsidRPr="00DA6A60" w:rsidRDefault="00A77FB8" w:rsidP="00A77FB8">
      <w:pPr>
        <w:ind w:left="567"/>
        <w:jc w:val="both"/>
        <w:rPr>
          <w:sz w:val="24"/>
          <w:szCs w:val="24"/>
        </w:rPr>
      </w:pPr>
    </w:p>
    <w:p w:rsidR="00A77FB8" w:rsidRPr="00DA6A60" w:rsidRDefault="00A77FB8" w:rsidP="00A77FB8">
      <w:pPr>
        <w:ind w:firstLine="567"/>
        <w:jc w:val="both"/>
        <w:rPr>
          <w:sz w:val="24"/>
          <w:szCs w:val="24"/>
        </w:rPr>
      </w:pPr>
    </w:p>
    <w:p w:rsidR="00A77FB8" w:rsidRPr="00DA6A60" w:rsidRDefault="00A77FB8" w:rsidP="00A77FB8">
      <w:pPr>
        <w:ind w:firstLine="567"/>
        <w:rPr>
          <w:sz w:val="24"/>
          <w:szCs w:val="24"/>
        </w:rPr>
      </w:pPr>
      <w:r w:rsidRPr="00DA6A60">
        <w:rPr>
          <w:sz w:val="24"/>
          <w:szCs w:val="24"/>
        </w:rPr>
        <w:t xml:space="preserve">       </w:t>
      </w:r>
    </w:p>
    <w:p w:rsidR="00A77FB8" w:rsidRPr="00DA6A60" w:rsidRDefault="00A77FB8" w:rsidP="00A77FB8">
      <w:pPr>
        <w:rPr>
          <w:sz w:val="24"/>
          <w:szCs w:val="24"/>
        </w:rPr>
      </w:pPr>
      <w:r w:rsidRPr="00DA6A60">
        <w:rPr>
          <w:sz w:val="24"/>
          <w:szCs w:val="24"/>
        </w:rPr>
        <w:t>Глава Октябрьского сельсовета</w:t>
      </w:r>
    </w:p>
    <w:p w:rsidR="00A77FB8" w:rsidRPr="00DA6A60" w:rsidRDefault="00A77FB8" w:rsidP="00A77FB8">
      <w:pPr>
        <w:rPr>
          <w:sz w:val="24"/>
          <w:szCs w:val="24"/>
        </w:rPr>
      </w:pPr>
      <w:r w:rsidRPr="00DA6A60">
        <w:rPr>
          <w:sz w:val="24"/>
          <w:szCs w:val="24"/>
        </w:rPr>
        <w:t>Куйбышевского муниципального</w:t>
      </w:r>
    </w:p>
    <w:p w:rsidR="00A77FB8" w:rsidRPr="00DA6A60" w:rsidRDefault="00A77FB8" w:rsidP="00A77FB8">
      <w:pPr>
        <w:rPr>
          <w:sz w:val="24"/>
          <w:szCs w:val="24"/>
        </w:rPr>
      </w:pPr>
      <w:r w:rsidRPr="00DA6A60">
        <w:rPr>
          <w:sz w:val="24"/>
          <w:szCs w:val="24"/>
        </w:rPr>
        <w:lastRenderedPageBreak/>
        <w:t xml:space="preserve">района Новосибирской области                                                                 А.Д. </w:t>
      </w:r>
      <w:proofErr w:type="spellStart"/>
      <w:r w:rsidRPr="00DA6A60">
        <w:rPr>
          <w:sz w:val="24"/>
          <w:szCs w:val="24"/>
        </w:rPr>
        <w:t>Бурдыко</w:t>
      </w:r>
      <w:proofErr w:type="spellEnd"/>
    </w:p>
    <w:p w:rsidR="00A77FB8" w:rsidRPr="00DA6A60" w:rsidRDefault="00A77FB8" w:rsidP="00A77FB8">
      <w:pPr>
        <w:ind w:left="5940"/>
        <w:jc w:val="right"/>
        <w:rPr>
          <w:sz w:val="24"/>
          <w:szCs w:val="24"/>
        </w:rPr>
      </w:pPr>
    </w:p>
    <w:p w:rsidR="00A77FB8" w:rsidRPr="00DA6A60" w:rsidRDefault="00A77FB8" w:rsidP="00A77FB8">
      <w:pPr>
        <w:ind w:left="5940"/>
        <w:jc w:val="right"/>
        <w:rPr>
          <w:sz w:val="24"/>
          <w:szCs w:val="24"/>
        </w:rPr>
      </w:pPr>
    </w:p>
    <w:p w:rsidR="00A77FB8" w:rsidRPr="00DA6A60" w:rsidRDefault="00A77FB8" w:rsidP="00A77FB8">
      <w:pPr>
        <w:ind w:left="5940"/>
        <w:jc w:val="center"/>
        <w:rPr>
          <w:sz w:val="24"/>
          <w:szCs w:val="24"/>
        </w:rPr>
      </w:pPr>
    </w:p>
    <w:p w:rsidR="00A77FB8" w:rsidRPr="00DA6A60" w:rsidRDefault="00A77FB8" w:rsidP="00A77FB8">
      <w:pPr>
        <w:ind w:left="5940"/>
        <w:jc w:val="center"/>
        <w:rPr>
          <w:sz w:val="24"/>
          <w:szCs w:val="24"/>
        </w:rPr>
      </w:pPr>
    </w:p>
    <w:p w:rsidR="00A77FB8" w:rsidRPr="00DA6A60" w:rsidRDefault="00A77FB8" w:rsidP="00A77FB8">
      <w:pPr>
        <w:ind w:left="5940"/>
        <w:jc w:val="center"/>
        <w:rPr>
          <w:sz w:val="24"/>
          <w:szCs w:val="24"/>
        </w:rPr>
      </w:pPr>
    </w:p>
    <w:p w:rsidR="00A77FB8" w:rsidRPr="00DA6A60" w:rsidRDefault="00A77FB8" w:rsidP="00A77FB8">
      <w:pPr>
        <w:ind w:left="5940"/>
        <w:jc w:val="center"/>
        <w:rPr>
          <w:sz w:val="24"/>
          <w:szCs w:val="24"/>
        </w:rPr>
      </w:pPr>
    </w:p>
    <w:p w:rsidR="00A77FB8" w:rsidRPr="00DA6A60" w:rsidRDefault="00A77FB8" w:rsidP="00A77FB8">
      <w:pPr>
        <w:ind w:left="5940"/>
        <w:jc w:val="center"/>
        <w:rPr>
          <w:sz w:val="24"/>
          <w:szCs w:val="24"/>
        </w:rPr>
      </w:pPr>
    </w:p>
    <w:p w:rsidR="00A77FB8" w:rsidRPr="00DA6A60" w:rsidRDefault="00A77FB8" w:rsidP="00A77FB8">
      <w:pPr>
        <w:ind w:left="5940"/>
        <w:jc w:val="center"/>
        <w:rPr>
          <w:sz w:val="24"/>
          <w:szCs w:val="24"/>
        </w:rPr>
      </w:pPr>
    </w:p>
    <w:p w:rsidR="00A77FB8" w:rsidRPr="00DA6A60" w:rsidRDefault="00A77FB8" w:rsidP="00A77FB8">
      <w:pPr>
        <w:ind w:left="5940"/>
        <w:jc w:val="center"/>
        <w:rPr>
          <w:sz w:val="24"/>
          <w:szCs w:val="24"/>
        </w:rPr>
      </w:pPr>
    </w:p>
    <w:p w:rsidR="00A77FB8" w:rsidRPr="00DA6A60" w:rsidRDefault="00A77FB8" w:rsidP="00A77FB8">
      <w:pPr>
        <w:rPr>
          <w:sz w:val="24"/>
          <w:szCs w:val="24"/>
        </w:rPr>
      </w:pPr>
    </w:p>
    <w:p w:rsidR="00A77FB8" w:rsidRPr="00DA6A60" w:rsidRDefault="00A77FB8" w:rsidP="00A77FB8">
      <w:pPr>
        <w:rPr>
          <w:sz w:val="24"/>
          <w:szCs w:val="24"/>
        </w:rPr>
      </w:pPr>
    </w:p>
    <w:p w:rsidR="00A77FB8" w:rsidRPr="00DA6A60" w:rsidRDefault="00A77FB8" w:rsidP="00A77FB8">
      <w:pPr>
        <w:rPr>
          <w:sz w:val="24"/>
          <w:szCs w:val="24"/>
        </w:rPr>
      </w:pPr>
    </w:p>
    <w:p w:rsidR="00A77FB8" w:rsidRPr="00DA6A60" w:rsidRDefault="00A77FB8" w:rsidP="00A77FB8">
      <w:pPr>
        <w:rPr>
          <w:sz w:val="24"/>
          <w:szCs w:val="24"/>
        </w:rPr>
      </w:pPr>
    </w:p>
    <w:p w:rsidR="00A77FB8" w:rsidRPr="00DA6A60" w:rsidRDefault="00A77FB8" w:rsidP="00A77FB8">
      <w:pPr>
        <w:rPr>
          <w:sz w:val="24"/>
          <w:szCs w:val="24"/>
        </w:rPr>
      </w:pPr>
    </w:p>
    <w:p w:rsidR="00A77FB8" w:rsidRPr="00DA6A60" w:rsidRDefault="00A77FB8" w:rsidP="00A77FB8">
      <w:pPr>
        <w:ind w:left="5940"/>
        <w:jc w:val="right"/>
        <w:rPr>
          <w:sz w:val="24"/>
          <w:szCs w:val="24"/>
        </w:rPr>
      </w:pPr>
    </w:p>
    <w:p w:rsidR="00A77FB8" w:rsidRPr="00DA6A60" w:rsidRDefault="00A77FB8" w:rsidP="00A77FB8">
      <w:pPr>
        <w:ind w:left="5940"/>
        <w:jc w:val="right"/>
        <w:rPr>
          <w:sz w:val="24"/>
          <w:szCs w:val="24"/>
        </w:rPr>
      </w:pPr>
    </w:p>
    <w:p w:rsidR="00A77FB8" w:rsidRPr="00DA6A60" w:rsidRDefault="00A77FB8" w:rsidP="00A77FB8">
      <w:pPr>
        <w:ind w:left="5940"/>
        <w:jc w:val="right"/>
        <w:rPr>
          <w:sz w:val="24"/>
          <w:szCs w:val="24"/>
        </w:rPr>
      </w:pPr>
    </w:p>
    <w:p w:rsidR="00A77FB8" w:rsidRDefault="00A77FB8" w:rsidP="00A77FB8">
      <w:pPr>
        <w:ind w:left="5940"/>
        <w:jc w:val="right"/>
        <w:rPr>
          <w:sz w:val="24"/>
          <w:szCs w:val="24"/>
        </w:rPr>
      </w:pPr>
    </w:p>
    <w:p w:rsidR="00A77FB8" w:rsidRPr="00DA6A60" w:rsidRDefault="00A77FB8" w:rsidP="00A77FB8">
      <w:pPr>
        <w:ind w:left="5940"/>
        <w:jc w:val="right"/>
        <w:rPr>
          <w:sz w:val="24"/>
          <w:szCs w:val="24"/>
        </w:rPr>
      </w:pPr>
      <w:r w:rsidRPr="00DA6A60">
        <w:rPr>
          <w:sz w:val="24"/>
          <w:szCs w:val="24"/>
        </w:rPr>
        <w:t>УТВЕРЖДЕНА</w:t>
      </w:r>
    </w:p>
    <w:p w:rsidR="00A77FB8" w:rsidRPr="00DA6A60" w:rsidRDefault="00A77FB8" w:rsidP="00A77FB8">
      <w:pPr>
        <w:ind w:left="5940"/>
        <w:jc w:val="right"/>
        <w:rPr>
          <w:sz w:val="24"/>
          <w:szCs w:val="24"/>
        </w:rPr>
      </w:pPr>
      <w:r w:rsidRPr="00DA6A60">
        <w:rPr>
          <w:sz w:val="24"/>
          <w:szCs w:val="24"/>
        </w:rPr>
        <w:t>Постановлением Администрации Октябрьского сельсовета Куйбышевского</w:t>
      </w:r>
    </w:p>
    <w:p w:rsidR="00A77FB8" w:rsidRPr="00DA6A60" w:rsidRDefault="00A77FB8" w:rsidP="00A77FB8">
      <w:pPr>
        <w:ind w:left="5940"/>
        <w:jc w:val="right"/>
        <w:rPr>
          <w:sz w:val="24"/>
          <w:szCs w:val="24"/>
        </w:rPr>
      </w:pPr>
      <w:r w:rsidRPr="00DA6A60">
        <w:rPr>
          <w:sz w:val="24"/>
          <w:szCs w:val="24"/>
        </w:rPr>
        <w:t xml:space="preserve">муниципального района Новосибирской области </w:t>
      </w:r>
    </w:p>
    <w:p w:rsidR="00A77FB8" w:rsidRPr="00DA6A60" w:rsidRDefault="00A77FB8" w:rsidP="00A77FB8">
      <w:pPr>
        <w:jc w:val="right"/>
        <w:rPr>
          <w:sz w:val="24"/>
          <w:szCs w:val="24"/>
        </w:rPr>
      </w:pPr>
      <w:r w:rsidRPr="00DA6A60">
        <w:rPr>
          <w:sz w:val="24"/>
          <w:szCs w:val="24"/>
        </w:rPr>
        <w:t xml:space="preserve">от </w:t>
      </w:r>
      <w:r>
        <w:rPr>
          <w:sz w:val="24"/>
          <w:szCs w:val="24"/>
        </w:rPr>
        <w:t>29.11.2024</w:t>
      </w:r>
      <w:r w:rsidRPr="00DA6A60">
        <w:rPr>
          <w:sz w:val="24"/>
          <w:szCs w:val="24"/>
        </w:rPr>
        <w:t xml:space="preserve"> г.  № </w:t>
      </w:r>
      <w:r>
        <w:rPr>
          <w:sz w:val="24"/>
          <w:szCs w:val="24"/>
        </w:rPr>
        <w:t>140</w:t>
      </w:r>
    </w:p>
    <w:p w:rsidR="00A77FB8" w:rsidRPr="00DA6A60" w:rsidRDefault="00A77FB8" w:rsidP="00A77FB8">
      <w:pPr>
        <w:jc w:val="right"/>
        <w:rPr>
          <w:sz w:val="24"/>
          <w:szCs w:val="24"/>
        </w:rPr>
      </w:pPr>
    </w:p>
    <w:p w:rsidR="00A77FB8" w:rsidRPr="00DA6A60" w:rsidRDefault="00A77FB8" w:rsidP="00A77FB8">
      <w:pPr>
        <w:jc w:val="center"/>
        <w:outlineLvl w:val="0"/>
        <w:rPr>
          <w:b/>
          <w:sz w:val="24"/>
          <w:szCs w:val="24"/>
        </w:rPr>
      </w:pPr>
      <w:r w:rsidRPr="00DA6A60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4"/>
          <w:szCs w:val="24"/>
        </w:rPr>
        <w:t>5</w:t>
      </w:r>
      <w:r w:rsidRPr="00DA6A60">
        <w:rPr>
          <w:b/>
          <w:sz w:val="24"/>
          <w:szCs w:val="24"/>
        </w:rPr>
        <w:t xml:space="preserve"> год в сфере муниципального жилищного контроля на </w:t>
      </w:r>
      <w:proofErr w:type="gramStart"/>
      <w:r w:rsidRPr="00DA6A60">
        <w:rPr>
          <w:b/>
          <w:sz w:val="24"/>
          <w:szCs w:val="24"/>
        </w:rPr>
        <w:t>территории  Октябрьского</w:t>
      </w:r>
      <w:proofErr w:type="gramEnd"/>
      <w:r w:rsidRPr="00DA6A60">
        <w:rPr>
          <w:b/>
          <w:sz w:val="24"/>
          <w:szCs w:val="24"/>
        </w:rPr>
        <w:t xml:space="preserve"> сельсовета Куйбышевского муниципального района Новосибирской области</w:t>
      </w:r>
    </w:p>
    <w:p w:rsidR="00A77FB8" w:rsidRPr="00DA6A60" w:rsidRDefault="00A77FB8" w:rsidP="00A77FB8">
      <w:pPr>
        <w:jc w:val="center"/>
        <w:outlineLvl w:val="0"/>
        <w:rPr>
          <w:b/>
          <w:sz w:val="24"/>
          <w:szCs w:val="24"/>
        </w:rPr>
      </w:pPr>
    </w:p>
    <w:p w:rsidR="00A77FB8" w:rsidRPr="00DA6A60" w:rsidRDefault="00A77FB8" w:rsidP="00A77FB8">
      <w:pPr>
        <w:jc w:val="center"/>
        <w:outlineLvl w:val="0"/>
        <w:rPr>
          <w:b/>
          <w:sz w:val="24"/>
          <w:szCs w:val="24"/>
        </w:rPr>
      </w:pPr>
    </w:p>
    <w:p w:rsidR="00A77FB8" w:rsidRPr="00DA6A60" w:rsidRDefault="00A77FB8" w:rsidP="00A77FB8">
      <w:pPr>
        <w:ind w:firstLine="567"/>
        <w:jc w:val="both"/>
        <w:outlineLvl w:val="0"/>
        <w:rPr>
          <w:sz w:val="24"/>
          <w:szCs w:val="24"/>
        </w:rPr>
      </w:pPr>
      <w:r w:rsidRPr="00DA6A60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5</w:t>
      </w:r>
      <w:r w:rsidRPr="00DA6A60">
        <w:rPr>
          <w:sz w:val="24"/>
          <w:szCs w:val="24"/>
        </w:rPr>
        <w:t xml:space="preserve"> год в сфере муниципального жилищного  контроля  на территории Октябрьского сельсовета Куйбышевского муниципального  района Новосибирской области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7FB8" w:rsidRPr="00DA6A60" w:rsidRDefault="00A77FB8" w:rsidP="00A77FB8">
      <w:pPr>
        <w:ind w:firstLine="540"/>
        <w:jc w:val="both"/>
        <w:rPr>
          <w:sz w:val="24"/>
          <w:szCs w:val="24"/>
        </w:rPr>
      </w:pPr>
      <w:r w:rsidRPr="00DA6A60">
        <w:rPr>
          <w:sz w:val="24"/>
          <w:szCs w:val="24"/>
        </w:rPr>
        <w:t>Настоящая Программа разработана и подлежит исполнению администрацией Октябрьского сельсовета Куйбышевского муниципального района Новосибирской области (далее по тексту – администрация).</w:t>
      </w:r>
    </w:p>
    <w:p w:rsidR="00A77FB8" w:rsidRPr="00DA6A60" w:rsidRDefault="00A77FB8" w:rsidP="00A77FB8">
      <w:pPr>
        <w:ind w:firstLine="567"/>
        <w:jc w:val="both"/>
        <w:rPr>
          <w:b/>
          <w:sz w:val="24"/>
          <w:szCs w:val="24"/>
        </w:rPr>
      </w:pPr>
    </w:p>
    <w:p w:rsidR="00A77FB8" w:rsidRPr="00DA6A60" w:rsidRDefault="00A77FB8" w:rsidP="00A77FB8">
      <w:pPr>
        <w:jc w:val="center"/>
        <w:rPr>
          <w:b/>
          <w:sz w:val="24"/>
          <w:szCs w:val="24"/>
        </w:rPr>
      </w:pPr>
      <w:r w:rsidRPr="00DA6A60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77FB8" w:rsidRPr="00DA6A60" w:rsidRDefault="00A77FB8" w:rsidP="00A77FB8">
      <w:pPr>
        <w:ind w:left="567"/>
        <w:jc w:val="center"/>
        <w:rPr>
          <w:sz w:val="24"/>
          <w:szCs w:val="24"/>
        </w:rPr>
      </w:pPr>
    </w:p>
    <w:p w:rsidR="00A77FB8" w:rsidRPr="00DA6A60" w:rsidRDefault="00A77FB8" w:rsidP="00A77FB8">
      <w:pPr>
        <w:ind w:firstLine="567"/>
        <w:jc w:val="both"/>
        <w:rPr>
          <w:sz w:val="24"/>
          <w:szCs w:val="24"/>
        </w:rPr>
      </w:pPr>
      <w:r w:rsidRPr="00DA6A60">
        <w:rPr>
          <w:sz w:val="24"/>
          <w:szCs w:val="24"/>
        </w:rPr>
        <w:t>1.1. Вид муниципального контроля: муниципальный жилищный контроль.</w:t>
      </w:r>
    </w:p>
    <w:p w:rsidR="00A77FB8" w:rsidRPr="00B8320F" w:rsidRDefault="00A77FB8" w:rsidP="00A77FB8">
      <w:pPr>
        <w:ind w:firstLine="709"/>
        <w:jc w:val="both"/>
        <w:rPr>
          <w:sz w:val="24"/>
          <w:szCs w:val="24"/>
        </w:rPr>
      </w:pPr>
      <w:r w:rsidRPr="00DA6A60">
        <w:rPr>
          <w:sz w:val="24"/>
          <w:szCs w:val="24"/>
        </w:rPr>
        <w:lastRenderedPageBreak/>
        <w:t xml:space="preserve">1.2. </w:t>
      </w:r>
      <w:r w:rsidRPr="00B8320F">
        <w:rPr>
          <w:sz w:val="24"/>
          <w:szCs w:val="24"/>
        </w:rPr>
        <w:t>Предметом муниципального контроля на территории муниципального образования является соблюдение юридическими лицами, индивидуальными предпринимателями и гражданами обязательных требований, указанных в пунктах 1 - 12 части 1 статьи 20 Жилищного кодекса Российской Федерации", в отношении муниципального жилищного фонда.</w:t>
      </w:r>
    </w:p>
    <w:p w:rsidR="00A77FB8" w:rsidRPr="00B8320F" w:rsidRDefault="00A77FB8" w:rsidP="00A77FB8">
      <w:pPr>
        <w:ind w:firstLine="709"/>
        <w:jc w:val="both"/>
        <w:rPr>
          <w:sz w:val="24"/>
          <w:szCs w:val="24"/>
        </w:rPr>
      </w:pPr>
      <w:r w:rsidRPr="00B8320F">
        <w:rPr>
          <w:sz w:val="24"/>
          <w:szCs w:val="24"/>
        </w:rPr>
        <w:t>Администрацией за 9 месяцев 202</w:t>
      </w:r>
      <w:r>
        <w:rPr>
          <w:sz w:val="24"/>
          <w:szCs w:val="24"/>
        </w:rPr>
        <w:t>4</w:t>
      </w:r>
      <w:r w:rsidRPr="00B8320F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77FB8" w:rsidRPr="00B8320F" w:rsidRDefault="00A77FB8" w:rsidP="00A77FB8">
      <w:pPr>
        <w:ind w:firstLine="709"/>
        <w:jc w:val="both"/>
        <w:rPr>
          <w:sz w:val="24"/>
          <w:szCs w:val="24"/>
        </w:rPr>
      </w:pPr>
      <w:r w:rsidRPr="00B8320F">
        <w:rPr>
          <w:sz w:val="24"/>
          <w:szCs w:val="24"/>
        </w:rPr>
        <w:t>В рамках профилактики рисков причинения вреда (ущерба) охраняемым законом ценностям администрацией в 202</w:t>
      </w:r>
      <w:r>
        <w:rPr>
          <w:sz w:val="24"/>
          <w:szCs w:val="24"/>
        </w:rPr>
        <w:t>4</w:t>
      </w:r>
      <w:r w:rsidRPr="00B8320F">
        <w:rPr>
          <w:sz w:val="24"/>
          <w:szCs w:val="24"/>
        </w:rPr>
        <w:t xml:space="preserve"> году осуществляются следующие мероприятия:</w:t>
      </w:r>
    </w:p>
    <w:p w:rsidR="00A77FB8" w:rsidRPr="00B8320F" w:rsidRDefault="00A77FB8" w:rsidP="00A77FB8">
      <w:pPr>
        <w:ind w:firstLine="709"/>
        <w:jc w:val="both"/>
        <w:rPr>
          <w:sz w:val="24"/>
          <w:szCs w:val="24"/>
        </w:rPr>
      </w:pPr>
      <w:r w:rsidRPr="00B8320F">
        <w:rPr>
          <w:sz w:val="24"/>
          <w:szCs w:val="24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A77FB8" w:rsidRPr="00B8320F" w:rsidRDefault="00A77FB8" w:rsidP="00A77FB8">
      <w:pPr>
        <w:ind w:firstLine="709"/>
        <w:jc w:val="both"/>
        <w:rPr>
          <w:sz w:val="24"/>
          <w:szCs w:val="24"/>
        </w:rPr>
      </w:pPr>
      <w:r w:rsidRPr="00B8320F">
        <w:rPr>
          <w:sz w:val="24"/>
          <w:szCs w:val="24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77FB8" w:rsidRPr="00B8320F" w:rsidRDefault="00A77FB8" w:rsidP="00A77FB8">
      <w:pPr>
        <w:ind w:firstLine="709"/>
        <w:jc w:val="both"/>
        <w:rPr>
          <w:sz w:val="24"/>
          <w:szCs w:val="24"/>
        </w:rPr>
      </w:pPr>
      <w:r w:rsidRPr="00B8320F">
        <w:rPr>
          <w:sz w:val="24"/>
          <w:szCs w:val="24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77FB8" w:rsidRPr="00B8320F" w:rsidRDefault="00A77FB8" w:rsidP="00A77FB8">
      <w:pPr>
        <w:ind w:firstLine="709"/>
        <w:jc w:val="both"/>
        <w:rPr>
          <w:sz w:val="24"/>
          <w:szCs w:val="24"/>
        </w:rPr>
      </w:pPr>
      <w:r w:rsidRPr="00B8320F">
        <w:rPr>
          <w:sz w:val="24"/>
          <w:szCs w:val="24"/>
        </w:rPr>
        <w:t>4) выдача предостережений о недопустимости нарушения обязательных требований в рамках статьи 49 Федерального закона от 31 июля 2020 г. N 248-ФЗ "О государственном контроле (надзоре) и муниципальном контроле в Российской Федерации".»</w:t>
      </w:r>
    </w:p>
    <w:p w:rsidR="00A77FB8" w:rsidRDefault="00A77FB8" w:rsidP="00A77FB8">
      <w:pPr>
        <w:ind w:firstLine="709"/>
        <w:jc w:val="both"/>
        <w:rPr>
          <w:sz w:val="24"/>
          <w:szCs w:val="24"/>
        </w:rPr>
      </w:pPr>
      <w:r w:rsidRPr="00B8320F">
        <w:rPr>
          <w:sz w:val="24"/>
          <w:szCs w:val="24"/>
        </w:rPr>
        <w:t>За 9 месяцев 202</w:t>
      </w:r>
      <w:r>
        <w:rPr>
          <w:sz w:val="24"/>
          <w:szCs w:val="24"/>
        </w:rPr>
        <w:t>4</w:t>
      </w:r>
      <w:r w:rsidRPr="00B8320F">
        <w:rPr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требований.»</w:t>
      </w:r>
    </w:p>
    <w:p w:rsidR="00A77FB8" w:rsidRPr="00DA6A60" w:rsidRDefault="00A77FB8" w:rsidP="00A77FB8">
      <w:pPr>
        <w:ind w:firstLine="709"/>
        <w:jc w:val="both"/>
        <w:rPr>
          <w:sz w:val="24"/>
          <w:szCs w:val="24"/>
        </w:rPr>
      </w:pPr>
    </w:p>
    <w:p w:rsidR="00A77FB8" w:rsidRPr="00DA6A60" w:rsidRDefault="00A77FB8" w:rsidP="00A77FB8">
      <w:pPr>
        <w:jc w:val="center"/>
        <w:rPr>
          <w:b/>
          <w:sz w:val="24"/>
          <w:szCs w:val="24"/>
        </w:rPr>
      </w:pPr>
      <w:r w:rsidRPr="00DA6A60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77FB8" w:rsidRPr="00DA6A60" w:rsidRDefault="00A77FB8" w:rsidP="00A77FB8">
      <w:pPr>
        <w:ind w:firstLine="567"/>
        <w:jc w:val="both"/>
        <w:rPr>
          <w:sz w:val="24"/>
          <w:szCs w:val="24"/>
        </w:rPr>
      </w:pPr>
    </w:p>
    <w:p w:rsidR="00A77FB8" w:rsidRPr="00DA6A60" w:rsidRDefault="00A77FB8" w:rsidP="00A77FB8">
      <w:pPr>
        <w:ind w:firstLine="567"/>
        <w:jc w:val="both"/>
        <w:rPr>
          <w:sz w:val="24"/>
          <w:szCs w:val="24"/>
        </w:rPr>
      </w:pPr>
      <w:r w:rsidRPr="00DA6A60">
        <w:rPr>
          <w:sz w:val="24"/>
          <w:szCs w:val="24"/>
        </w:rPr>
        <w:t>2.1. Целями профилактической работы являются:</w:t>
      </w:r>
    </w:p>
    <w:p w:rsidR="00A77FB8" w:rsidRPr="00DA6A60" w:rsidRDefault="00A77FB8" w:rsidP="00A77FB8">
      <w:pPr>
        <w:ind w:firstLine="567"/>
        <w:jc w:val="both"/>
        <w:rPr>
          <w:sz w:val="24"/>
          <w:szCs w:val="24"/>
        </w:rPr>
      </w:pPr>
      <w:r w:rsidRPr="00DA6A60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7FB8" w:rsidRPr="00DA6A60" w:rsidRDefault="00A77FB8" w:rsidP="00A77FB8">
      <w:pPr>
        <w:ind w:firstLine="567"/>
        <w:jc w:val="both"/>
        <w:rPr>
          <w:sz w:val="24"/>
          <w:szCs w:val="24"/>
        </w:rPr>
      </w:pPr>
      <w:r w:rsidRPr="00DA6A60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7FB8" w:rsidRPr="00DA6A60" w:rsidRDefault="00A77FB8" w:rsidP="00A77FB8">
      <w:pPr>
        <w:ind w:firstLine="567"/>
        <w:jc w:val="both"/>
        <w:rPr>
          <w:sz w:val="24"/>
          <w:szCs w:val="24"/>
        </w:rPr>
      </w:pPr>
      <w:r w:rsidRPr="00DA6A60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7FB8" w:rsidRPr="00DA6A60" w:rsidRDefault="00A77FB8" w:rsidP="00A77FB8">
      <w:pPr>
        <w:ind w:firstLine="567"/>
        <w:jc w:val="both"/>
        <w:rPr>
          <w:sz w:val="24"/>
          <w:szCs w:val="24"/>
        </w:rPr>
      </w:pPr>
      <w:r w:rsidRPr="00DA6A60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7FB8" w:rsidRPr="00DA6A60" w:rsidRDefault="00A77FB8" w:rsidP="00A77FB8">
      <w:pPr>
        <w:ind w:firstLine="567"/>
        <w:jc w:val="both"/>
        <w:rPr>
          <w:sz w:val="24"/>
          <w:szCs w:val="24"/>
        </w:rPr>
      </w:pPr>
      <w:r w:rsidRPr="00DA6A60">
        <w:rPr>
          <w:sz w:val="24"/>
          <w:szCs w:val="24"/>
        </w:rPr>
        <w:t>5) снижение административной нагрузки на контролируемых лиц;</w:t>
      </w:r>
    </w:p>
    <w:p w:rsidR="00A77FB8" w:rsidRPr="00DA6A60" w:rsidRDefault="00A77FB8" w:rsidP="00A77FB8">
      <w:pPr>
        <w:ind w:firstLine="567"/>
        <w:jc w:val="both"/>
        <w:rPr>
          <w:sz w:val="24"/>
          <w:szCs w:val="24"/>
        </w:rPr>
      </w:pPr>
      <w:r w:rsidRPr="00DA6A60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A77FB8" w:rsidRPr="00DA6A60" w:rsidRDefault="00A77FB8" w:rsidP="00A77FB8">
      <w:pPr>
        <w:ind w:firstLine="567"/>
        <w:jc w:val="both"/>
        <w:rPr>
          <w:sz w:val="24"/>
          <w:szCs w:val="24"/>
        </w:rPr>
      </w:pPr>
      <w:r w:rsidRPr="00DA6A60">
        <w:rPr>
          <w:sz w:val="24"/>
          <w:szCs w:val="24"/>
        </w:rPr>
        <w:t>2.2. Задачами профилактической работы являются:</w:t>
      </w:r>
    </w:p>
    <w:p w:rsidR="00A77FB8" w:rsidRPr="00DA6A60" w:rsidRDefault="00A77FB8" w:rsidP="00A77FB8">
      <w:pPr>
        <w:ind w:firstLine="567"/>
        <w:jc w:val="both"/>
        <w:rPr>
          <w:sz w:val="24"/>
          <w:szCs w:val="24"/>
        </w:rPr>
      </w:pPr>
      <w:r w:rsidRPr="00DA6A60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A77FB8" w:rsidRPr="00DA6A60" w:rsidRDefault="00A77FB8" w:rsidP="00A77FB8">
      <w:pPr>
        <w:ind w:firstLine="567"/>
        <w:jc w:val="both"/>
        <w:rPr>
          <w:sz w:val="24"/>
          <w:szCs w:val="24"/>
        </w:rPr>
      </w:pPr>
      <w:r w:rsidRPr="00DA6A60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7FB8" w:rsidRPr="00DA6A60" w:rsidRDefault="00A77FB8" w:rsidP="00A77FB8">
      <w:pPr>
        <w:ind w:firstLine="567"/>
        <w:jc w:val="both"/>
        <w:rPr>
          <w:sz w:val="24"/>
          <w:szCs w:val="24"/>
        </w:rPr>
      </w:pPr>
      <w:r w:rsidRPr="00DA6A60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77FB8" w:rsidRPr="00DA6A60" w:rsidRDefault="00A77FB8" w:rsidP="00A77FB8">
      <w:pPr>
        <w:ind w:firstLine="567"/>
        <w:jc w:val="both"/>
        <w:rPr>
          <w:sz w:val="24"/>
          <w:szCs w:val="24"/>
        </w:rPr>
      </w:pPr>
      <w:r w:rsidRPr="00DA6A60">
        <w:rPr>
          <w:sz w:val="24"/>
          <w:szCs w:val="24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77FB8" w:rsidRPr="00DA6A60" w:rsidRDefault="00A77FB8" w:rsidP="00A77FB8">
      <w:pPr>
        <w:ind w:firstLine="567"/>
        <w:jc w:val="both"/>
        <w:rPr>
          <w:sz w:val="24"/>
          <w:szCs w:val="24"/>
        </w:rPr>
      </w:pPr>
      <w:r w:rsidRPr="00DA6A60">
        <w:rPr>
          <w:sz w:val="24"/>
          <w:szCs w:val="24"/>
        </w:rPr>
        <w:t>В положении о виде контроля с</w:t>
      </w:r>
      <w:r w:rsidRPr="00DA6A60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A6A60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DA6A60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A6A60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DA6A60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A77FB8" w:rsidRPr="00DA6A60" w:rsidRDefault="00A77FB8" w:rsidP="00A77FB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77FB8" w:rsidRPr="00DA6A60" w:rsidRDefault="00A77FB8" w:rsidP="00A77FB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A6A60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77FB8" w:rsidRPr="00DA6A60" w:rsidRDefault="00A77FB8" w:rsidP="00A77FB8">
      <w:pPr>
        <w:ind w:firstLine="567"/>
        <w:jc w:val="center"/>
        <w:rPr>
          <w:b/>
          <w:sz w:val="24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31"/>
      </w:tblGrid>
      <w:tr w:rsidR="00A77FB8" w:rsidRPr="00DA6A60" w:rsidTr="00DF60CF">
        <w:trPr>
          <w:trHeight w:hRule="exact" w:val="6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7FB8" w:rsidRPr="00DA6A60" w:rsidRDefault="00A77FB8" w:rsidP="00DF60C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A6A60">
              <w:rPr>
                <w:b/>
                <w:sz w:val="24"/>
                <w:szCs w:val="24"/>
              </w:rPr>
              <w:t>№  п</w:t>
            </w:r>
            <w:proofErr w:type="gramEnd"/>
            <w:r w:rsidRPr="00DA6A60">
              <w:rPr>
                <w:b/>
                <w:sz w:val="24"/>
                <w:szCs w:val="24"/>
              </w:rPr>
              <w:t>/п</w:t>
            </w:r>
          </w:p>
          <w:p w:rsidR="00A77FB8" w:rsidRPr="00DA6A60" w:rsidRDefault="00A77FB8" w:rsidP="00DF60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7FB8" w:rsidRPr="00DA6A60" w:rsidRDefault="00A77FB8" w:rsidP="00DF60C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DA6A60">
              <w:rPr>
                <w:b/>
                <w:sz w:val="24"/>
                <w:szCs w:val="24"/>
              </w:rPr>
              <w:t>Наименование</w:t>
            </w:r>
          </w:p>
          <w:p w:rsidR="00A77FB8" w:rsidRPr="00DA6A60" w:rsidRDefault="00A77FB8" w:rsidP="00DF60C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DA6A6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7FB8" w:rsidRPr="00DA6A60" w:rsidRDefault="00A77FB8" w:rsidP="00DF60CF">
            <w:pPr>
              <w:jc w:val="center"/>
              <w:rPr>
                <w:b/>
                <w:sz w:val="24"/>
                <w:szCs w:val="24"/>
              </w:rPr>
            </w:pPr>
            <w:r w:rsidRPr="00DA6A60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7FB8" w:rsidRPr="00DA6A60" w:rsidRDefault="00A77FB8" w:rsidP="00DF60CF">
            <w:pPr>
              <w:jc w:val="center"/>
              <w:rPr>
                <w:b/>
                <w:sz w:val="24"/>
                <w:szCs w:val="24"/>
              </w:rPr>
            </w:pPr>
            <w:r w:rsidRPr="00DA6A60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A77FB8" w:rsidRPr="00DA6A60" w:rsidTr="00DF60CF">
        <w:trPr>
          <w:trHeight w:hRule="exact" w:val="22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jc w:val="both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FB8" w:rsidRPr="00DA6A60" w:rsidRDefault="00A77FB8" w:rsidP="00DF60CF">
            <w:pPr>
              <w:ind w:right="131" w:firstLine="1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6A60">
              <w:rPr>
                <w:sz w:val="24"/>
                <w:szCs w:val="24"/>
              </w:rPr>
              <w:t>Информирование</w:t>
            </w:r>
          </w:p>
          <w:p w:rsidR="00A77FB8" w:rsidRPr="00DA6A60" w:rsidRDefault="00A77FB8" w:rsidP="00DF60CF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77FB8" w:rsidRPr="00DA6A60" w:rsidRDefault="00A77FB8" w:rsidP="00DF60CF">
            <w:pPr>
              <w:jc w:val="both"/>
              <w:rPr>
                <w:sz w:val="24"/>
                <w:szCs w:val="24"/>
              </w:rPr>
            </w:pPr>
          </w:p>
          <w:p w:rsidR="00A77FB8" w:rsidRPr="00DA6A60" w:rsidRDefault="00A77FB8" w:rsidP="00DF60C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jc w:val="both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jc w:val="both"/>
              <w:rPr>
                <w:sz w:val="24"/>
                <w:szCs w:val="24"/>
              </w:rPr>
            </w:pPr>
            <w:r w:rsidRPr="00DA6A60">
              <w:rPr>
                <w:rFonts w:eastAsia="Calibri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7FB8" w:rsidRPr="00DA6A60" w:rsidTr="00DF60CF">
        <w:trPr>
          <w:trHeight w:hRule="exact" w:val="45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jc w:val="both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FB8" w:rsidRPr="00DA6A60" w:rsidRDefault="00A77FB8" w:rsidP="00DF60CF">
            <w:pPr>
              <w:ind w:right="131" w:firstLine="1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6A60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A77FB8" w:rsidRPr="00DA6A60" w:rsidRDefault="00A77FB8" w:rsidP="00DF60CF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77FB8" w:rsidRPr="00DA6A60" w:rsidRDefault="00A77FB8" w:rsidP="00DF60CF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A77FB8" w:rsidRPr="00DA6A60" w:rsidRDefault="00A77FB8" w:rsidP="00DF60CF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A77FB8" w:rsidRPr="00DA6A60" w:rsidRDefault="00A77FB8" w:rsidP="00DF60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FB8" w:rsidRPr="00DA6A60" w:rsidRDefault="00A77FB8" w:rsidP="00DF60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4"/>
                <w:szCs w:val="24"/>
                <w:lang w:val="x-none" w:eastAsia="x-none"/>
              </w:rPr>
            </w:pPr>
            <w:r w:rsidRPr="00DA6A60">
              <w:rPr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77FB8" w:rsidRPr="00DA6A60" w:rsidRDefault="00A77FB8" w:rsidP="00DF60CF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jc w:val="both"/>
              <w:rPr>
                <w:sz w:val="24"/>
                <w:szCs w:val="24"/>
              </w:rPr>
            </w:pPr>
            <w:r w:rsidRPr="00DA6A60">
              <w:rPr>
                <w:rFonts w:eastAsia="Calibri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7FB8" w:rsidRPr="00DA6A60" w:rsidTr="00DF60CF">
        <w:trPr>
          <w:trHeight w:hRule="exact" w:val="35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DA6A60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FB8" w:rsidRPr="00DA6A60" w:rsidRDefault="00A77FB8" w:rsidP="00DF60CF">
            <w:pPr>
              <w:ind w:right="131" w:firstLine="1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6A60">
              <w:rPr>
                <w:sz w:val="24"/>
                <w:szCs w:val="24"/>
              </w:rPr>
              <w:t>Объявление предостережения</w:t>
            </w:r>
          </w:p>
          <w:p w:rsidR="00A77FB8" w:rsidRPr="00DA6A60" w:rsidRDefault="00A77FB8" w:rsidP="00DF60CF">
            <w:pPr>
              <w:ind w:right="131"/>
              <w:jc w:val="both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77FB8" w:rsidRPr="00DA6A60" w:rsidRDefault="00A77FB8" w:rsidP="00DF60CF">
            <w:pPr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DA6A60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DA6A60">
              <w:rPr>
                <w:rFonts w:eastAsia="Calibri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7FB8" w:rsidRPr="00DA6A60" w:rsidTr="00DF60CF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ind w:right="131" w:firstLine="1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6A60">
              <w:rPr>
                <w:sz w:val="24"/>
                <w:szCs w:val="24"/>
              </w:rPr>
              <w:t>Консультирование.</w:t>
            </w:r>
          </w:p>
          <w:p w:rsidR="00A77FB8" w:rsidRPr="00DA6A60" w:rsidRDefault="00A77FB8" w:rsidP="00DF60CF">
            <w:pPr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jc w:val="both"/>
              <w:rPr>
                <w:sz w:val="24"/>
                <w:szCs w:val="24"/>
              </w:rPr>
            </w:pPr>
            <w:r w:rsidRPr="00DA6A60">
              <w:rPr>
                <w:rFonts w:eastAsia="Calibri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7FB8" w:rsidRPr="00DA6A60" w:rsidTr="00DF60CF">
        <w:trPr>
          <w:trHeight w:hRule="exact" w:val="2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FB8" w:rsidRPr="00DA6A60" w:rsidRDefault="00A77FB8" w:rsidP="00DF60CF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 xml:space="preserve">5 </w:t>
            </w:r>
          </w:p>
          <w:p w:rsidR="00A77FB8" w:rsidRPr="00DA6A60" w:rsidRDefault="00A77FB8" w:rsidP="00DF60CF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ind w:right="131" w:firstLine="1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6A60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FB8" w:rsidRPr="00DA6A60" w:rsidRDefault="00A77FB8" w:rsidP="00DF60C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 xml:space="preserve">Один раз в год </w:t>
            </w:r>
          </w:p>
          <w:p w:rsidR="00A77FB8" w:rsidRPr="00DA6A60" w:rsidRDefault="00A77FB8" w:rsidP="00DF60C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77FB8" w:rsidRPr="00DA6A60" w:rsidRDefault="00A77FB8" w:rsidP="00DF60C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 xml:space="preserve"> </w:t>
            </w:r>
          </w:p>
          <w:p w:rsidR="00A77FB8" w:rsidRPr="00DA6A60" w:rsidRDefault="00A77FB8" w:rsidP="00DF60CF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6A60">
              <w:rPr>
                <w:rFonts w:eastAsia="Calibri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77FB8" w:rsidRPr="00DA6A60" w:rsidRDefault="00A77FB8" w:rsidP="00A77FB8">
      <w:pPr>
        <w:ind w:firstLine="567"/>
        <w:jc w:val="center"/>
        <w:rPr>
          <w:sz w:val="24"/>
          <w:szCs w:val="24"/>
        </w:rPr>
      </w:pPr>
    </w:p>
    <w:p w:rsidR="00A77FB8" w:rsidRPr="00DA6A60" w:rsidRDefault="00A77FB8" w:rsidP="00A77FB8">
      <w:pPr>
        <w:ind w:firstLine="567"/>
        <w:jc w:val="center"/>
        <w:rPr>
          <w:sz w:val="24"/>
          <w:szCs w:val="24"/>
        </w:rPr>
      </w:pPr>
      <w:r w:rsidRPr="00DA6A60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A77FB8" w:rsidRPr="00DA6A60" w:rsidRDefault="00A77FB8" w:rsidP="00A77FB8">
      <w:pPr>
        <w:ind w:firstLine="567"/>
        <w:jc w:val="center"/>
        <w:rPr>
          <w:sz w:val="24"/>
          <w:szCs w:val="24"/>
        </w:rPr>
      </w:pPr>
    </w:p>
    <w:p w:rsidR="00A77FB8" w:rsidRPr="00DA6A60" w:rsidRDefault="00A77FB8" w:rsidP="00A77FB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A6A60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77FB8" w:rsidRPr="00DA6A60" w:rsidRDefault="00A77FB8" w:rsidP="00A77FB8">
      <w:pPr>
        <w:ind w:firstLine="567"/>
        <w:jc w:val="center"/>
        <w:rPr>
          <w:sz w:val="24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090"/>
        <w:gridCol w:w="4232"/>
      </w:tblGrid>
      <w:tr w:rsidR="00A77FB8" w:rsidRPr="00DA6A60" w:rsidTr="00DF60C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jc w:val="center"/>
              <w:rPr>
                <w:b/>
                <w:sz w:val="24"/>
                <w:szCs w:val="24"/>
              </w:rPr>
            </w:pPr>
            <w:r w:rsidRPr="00DA6A60">
              <w:rPr>
                <w:b/>
                <w:sz w:val="24"/>
                <w:szCs w:val="24"/>
              </w:rPr>
              <w:t>№</w:t>
            </w:r>
          </w:p>
          <w:p w:rsidR="00A77FB8" w:rsidRPr="00DA6A60" w:rsidRDefault="00A77FB8" w:rsidP="00DF60CF">
            <w:pPr>
              <w:jc w:val="center"/>
              <w:rPr>
                <w:b/>
                <w:sz w:val="24"/>
                <w:szCs w:val="24"/>
              </w:rPr>
            </w:pPr>
            <w:r w:rsidRPr="00DA6A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jc w:val="center"/>
              <w:rPr>
                <w:b/>
                <w:sz w:val="24"/>
                <w:szCs w:val="24"/>
              </w:rPr>
            </w:pPr>
            <w:r w:rsidRPr="00DA6A6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jc w:val="center"/>
              <w:rPr>
                <w:b/>
                <w:sz w:val="24"/>
                <w:szCs w:val="24"/>
              </w:rPr>
            </w:pPr>
            <w:r w:rsidRPr="00DA6A60">
              <w:rPr>
                <w:b/>
                <w:sz w:val="24"/>
                <w:szCs w:val="24"/>
              </w:rPr>
              <w:t>Величина</w:t>
            </w:r>
          </w:p>
        </w:tc>
      </w:tr>
      <w:tr w:rsidR="00A77FB8" w:rsidRPr="00DA6A60" w:rsidTr="00DF60CF">
        <w:trPr>
          <w:trHeight w:hRule="exact" w:val="20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ind w:firstLine="567"/>
              <w:jc w:val="center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FB8" w:rsidRPr="00DA6A60" w:rsidRDefault="00A77FB8" w:rsidP="00DF60CF">
            <w:pPr>
              <w:ind w:firstLine="1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6A60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77FB8" w:rsidRPr="00DA6A60" w:rsidRDefault="00A77FB8" w:rsidP="00DF60C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jc w:val="center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>100%</w:t>
            </w:r>
          </w:p>
        </w:tc>
      </w:tr>
      <w:tr w:rsidR="00A77FB8" w:rsidRPr="00DA6A60" w:rsidTr="00DF60CF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ind w:firstLine="567"/>
              <w:jc w:val="center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FB8" w:rsidRPr="00DA6A60" w:rsidRDefault="00A77FB8" w:rsidP="00DF60CF">
            <w:pPr>
              <w:ind w:firstLine="119"/>
              <w:jc w:val="both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77FB8" w:rsidRPr="00DA6A60" w:rsidRDefault="00A77FB8" w:rsidP="00DF60C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jc w:val="center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>Исполнено / Не исполнено</w:t>
            </w:r>
          </w:p>
        </w:tc>
      </w:tr>
      <w:tr w:rsidR="00A77FB8" w:rsidRPr="00DA6A60" w:rsidTr="00DF60CF">
        <w:trPr>
          <w:trHeight w:hRule="exact" w:val="31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A6A60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ind w:firstLine="1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6A60">
              <w:rPr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jc w:val="center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>20% и более</w:t>
            </w:r>
          </w:p>
        </w:tc>
      </w:tr>
      <w:tr w:rsidR="00A77FB8" w:rsidRPr="00DA6A60" w:rsidTr="00DF60CF">
        <w:trPr>
          <w:trHeight w:hRule="exact" w:val="9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DA6A60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FB8" w:rsidRPr="00DA6A60" w:rsidRDefault="00A77FB8" w:rsidP="00DF60CF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77FB8" w:rsidRPr="00DA6A60" w:rsidRDefault="00A77FB8" w:rsidP="00DF60CF">
            <w:pPr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FB8" w:rsidRPr="00DA6A60" w:rsidRDefault="00A77FB8" w:rsidP="00DF60CF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DA6A60">
              <w:rPr>
                <w:sz w:val="24"/>
                <w:szCs w:val="24"/>
              </w:rPr>
              <w:t>100%</w:t>
            </w:r>
          </w:p>
        </w:tc>
      </w:tr>
    </w:tbl>
    <w:p w:rsidR="00A77FB8" w:rsidRPr="00DA6A60" w:rsidRDefault="00A77FB8" w:rsidP="00A77FB8">
      <w:pPr>
        <w:ind w:firstLine="567"/>
        <w:jc w:val="center"/>
        <w:rPr>
          <w:sz w:val="24"/>
          <w:szCs w:val="24"/>
        </w:rPr>
      </w:pPr>
    </w:p>
    <w:p w:rsidR="00A77FB8" w:rsidRPr="00DA6A60" w:rsidRDefault="00A77FB8" w:rsidP="00A77FB8">
      <w:pPr>
        <w:ind w:firstLine="567"/>
        <w:jc w:val="center"/>
        <w:rPr>
          <w:sz w:val="24"/>
          <w:szCs w:val="24"/>
        </w:rPr>
      </w:pPr>
    </w:p>
    <w:p w:rsidR="00A77FB8" w:rsidRPr="00DA6A60" w:rsidRDefault="00A77FB8" w:rsidP="00A77FB8">
      <w:pPr>
        <w:rPr>
          <w:rFonts w:eastAsia="Calibri"/>
          <w:sz w:val="24"/>
          <w:szCs w:val="24"/>
          <w:lang w:eastAsia="en-US"/>
        </w:rPr>
      </w:pPr>
    </w:p>
    <w:p w:rsidR="00A77FB8" w:rsidRPr="00DA6A60" w:rsidRDefault="00A77FB8" w:rsidP="00A77FB8">
      <w:pPr>
        <w:ind w:firstLine="567"/>
        <w:jc w:val="both"/>
        <w:outlineLvl w:val="0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77FB8">
        <w:rPr>
          <w:b/>
          <w:sz w:val="24"/>
          <w:szCs w:val="24"/>
        </w:rPr>
        <w:t>АДМИНИСТРАЦИЯ</w:t>
      </w:r>
    </w:p>
    <w:p w:rsidR="00A77FB8" w:rsidRPr="00A77FB8" w:rsidRDefault="00A77FB8" w:rsidP="00A77FB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77FB8">
        <w:rPr>
          <w:b/>
          <w:sz w:val="24"/>
          <w:szCs w:val="24"/>
        </w:rPr>
        <w:t>ОКТЯБРЬСКОГО СЕЛЬСОВЕТА</w:t>
      </w:r>
    </w:p>
    <w:p w:rsidR="00A77FB8" w:rsidRPr="00A77FB8" w:rsidRDefault="00A77FB8" w:rsidP="00A77FB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77FB8">
        <w:rPr>
          <w:b/>
          <w:sz w:val="24"/>
          <w:szCs w:val="24"/>
        </w:rPr>
        <w:t>КУЙБЫШЕВСКОГО МУНИЦИПАЛЬНОГО РАЙОНА</w:t>
      </w:r>
    </w:p>
    <w:p w:rsidR="00A77FB8" w:rsidRPr="00A77FB8" w:rsidRDefault="00A77FB8" w:rsidP="00A77FB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77FB8">
        <w:rPr>
          <w:b/>
          <w:sz w:val="24"/>
          <w:szCs w:val="24"/>
        </w:rPr>
        <w:t>НОВОСИБИРСКОЙ ОБЛАСТИ</w:t>
      </w:r>
    </w:p>
    <w:p w:rsidR="00A77FB8" w:rsidRPr="00A77FB8" w:rsidRDefault="00A77FB8" w:rsidP="00A77FB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77FB8">
        <w:rPr>
          <w:b/>
          <w:sz w:val="24"/>
          <w:szCs w:val="24"/>
        </w:rPr>
        <w:t>ПОСТАНОВЛЕНИЕ</w:t>
      </w:r>
    </w:p>
    <w:p w:rsidR="00A77FB8" w:rsidRPr="00A77FB8" w:rsidRDefault="00A77FB8" w:rsidP="00A77FB8">
      <w:pPr>
        <w:widowControl/>
        <w:autoSpaceDE/>
        <w:autoSpaceDN/>
        <w:adjustRightInd/>
        <w:spacing w:after="200"/>
        <w:rPr>
          <w:b/>
          <w:sz w:val="24"/>
          <w:szCs w:val="24"/>
          <w:lang w:eastAsia="en-US"/>
        </w:rPr>
      </w:pPr>
    </w:p>
    <w:p w:rsidR="00A77FB8" w:rsidRPr="00A77FB8" w:rsidRDefault="00A77FB8" w:rsidP="00A77FB8">
      <w:pPr>
        <w:widowControl/>
        <w:autoSpaceDE/>
        <w:autoSpaceDN/>
        <w:adjustRightInd/>
        <w:spacing w:after="200"/>
        <w:rPr>
          <w:sz w:val="24"/>
          <w:szCs w:val="24"/>
          <w:lang w:eastAsia="en-US"/>
        </w:rPr>
      </w:pPr>
      <w:r w:rsidRPr="00A77FB8">
        <w:rPr>
          <w:sz w:val="24"/>
          <w:szCs w:val="24"/>
          <w:lang w:eastAsia="en-US"/>
        </w:rPr>
        <w:t>29.11.2024 г                                               с. Нагорное                                     № 141</w:t>
      </w:r>
    </w:p>
    <w:p w:rsidR="00A77FB8" w:rsidRPr="00A77FB8" w:rsidRDefault="00A77FB8" w:rsidP="00A77FB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 w:rsidRPr="00A77FB8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A77FB8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A77FB8">
        <w:rPr>
          <w:b/>
          <w:sz w:val="24"/>
          <w:szCs w:val="24"/>
        </w:rPr>
        <w:t xml:space="preserve"> Октябрьского сельсовета Куйбышевского муниципального района Новосибирской области </w:t>
      </w:r>
    </w:p>
    <w:p w:rsidR="00A77FB8" w:rsidRPr="00A77FB8" w:rsidRDefault="00A77FB8" w:rsidP="00A77FB8">
      <w:pPr>
        <w:widowControl/>
        <w:jc w:val="center"/>
        <w:rPr>
          <w:b/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firstLine="567"/>
        <w:jc w:val="center"/>
        <w:rPr>
          <w:b/>
          <w:sz w:val="24"/>
          <w:szCs w:val="24"/>
        </w:rPr>
      </w:pPr>
    </w:p>
    <w:p w:rsidR="00A77FB8" w:rsidRPr="00A77FB8" w:rsidRDefault="00A77FB8" w:rsidP="00A77FB8">
      <w:pPr>
        <w:widowControl/>
        <w:tabs>
          <w:tab w:val="left" w:pos="284"/>
        </w:tabs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A77FB8">
        <w:rPr>
          <w:sz w:val="24"/>
          <w:szCs w:val="24"/>
        </w:rPr>
        <w:t xml:space="preserve">Руководствуясь </w:t>
      </w:r>
      <w:r w:rsidRPr="00A77FB8">
        <w:rPr>
          <w:sz w:val="24"/>
          <w:szCs w:val="24"/>
          <w:shd w:val="clear" w:color="auto" w:fill="FFFFFF"/>
        </w:rPr>
        <w:t>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77FB8">
        <w:rPr>
          <w:sz w:val="24"/>
          <w:szCs w:val="24"/>
        </w:rPr>
        <w:t>, администрация Октябрьского сельсовета Куйбышевского муниципального района Новосибирской области</w:t>
      </w:r>
    </w:p>
    <w:p w:rsidR="00A77FB8" w:rsidRPr="00A77FB8" w:rsidRDefault="00A77FB8" w:rsidP="00A77FB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77FB8">
        <w:rPr>
          <w:sz w:val="24"/>
          <w:szCs w:val="24"/>
        </w:rPr>
        <w:t>ПОСТАНОВЛЯЕТ:</w:t>
      </w:r>
    </w:p>
    <w:p w:rsidR="00A77FB8" w:rsidRPr="00A77FB8" w:rsidRDefault="00A77FB8" w:rsidP="00A77FB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77FB8">
        <w:rPr>
          <w:sz w:val="24"/>
          <w:szCs w:val="24"/>
        </w:rPr>
        <w:t xml:space="preserve">        1. 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Октябрьского сельсовета Куйбышевского муниципального района Новосибирской области.</w:t>
      </w:r>
    </w:p>
    <w:p w:rsidR="00A77FB8" w:rsidRPr="00A77FB8" w:rsidRDefault="00A77FB8" w:rsidP="00A77FB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77FB8">
        <w:rPr>
          <w:sz w:val="24"/>
          <w:szCs w:val="24"/>
        </w:rPr>
        <w:t xml:space="preserve">       2. Опубликовать настоящее постановление в периодическом печатном издании «Сельский Вестник» органов местного самоуправления Октябрьского сельсовета.</w:t>
      </w:r>
    </w:p>
    <w:p w:rsidR="00A77FB8" w:rsidRPr="00A77FB8" w:rsidRDefault="00A77FB8" w:rsidP="00A77FB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77FB8">
        <w:rPr>
          <w:sz w:val="24"/>
          <w:szCs w:val="24"/>
        </w:rPr>
        <w:t xml:space="preserve">       3. Контроль за исполнением настоящего постановления оставляю за собой.  </w:t>
      </w:r>
    </w:p>
    <w:p w:rsidR="00A77FB8" w:rsidRPr="00A77FB8" w:rsidRDefault="00A77FB8" w:rsidP="00A77FB8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77FB8">
        <w:rPr>
          <w:sz w:val="24"/>
          <w:szCs w:val="24"/>
        </w:rPr>
        <w:t xml:space="preserve">       </w:t>
      </w:r>
    </w:p>
    <w:p w:rsidR="00A77FB8" w:rsidRPr="00A77FB8" w:rsidRDefault="00A77FB8" w:rsidP="00A77FB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77FB8">
        <w:rPr>
          <w:sz w:val="24"/>
          <w:szCs w:val="24"/>
        </w:rPr>
        <w:t xml:space="preserve">Глава Октябрьского сельсовета </w:t>
      </w:r>
    </w:p>
    <w:p w:rsidR="00A77FB8" w:rsidRPr="00A77FB8" w:rsidRDefault="00A77FB8" w:rsidP="00A77FB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77FB8">
        <w:rPr>
          <w:sz w:val="24"/>
          <w:szCs w:val="24"/>
        </w:rPr>
        <w:t xml:space="preserve">Куйбышевского муниципального </w:t>
      </w:r>
    </w:p>
    <w:p w:rsidR="00A77FB8" w:rsidRPr="00A77FB8" w:rsidRDefault="00A77FB8" w:rsidP="00A77FB8">
      <w:pPr>
        <w:widowControl/>
        <w:autoSpaceDE/>
        <w:autoSpaceDN/>
        <w:adjustRightInd/>
        <w:rPr>
          <w:sz w:val="24"/>
          <w:szCs w:val="24"/>
        </w:rPr>
      </w:pPr>
      <w:r w:rsidRPr="00A77FB8">
        <w:rPr>
          <w:sz w:val="24"/>
          <w:szCs w:val="24"/>
        </w:rPr>
        <w:t xml:space="preserve">района Новосибирской области                                                             А.Д. </w:t>
      </w:r>
      <w:proofErr w:type="spellStart"/>
      <w:r w:rsidRPr="00A77FB8">
        <w:rPr>
          <w:sz w:val="24"/>
          <w:szCs w:val="24"/>
        </w:rPr>
        <w:t>Бурдыко</w:t>
      </w:r>
      <w:proofErr w:type="spellEnd"/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  <w:r w:rsidRPr="00A77FB8">
        <w:rPr>
          <w:sz w:val="24"/>
          <w:szCs w:val="24"/>
        </w:rPr>
        <w:t>УТВЕРЖДЕНА</w:t>
      </w:r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  <w:r w:rsidRPr="00A77FB8">
        <w:rPr>
          <w:sz w:val="24"/>
          <w:szCs w:val="24"/>
        </w:rPr>
        <w:t>Постановлением Администрации Октябрьского сельсовета Куйбышевского</w:t>
      </w:r>
    </w:p>
    <w:p w:rsidR="00A77FB8" w:rsidRPr="00A77FB8" w:rsidRDefault="00A77FB8" w:rsidP="00A77FB8">
      <w:pPr>
        <w:widowControl/>
        <w:autoSpaceDE/>
        <w:autoSpaceDN/>
        <w:adjustRightInd/>
        <w:ind w:left="5940"/>
        <w:jc w:val="right"/>
        <w:rPr>
          <w:sz w:val="24"/>
          <w:szCs w:val="24"/>
        </w:rPr>
      </w:pPr>
      <w:r w:rsidRPr="00A77FB8">
        <w:rPr>
          <w:sz w:val="24"/>
          <w:szCs w:val="24"/>
        </w:rPr>
        <w:t xml:space="preserve">муниципального района Новосибирской области </w:t>
      </w:r>
    </w:p>
    <w:p w:rsidR="00A77FB8" w:rsidRPr="00A77FB8" w:rsidRDefault="00A77FB8" w:rsidP="00A77FB8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A77FB8">
        <w:rPr>
          <w:sz w:val="24"/>
          <w:szCs w:val="24"/>
        </w:rPr>
        <w:t>от 29.11.2024 г.  № 141</w:t>
      </w:r>
    </w:p>
    <w:p w:rsidR="00A77FB8" w:rsidRPr="00A77FB8" w:rsidRDefault="00A77FB8" w:rsidP="00A77FB8">
      <w:pPr>
        <w:widowControl/>
        <w:autoSpaceDE/>
        <w:autoSpaceDN/>
        <w:adjustRightInd/>
        <w:ind w:left="4956"/>
        <w:jc w:val="right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left="4956"/>
        <w:jc w:val="center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A77FB8">
        <w:rPr>
          <w:rFonts w:eastAsia="Calibri"/>
          <w:b/>
          <w:sz w:val="24"/>
          <w:szCs w:val="24"/>
          <w:lang w:eastAsia="en-US"/>
        </w:rPr>
        <w:t xml:space="preserve">Программа </w:t>
      </w:r>
    </w:p>
    <w:p w:rsidR="00A77FB8" w:rsidRPr="00A77FB8" w:rsidRDefault="00A77FB8" w:rsidP="00A77FB8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A77FB8">
        <w:rPr>
          <w:rFonts w:eastAsia="Calibri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Октябрьского сельсовета Куйбышевского муниципального района Новосибирской области </w:t>
      </w:r>
    </w:p>
    <w:p w:rsidR="00A77FB8" w:rsidRPr="00A77FB8" w:rsidRDefault="00A77FB8" w:rsidP="00A77FB8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A77FB8" w:rsidRPr="00A77FB8" w:rsidRDefault="00A77FB8" w:rsidP="00A77FB8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на 2025 год при осуществлении в рамках муниципального контроля в сфере благоустройства на территории Октябрьского  сельсовета  Куйбышевского муниципального  района Новосибирской области(далее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Октябрьского  сельсовета  Куйбышевского муниципального района Новосибирской области (далее – муниципальный контроль).</w:t>
      </w:r>
    </w:p>
    <w:p w:rsidR="00A77FB8" w:rsidRPr="00A77FB8" w:rsidRDefault="00A77FB8" w:rsidP="00A77FB8">
      <w:pPr>
        <w:widowControl/>
        <w:ind w:firstLine="540"/>
        <w:jc w:val="both"/>
        <w:rPr>
          <w:sz w:val="24"/>
          <w:szCs w:val="24"/>
        </w:rPr>
      </w:pPr>
      <w:r w:rsidRPr="00A77FB8">
        <w:rPr>
          <w:sz w:val="24"/>
          <w:szCs w:val="24"/>
        </w:rPr>
        <w:t>Настоящая Программа разработана и подлежит исполнению администрацией Октябрьского сельсовета Куйбышевского муниципального района Новосибирской области (далее по тексту – администрация).</w:t>
      </w:r>
    </w:p>
    <w:p w:rsidR="00A77FB8" w:rsidRPr="00A77FB8" w:rsidRDefault="00A77FB8" w:rsidP="00A77FB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A77FB8" w:rsidRPr="00A77FB8" w:rsidRDefault="00A77FB8" w:rsidP="00A77FB8">
      <w:pPr>
        <w:widowControl/>
        <w:autoSpaceDE/>
        <w:autoSpaceDN/>
        <w:adjustRightInd/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A77FB8">
        <w:rPr>
          <w:rFonts w:eastAsia="Calibri"/>
          <w:b/>
          <w:sz w:val="24"/>
          <w:szCs w:val="24"/>
          <w:lang w:val="en-US" w:eastAsia="en-US"/>
        </w:rPr>
        <w:t>I</w:t>
      </w:r>
      <w:r w:rsidRPr="00A77FB8">
        <w:rPr>
          <w:rFonts w:eastAsia="Calibri"/>
          <w:b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Октябрьского сельсовета</w:t>
      </w:r>
      <w:r w:rsidRPr="00A77FB8">
        <w:rPr>
          <w:rFonts w:eastAsia="Calibri"/>
          <w:i/>
          <w:sz w:val="24"/>
          <w:szCs w:val="24"/>
          <w:lang w:eastAsia="en-US"/>
        </w:rPr>
        <w:t xml:space="preserve"> </w:t>
      </w:r>
      <w:r w:rsidRPr="00A77FB8">
        <w:rPr>
          <w:rFonts w:eastAsia="Calibri"/>
          <w:b/>
          <w:sz w:val="24"/>
          <w:szCs w:val="24"/>
          <w:lang w:eastAsia="en-US"/>
        </w:rPr>
        <w:t>Куйбышевского муниципального района, характеристика проблем, на решение которых направлена Программа</w:t>
      </w:r>
    </w:p>
    <w:p w:rsidR="00A77FB8" w:rsidRPr="00A77FB8" w:rsidRDefault="00A77FB8" w:rsidP="00A77FB8">
      <w:pPr>
        <w:widowControl/>
        <w:autoSpaceDE/>
        <w:autoSpaceDN/>
        <w:adjustRightInd/>
        <w:ind w:firstLine="708"/>
        <w:jc w:val="center"/>
        <w:rPr>
          <w:rFonts w:eastAsia="Calibri"/>
          <w:b/>
          <w:sz w:val="24"/>
          <w:szCs w:val="24"/>
          <w:lang w:eastAsia="en-US"/>
        </w:rPr>
      </w:pPr>
    </w:p>
    <w:p w:rsidR="00A77FB8" w:rsidRPr="00A77FB8" w:rsidRDefault="00A77FB8" w:rsidP="00A77FB8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>1.1. Вид муниципального контроля: муниципальный контроль в сфере благоустройства.</w:t>
      </w:r>
    </w:p>
    <w:p w:rsidR="00A77FB8" w:rsidRPr="00A77FB8" w:rsidRDefault="00A77FB8" w:rsidP="00A77FB8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A77FB8" w:rsidRPr="00A77FB8" w:rsidRDefault="00A77FB8" w:rsidP="00A77FB8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>исполнение решений, принимаемых по результатам контрольных мероприятий.</w:t>
      </w:r>
    </w:p>
    <w:p w:rsidR="00A77FB8" w:rsidRPr="00A77FB8" w:rsidRDefault="00A77FB8" w:rsidP="00A77FB8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A77FB8" w:rsidRPr="00A77FB8" w:rsidRDefault="00A77FB8" w:rsidP="00A77FB8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lastRenderedPageBreak/>
        <w:t>В рамках профилактики рисков причинения вреда (ущерба) охраняемым законом ценностям администрацией в 2024 году осуществляются следующие мероприятия:</w:t>
      </w:r>
    </w:p>
    <w:p w:rsidR="00A77FB8" w:rsidRPr="00A77FB8" w:rsidRDefault="00A77FB8" w:rsidP="00A77FB8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 xml:space="preserve"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A77FB8">
        <w:rPr>
          <w:rFonts w:eastAsia="Calibri"/>
          <w:sz w:val="24"/>
          <w:szCs w:val="24"/>
          <w:lang w:eastAsia="en-US"/>
        </w:rPr>
        <w:t>текстов</w:t>
      </w:r>
      <w:proofErr w:type="gramEnd"/>
      <w:r w:rsidRPr="00A77FB8">
        <w:rPr>
          <w:rFonts w:eastAsia="Calibri"/>
          <w:sz w:val="24"/>
          <w:szCs w:val="24"/>
          <w:lang w:eastAsia="en-US"/>
        </w:rPr>
        <w:t xml:space="preserve"> соответствующих нормативных правовых актов;</w:t>
      </w:r>
    </w:p>
    <w:p w:rsidR="00A77FB8" w:rsidRPr="00A77FB8" w:rsidRDefault="00A77FB8" w:rsidP="00A77FB8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77FB8" w:rsidRPr="00A77FB8" w:rsidRDefault="00A77FB8" w:rsidP="00A77FB8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A77FB8" w:rsidRPr="00A77FB8" w:rsidRDefault="00A77FB8" w:rsidP="00A77FB8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A77FB8" w:rsidRPr="00A77FB8" w:rsidRDefault="00A77FB8" w:rsidP="00A77FB8">
      <w:pPr>
        <w:tabs>
          <w:tab w:val="left" w:pos="0"/>
        </w:tabs>
        <w:ind w:firstLine="709"/>
        <w:jc w:val="both"/>
        <w:rPr>
          <w:iCs/>
          <w:sz w:val="24"/>
          <w:szCs w:val="24"/>
        </w:rPr>
      </w:pPr>
      <w:r w:rsidRPr="00A77FB8">
        <w:rPr>
          <w:iCs/>
          <w:sz w:val="24"/>
          <w:szCs w:val="24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77FB8" w:rsidRPr="00A77FB8" w:rsidRDefault="00A77FB8" w:rsidP="00A77FB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77FB8">
        <w:rPr>
          <w:rFonts w:eastAsia="Calibri"/>
          <w:b/>
          <w:sz w:val="24"/>
          <w:szCs w:val="24"/>
          <w:lang w:val="en-US" w:eastAsia="en-US"/>
        </w:rPr>
        <w:t>II</w:t>
      </w:r>
      <w:r w:rsidRPr="00A77FB8">
        <w:rPr>
          <w:rFonts w:eastAsia="Calibri"/>
          <w:b/>
          <w:sz w:val="24"/>
          <w:szCs w:val="24"/>
          <w:lang w:eastAsia="en-US"/>
        </w:rPr>
        <w:t>.</w:t>
      </w:r>
      <w:r w:rsidRPr="00A77FB8">
        <w:rPr>
          <w:b/>
          <w:sz w:val="24"/>
          <w:szCs w:val="24"/>
        </w:rPr>
        <w:t xml:space="preserve"> </w:t>
      </w:r>
      <w:r w:rsidRPr="00A77FB8">
        <w:rPr>
          <w:rFonts w:eastAsia="Calibri"/>
          <w:b/>
          <w:sz w:val="24"/>
          <w:szCs w:val="24"/>
          <w:lang w:eastAsia="en-US"/>
        </w:rPr>
        <w:t>Цели и задачи реализации Программы</w:t>
      </w:r>
    </w:p>
    <w:p w:rsidR="00A77FB8" w:rsidRPr="00A77FB8" w:rsidRDefault="00A77FB8" w:rsidP="00A77FB8">
      <w:pPr>
        <w:widowControl/>
        <w:autoSpaceDE/>
        <w:autoSpaceDN/>
        <w:adjustRightInd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77FB8" w:rsidRPr="00A77FB8" w:rsidRDefault="00A77FB8" w:rsidP="00A77FB8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>2.1. Целями профилактической работы являются:</w:t>
      </w:r>
    </w:p>
    <w:p w:rsidR="00A77FB8" w:rsidRPr="00A77FB8" w:rsidRDefault="00A77FB8" w:rsidP="00A77FB8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7FB8" w:rsidRPr="00A77FB8" w:rsidRDefault="00A77FB8" w:rsidP="00A77FB8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7FB8" w:rsidRPr="00A77FB8" w:rsidRDefault="00A77FB8" w:rsidP="00A77FB8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7FB8" w:rsidRPr="00A77FB8" w:rsidRDefault="00A77FB8" w:rsidP="00A77FB8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7FB8" w:rsidRPr="00A77FB8" w:rsidRDefault="00A77FB8" w:rsidP="00A77FB8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>5) снижение административной нагрузки на контролируемых лиц;</w:t>
      </w:r>
    </w:p>
    <w:p w:rsidR="00A77FB8" w:rsidRPr="00A77FB8" w:rsidRDefault="00A77FB8" w:rsidP="00A77FB8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>6) снижение размера ущерба, причиняемого охраняемым законом ценностям.</w:t>
      </w:r>
    </w:p>
    <w:p w:rsidR="00A77FB8" w:rsidRPr="00A77FB8" w:rsidRDefault="00A77FB8" w:rsidP="00A77FB8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>2.2. Задачами профилактической работы являются:</w:t>
      </w:r>
    </w:p>
    <w:p w:rsidR="00A77FB8" w:rsidRPr="00A77FB8" w:rsidRDefault="00A77FB8" w:rsidP="00A77FB8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>1) укрепление системы профилактики нарушений обязательных требований;</w:t>
      </w:r>
    </w:p>
    <w:p w:rsidR="00A77FB8" w:rsidRPr="00A77FB8" w:rsidRDefault="00A77FB8" w:rsidP="00A77FB8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7FB8" w:rsidRPr="00A77FB8" w:rsidRDefault="00A77FB8" w:rsidP="00A77FB8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77FB8" w:rsidRPr="00A77FB8" w:rsidRDefault="00A77FB8" w:rsidP="00A77FB8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77FB8" w:rsidRPr="00A77FB8" w:rsidRDefault="00A77FB8" w:rsidP="00A77FB8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7FB8">
        <w:rPr>
          <w:rFonts w:eastAsia="Calibri"/>
          <w:sz w:val="24"/>
          <w:szCs w:val="24"/>
          <w:lang w:eastAsia="en-US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A77FB8">
        <w:rPr>
          <w:rFonts w:eastAsia="Calibri"/>
          <w:sz w:val="24"/>
          <w:szCs w:val="24"/>
          <w:lang w:eastAsia="en-US"/>
        </w:rPr>
        <w:t>самообследование</w:t>
      </w:r>
      <w:proofErr w:type="spellEnd"/>
      <w:r w:rsidRPr="00A77FB8">
        <w:rPr>
          <w:rFonts w:eastAsia="Calibri"/>
          <w:sz w:val="24"/>
          <w:szCs w:val="24"/>
          <w:lang w:eastAsia="en-US"/>
        </w:rPr>
        <w:t xml:space="preserve">) не предусмотрена, следовательно, в программе способы </w:t>
      </w:r>
      <w:proofErr w:type="spellStart"/>
      <w:r w:rsidRPr="00A77FB8">
        <w:rPr>
          <w:rFonts w:eastAsia="Calibri"/>
          <w:sz w:val="24"/>
          <w:szCs w:val="24"/>
          <w:lang w:eastAsia="en-US"/>
        </w:rPr>
        <w:t>самообследования</w:t>
      </w:r>
      <w:proofErr w:type="spellEnd"/>
      <w:r w:rsidRPr="00A77FB8">
        <w:rPr>
          <w:rFonts w:eastAsia="Calibri"/>
          <w:sz w:val="24"/>
          <w:szCs w:val="24"/>
          <w:lang w:eastAsia="en-US"/>
        </w:rPr>
        <w:t xml:space="preserve"> в автоматизированном режиме не определены (ч.1 ст.51 №248-ФЗ).</w:t>
      </w:r>
    </w:p>
    <w:p w:rsidR="00A77FB8" w:rsidRPr="00A77FB8" w:rsidRDefault="00A77FB8" w:rsidP="00A77FB8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A77FB8">
        <w:rPr>
          <w:b/>
          <w:bCs/>
          <w:sz w:val="24"/>
          <w:szCs w:val="24"/>
        </w:rPr>
        <w:lastRenderedPageBreak/>
        <w:t>III. Перечень профилактических мероприятий, сроки</w:t>
      </w:r>
    </w:p>
    <w:p w:rsidR="00A77FB8" w:rsidRPr="00A77FB8" w:rsidRDefault="00A77FB8" w:rsidP="00A77FB8">
      <w:pPr>
        <w:widowControl/>
        <w:autoSpaceDE/>
        <w:autoSpaceDN/>
        <w:adjustRightInd/>
        <w:ind w:firstLine="567"/>
        <w:jc w:val="center"/>
        <w:rPr>
          <w:b/>
          <w:bCs/>
          <w:sz w:val="24"/>
          <w:szCs w:val="24"/>
        </w:rPr>
      </w:pPr>
      <w:r w:rsidRPr="00A77FB8">
        <w:rPr>
          <w:b/>
          <w:bCs/>
          <w:sz w:val="24"/>
          <w:szCs w:val="24"/>
        </w:rPr>
        <w:t>(периодичность) их проведения</w:t>
      </w:r>
    </w:p>
    <w:p w:rsidR="00A77FB8" w:rsidRPr="00A77FB8" w:rsidRDefault="00A77FB8" w:rsidP="00A77FB8">
      <w:pPr>
        <w:widowControl/>
        <w:autoSpaceDE/>
        <w:autoSpaceDN/>
        <w:adjustRightInd/>
        <w:ind w:firstLine="567"/>
        <w:jc w:val="center"/>
        <w:rPr>
          <w:b/>
          <w:bCs/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77FB8">
        <w:rPr>
          <w:sz w:val="24"/>
          <w:szCs w:val="24"/>
        </w:rPr>
        <w:t xml:space="preserve">          В соответствии с Положением о муниципальном контроле в сфере благоустройства на территории Октябрьского сельсовета Куйбышевского муниципального района Новосибирской области, утвержденном решением тринадцатой сессии Совета депутатов Октябрьского сельсовета Куйбышевского муниципального района Новосибирской области от 24.09.2021 № 7</w:t>
      </w:r>
      <w:r w:rsidRPr="00A77FB8">
        <w:rPr>
          <w:i/>
          <w:sz w:val="24"/>
          <w:szCs w:val="24"/>
        </w:rPr>
        <w:t>,</w:t>
      </w:r>
      <w:r w:rsidRPr="00A77FB8">
        <w:rPr>
          <w:sz w:val="24"/>
          <w:szCs w:val="24"/>
        </w:rPr>
        <w:t xml:space="preserve"> проводятся следующие профилактические мероприятия: </w:t>
      </w:r>
    </w:p>
    <w:p w:rsidR="00A77FB8" w:rsidRPr="00A77FB8" w:rsidRDefault="00A77FB8" w:rsidP="00A77FB8">
      <w:pPr>
        <w:widowControl/>
        <w:autoSpaceDE/>
        <w:autoSpaceDN/>
        <w:adjustRightInd/>
        <w:jc w:val="both"/>
        <w:rPr>
          <w:sz w:val="24"/>
          <w:szCs w:val="24"/>
        </w:rPr>
      </w:pPr>
    </w:p>
    <w:tbl>
      <w:tblPr>
        <w:tblStyle w:val="2a"/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17"/>
        <w:gridCol w:w="2786"/>
        <w:gridCol w:w="3260"/>
        <w:gridCol w:w="2258"/>
        <w:gridCol w:w="1995"/>
      </w:tblGrid>
      <w:tr w:rsidR="00A77FB8" w:rsidRPr="00A77FB8" w:rsidTr="00A77FB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b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b/>
                <w:color w:val="000000"/>
                <w:sz w:val="24"/>
                <w:szCs w:val="24"/>
                <w:shd w:val="clear" w:color="auto" w:fill="FFFFFF"/>
              </w:rPr>
              <w:t>Сведения о мероприятии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b/>
                <w:color w:val="000000"/>
                <w:sz w:val="24"/>
                <w:szCs w:val="24"/>
                <w:shd w:val="clear" w:color="auto" w:fill="FFFFFF"/>
              </w:rPr>
              <w:t>Срок реализации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b/>
                <w:color w:val="000000"/>
                <w:sz w:val="24"/>
                <w:szCs w:val="24"/>
                <w:shd w:val="clear" w:color="auto" w:fill="FFFFFF"/>
              </w:rPr>
              <w:t>Ответственное должностное лицо</w:t>
            </w:r>
          </w:p>
        </w:tc>
      </w:tr>
      <w:tr w:rsidR="00A77FB8" w:rsidRPr="00A77FB8" w:rsidTr="00A77FB8">
        <w:trPr>
          <w:trHeight w:val="1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ind w:right="131"/>
              <w:rPr>
                <w:rFonts w:eastAsia="Calibri"/>
                <w:sz w:val="24"/>
                <w:szCs w:val="24"/>
                <w:highlight w:val="red"/>
              </w:rPr>
            </w:pPr>
            <w:r w:rsidRPr="00A77FB8">
              <w:rPr>
                <w:rFonts w:eastAsia="Calibri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Октябрьского сельсовета Куйбышевского муниципального района Новосибирской области и в периодическом печатном издании «Сельский Вестник», на собраниях и конференциях 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7FB8" w:rsidRPr="00A77FB8" w:rsidTr="00A77FB8">
        <w:trPr>
          <w:trHeight w:val="1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8" w:rsidRPr="00A77FB8" w:rsidRDefault="00A77FB8" w:rsidP="00A77FB8">
            <w:pPr>
              <w:widowControl/>
              <w:ind w:right="131"/>
              <w:rPr>
                <w:rFonts w:eastAsia="Calibri"/>
                <w:sz w:val="24"/>
                <w:szCs w:val="24"/>
              </w:rPr>
            </w:pPr>
            <w:r w:rsidRPr="00A77FB8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8" w:rsidRPr="00A77FB8" w:rsidRDefault="00A77FB8" w:rsidP="00A77FB8">
            <w:pPr>
              <w:widowControl/>
              <w:ind w:right="131"/>
              <w:rPr>
                <w:rFonts w:eastAsia="Calibri"/>
                <w:sz w:val="24"/>
                <w:szCs w:val="24"/>
              </w:rPr>
            </w:pPr>
            <w:r w:rsidRPr="00A77FB8">
              <w:rPr>
                <w:rFonts w:eastAsia="Calibri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77FB8" w:rsidRPr="00A77FB8" w:rsidRDefault="00A77FB8" w:rsidP="00A77FB8">
            <w:pPr>
              <w:widowControl/>
              <w:ind w:right="131"/>
              <w:rPr>
                <w:rFonts w:eastAsia="Calibri"/>
                <w:sz w:val="24"/>
                <w:szCs w:val="24"/>
              </w:rPr>
            </w:pPr>
            <w:r w:rsidRPr="00A77FB8">
              <w:rPr>
                <w:rFonts w:eastAsia="Calibri"/>
                <w:sz w:val="24"/>
                <w:szCs w:val="24"/>
              </w:rPr>
      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</w:t>
            </w:r>
            <w:r w:rsidRPr="00A77FB8">
              <w:rPr>
                <w:rFonts w:eastAsia="Calibri"/>
                <w:sz w:val="24"/>
                <w:szCs w:val="24"/>
              </w:rPr>
              <w:lastRenderedPageBreak/>
              <w:t>распоряжением администрации, подписываемый главой администрации.</w:t>
            </w:r>
          </w:p>
          <w:p w:rsidR="00A77FB8" w:rsidRPr="00A77FB8" w:rsidRDefault="00A77FB8" w:rsidP="00A77FB8">
            <w:pPr>
              <w:widowControl/>
              <w:ind w:right="131"/>
              <w:rPr>
                <w:rFonts w:eastAsia="Calibri"/>
                <w:sz w:val="24"/>
                <w:szCs w:val="24"/>
              </w:rPr>
            </w:pPr>
          </w:p>
          <w:p w:rsidR="00A77FB8" w:rsidRPr="00A77FB8" w:rsidRDefault="00A77FB8" w:rsidP="00A77FB8">
            <w:pPr>
              <w:ind w:right="131"/>
              <w:rPr>
                <w:rFonts w:eastAsia="Calibri"/>
                <w:sz w:val="24"/>
                <w:szCs w:val="24"/>
              </w:rPr>
            </w:pPr>
            <w:r w:rsidRPr="00A77FB8">
              <w:rPr>
                <w:rFonts w:eastAsia="Calibri"/>
                <w:sz w:val="24"/>
                <w:szCs w:val="24"/>
              </w:rPr>
              <w:t xml:space="preserve">Доклад о правоприменительной практике размещается в срок до 1 июля года, следующего за отчетным годом, на официальном сайте Октябрьского сельсовета Куйбышевского муниципального района Новосибирской области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7FB8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7FB8" w:rsidRPr="00A77FB8" w:rsidTr="00A77FB8">
        <w:trPr>
          <w:trHeight w:val="1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8" w:rsidRPr="00A77FB8" w:rsidRDefault="00A77FB8" w:rsidP="00A77FB8">
            <w:pPr>
              <w:widowControl/>
              <w:ind w:right="131"/>
              <w:jc w:val="both"/>
              <w:rPr>
                <w:rFonts w:eastAsia="Calibri"/>
                <w:sz w:val="24"/>
                <w:szCs w:val="24"/>
              </w:rPr>
            </w:pPr>
            <w:r w:rsidRPr="00A77FB8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7FB8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7FB8">
              <w:rPr>
                <w:sz w:val="24"/>
                <w:szCs w:val="24"/>
              </w:rPr>
              <w:t>Предостережения объявляются(подписываются) главой администрации Октябрьского сельсовета Куйбышевского муниципального района Новосибирской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7FB8">
              <w:rPr>
                <w:sz w:val="24"/>
                <w:szCs w:val="24"/>
              </w:rPr>
              <w:lastRenderedPageBreak/>
              <w:t>Объявляемые предостережения о недопустимости нарушения обязательных требований регистрируются в журнале учета и предостережений с присвоением регистрационного номера.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7FB8">
              <w:rPr>
                <w:sz w:val="24"/>
                <w:szCs w:val="24"/>
              </w:rPr>
      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отношение предостережения рассматривается администрацией в течении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7FB8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7FB8" w:rsidRPr="00A77FB8" w:rsidTr="00A77FB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7FB8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собраниях и конференциях граждан, на личном приеме, в ходе проведения профилактического мероприятия, контрольного (надзорного) мероприятия.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 xml:space="preserve">Время консультирования при личном обращении </w:t>
            </w: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составляет не более 15 минут.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Консультирование, осуществляется по следующим вопросам: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- организация и осуществление контроля в сфере благоустройства;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- порядок осуществления контрольных мероприятий;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- порядок обжалования действий(бездействий) должностных лиц, уполномоченных осуществлять контроль;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 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письменного разъяснения, подписанного главой администрации на официальном сайте Октябрьского сельсовета Куйбышевского муниципального района Новосибирской области.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7FB8" w:rsidRPr="00A77FB8" w:rsidTr="00A77FB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Профилактический визит проводится в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форме профилактической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беседы по месту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осуществления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деятельности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контролируемого лица либо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путем использования видео-конференц-связи.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7FB8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A77FB8">
              <w:rPr>
                <w:sz w:val="24"/>
                <w:szCs w:val="24"/>
              </w:rPr>
              <w:lastRenderedPageBreak/>
              <w:t xml:space="preserve">муниципального контроля  </w:t>
            </w:r>
          </w:p>
        </w:tc>
      </w:tr>
    </w:tbl>
    <w:p w:rsidR="00A77FB8" w:rsidRPr="00A77FB8" w:rsidRDefault="00A77FB8" w:rsidP="00A77FB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ind w:firstLine="567"/>
        <w:jc w:val="both"/>
        <w:rPr>
          <w:i/>
          <w:sz w:val="24"/>
          <w:szCs w:val="24"/>
        </w:rPr>
      </w:pPr>
    </w:p>
    <w:p w:rsidR="00A77FB8" w:rsidRPr="00A77FB8" w:rsidRDefault="00A77FB8" w:rsidP="00A77FB8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A77FB8">
        <w:rPr>
          <w:rFonts w:eastAsia="Calibri"/>
          <w:b/>
          <w:sz w:val="24"/>
          <w:szCs w:val="24"/>
          <w:lang w:eastAsia="en-US"/>
        </w:rPr>
        <w:t xml:space="preserve">IV. Показатели результативности и эффективности Программы </w:t>
      </w:r>
    </w:p>
    <w:p w:rsidR="00A77FB8" w:rsidRPr="00A77FB8" w:rsidRDefault="00A77FB8" w:rsidP="00A77FB8">
      <w:pPr>
        <w:widowControl/>
        <w:autoSpaceDE/>
        <w:autoSpaceDN/>
        <w:adjustRightInd/>
        <w:jc w:val="both"/>
        <w:rPr>
          <w:iCs/>
          <w:sz w:val="24"/>
          <w:szCs w:val="24"/>
        </w:rPr>
      </w:pPr>
      <w:r w:rsidRPr="00A77FB8">
        <w:rPr>
          <w:iCs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77FB8" w:rsidRPr="00A77FB8" w:rsidRDefault="00A77FB8" w:rsidP="00A77FB8">
      <w:pPr>
        <w:widowControl/>
        <w:autoSpaceDE/>
        <w:autoSpaceDN/>
        <w:adjustRightInd/>
        <w:jc w:val="both"/>
        <w:rPr>
          <w:iCs/>
          <w:sz w:val="24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A77FB8" w:rsidRPr="00A77FB8" w:rsidTr="00A77FB8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77FB8">
              <w:rPr>
                <w:b/>
                <w:sz w:val="24"/>
                <w:szCs w:val="24"/>
                <w:lang w:eastAsia="en-US"/>
              </w:rPr>
              <w:t>№</w:t>
            </w:r>
          </w:p>
          <w:p w:rsidR="00A77FB8" w:rsidRPr="00A77FB8" w:rsidRDefault="00A77FB8" w:rsidP="00A77FB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77FB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77FB8">
              <w:rPr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77FB8">
              <w:rPr>
                <w:b/>
                <w:sz w:val="24"/>
                <w:szCs w:val="24"/>
                <w:lang w:eastAsia="en-US"/>
              </w:rPr>
              <w:t>Величина</w:t>
            </w:r>
          </w:p>
        </w:tc>
      </w:tr>
      <w:tr w:rsidR="00A77FB8" w:rsidRPr="00A77FB8" w:rsidTr="00A77FB8">
        <w:trPr>
          <w:trHeight w:hRule="exact" w:val="207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A77FB8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Pr="00A77FB8" w:rsidRDefault="00A77FB8" w:rsidP="00A77FB8">
            <w:pPr>
              <w:widowControl/>
              <w:spacing w:line="276" w:lineRule="auto"/>
              <w:ind w:firstLine="1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77FB8">
              <w:rPr>
                <w:rFonts w:eastAsia="Calibri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7FB8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A77FB8" w:rsidRPr="00A77FB8" w:rsidTr="00A77FB8">
        <w:trPr>
          <w:trHeight w:val="4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A77FB8"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7FB8" w:rsidRPr="00A77FB8" w:rsidRDefault="00A77FB8" w:rsidP="00A77FB8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77FB8">
              <w:rPr>
                <w:sz w:val="24"/>
                <w:szCs w:val="24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7FB8">
              <w:rPr>
                <w:sz w:val="24"/>
                <w:szCs w:val="24"/>
                <w:lang w:eastAsia="en-US"/>
              </w:rPr>
              <w:t>Исполнено / Не исполнено</w:t>
            </w:r>
          </w:p>
        </w:tc>
      </w:tr>
      <w:tr w:rsidR="00A77FB8" w:rsidRPr="00A77FB8" w:rsidTr="00A77FB8">
        <w:trPr>
          <w:trHeight w:val="4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Pr="00A77FB8" w:rsidRDefault="00A77FB8" w:rsidP="00A77FB8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Pr="00A77FB8" w:rsidRDefault="00A77FB8" w:rsidP="00A77FB8">
            <w:pPr>
              <w:widowControl/>
              <w:spacing w:line="276" w:lineRule="auto"/>
              <w:ind w:firstLine="1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77FB8">
              <w:rPr>
                <w:rFonts w:eastAsia="Calibri"/>
                <w:sz w:val="24"/>
                <w:szCs w:val="24"/>
                <w:lang w:eastAsia="en-US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</w:t>
            </w:r>
            <w:r w:rsidRPr="00A77FB8">
              <w:rPr>
                <w:rFonts w:eastAsia="Calibri"/>
                <w:sz w:val="24"/>
                <w:szCs w:val="24"/>
                <w:lang w:eastAsia="en-US"/>
              </w:rPr>
              <w:lastRenderedPageBreak/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FB8" w:rsidRPr="00A77FB8" w:rsidRDefault="00A77FB8" w:rsidP="00A77FB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7FB8">
              <w:rPr>
                <w:sz w:val="24"/>
                <w:szCs w:val="24"/>
                <w:lang w:eastAsia="en-US"/>
              </w:rPr>
              <w:lastRenderedPageBreak/>
              <w:t>20% и более</w:t>
            </w:r>
          </w:p>
        </w:tc>
      </w:tr>
      <w:tr w:rsidR="00A77FB8" w:rsidRPr="00A77FB8" w:rsidTr="00A77FB8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Pr="00A77FB8" w:rsidRDefault="00A77FB8" w:rsidP="00A77FB8">
            <w:pPr>
              <w:autoSpaceDE/>
              <w:autoSpaceDN/>
              <w:adjustRightInd/>
              <w:spacing w:line="230" w:lineRule="exact"/>
              <w:ind w:left="220"/>
              <w:rPr>
                <w:sz w:val="24"/>
                <w:szCs w:val="24"/>
                <w:lang w:eastAsia="en-US"/>
              </w:rPr>
            </w:pPr>
            <w:r w:rsidRPr="00A77FB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FB8" w:rsidRPr="00A77FB8" w:rsidRDefault="00A77FB8" w:rsidP="00A77FB8">
            <w:pPr>
              <w:autoSpaceDE/>
              <w:autoSpaceDN/>
              <w:adjustRightInd/>
              <w:spacing w:line="274" w:lineRule="exact"/>
              <w:jc w:val="both"/>
              <w:rPr>
                <w:sz w:val="24"/>
                <w:szCs w:val="24"/>
                <w:lang w:eastAsia="en-US"/>
              </w:rPr>
            </w:pPr>
            <w:r w:rsidRPr="00A77FB8">
              <w:rPr>
                <w:sz w:val="24"/>
                <w:szCs w:val="24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77FB8" w:rsidRPr="00A77FB8" w:rsidRDefault="00A77FB8" w:rsidP="00A77FB8">
            <w:pPr>
              <w:autoSpaceDE/>
              <w:autoSpaceDN/>
              <w:adjustRightInd/>
              <w:spacing w:line="274" w:lineRule="exact"/>
              <w:ind w:firstLine="4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FB8" w:rsidRPr="00A77FB8" w:rsidRDefault="00A77FB8" w:rsidP="00A77FB8">
            <w:pPr>
              <w:autoSpaceDE/>
              <w:autoSpaceDN/>
              <w:adjustRightInd/>
              <w:spacing w:line="277" w:lineRule="exact"/>
              <w:jc w:val="center"/>
              <w:rPr>
                <w:sz w:val="24"/>
                <w:szCs w:val="24"/>
                <w:lang w:eastAsia="en-US"/>
              </w:rPr>
            </w:pPr>
            <w:r w:rsidRPr="00A77FB8"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A77FB8" w:rsidRPr="00A77FB8" w:rsidRDefault="00A77FB8" w:rsidP="00A77FB8">
      <w:pPr>
        <w:widowControl/>
        <w:autoSpaceDE/>
        <w:autoSpaceDN/>
        <w:adjustRightInd/>
        <w:rPr>
          <w:sz w:val="24"/>
          <w:szCs w:val="24"/>
        </w:rPr>
      </w:pPr>
    </w:p>
    <w:p w:rsidR="00740405" w:rsidRPr="00740405" w:rsidRDefault="00740405" w:rsidP="00740405">
      <w:pPr>
        <w:widowControl/>
        <w:autoSpaceDE/>
        <w:autoSpaceDN/>
        <w:adjustRightInd/>
        <w:ind w:right="127" w:firstLine="567"/>
        <w:jc w:val="both"/>
        <w:rPr>
          <w:color w:val="000000"/>
          <w:sz w:val="28"/>
          <w:szCs w:val="28"/>
        </w:rPr>
      </w:pPr>
    </w:p>
    <w:p w:rsidR="00A77FB8" w:rsidRDefault="00A77FB8" w:rsidP="00A77F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A77FB8" w:rsidRDefault="00A77FB8" w:rsidP="00A77F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СЕЛЬСОВЕТА</w:t>
      </w:r>
    </w:p>
    <w:p w:rsidR="00A77FB8" w:rsidRDefault="00A77FB8" w:rsidP="00A77F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КУЙБЫШЕВСКОГО МУНИЦИПАЛЬНОГО РАЙОНА</w:t>
      </w:r>
    </w:p>
    <w:p w:rsidR="00A77FB8" w:rsidRDefault="00A77FB8" w:rsidP="00A77F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НОВОСИБИРСКОЙ ОБЛАСТИ</w:t>
      </w:r>
    </w:p>
    <w:p w:rsidR="00A77FB8" w:rsidRDefault="00A77FB8" w:rsidP="00A77FB8">
      <w:pPr>
        <w:jc w:val="center"/>
        <w:rPr>
          <w:b/>
          <w:sz w:val="24"/>
          <w:szCs w:val="24"/>
        </w:rPr>
      </w:pPr>
    </w:p>
    <w:p w:rsidR="00A77FB8" w:rsidRDefault="00A77FB8" w:rsidP="00A77F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77FB8" w:rsidRDefault="00A77FB8" w:rsidP="00A77FB8">
      <w:pPr>
        <w:rPr>
          <w:b/>
          <w:sz w:val="24"/>
          <w:szCs w:val="24"/>
          <w:lang w:eastAsia="en-US"/>
        </w:rPr>
      </w:pPr>
    </w:p>
    <w:p w:rsidR="00A77FB8" w:rsidRDefault="00A77FB8" w:rsidP="00A77FB8">
      <w:pPr>
        <w:rPr>
          <w:sz w:val="24"/>
          <w:szCs w:val="24"/>
        </w:rPr>
      </w:pPr>
      <w:r>
        <w:rPr>
          <w:sz w:val="24"/>
          <w:szCs w:val="24"/>
        </w:rPr>
        <w:t>29.11.2024 г.                                     с. Нагорное                                                     № 142</w:t>
      </w:r>
    </w:p>
    <w:p w:rsidR="00A77FB8" w:rsidRDefault="00A77FB8" w:rsidP="00A77FB8">
      <w:pPr>
        <w:jc w:val="center"/>
        <w:rPr>
          <w:rFonts w:eastAsia="Calibri"/>
          <w:sz w:val="24"/>
          <w:szCs w:val="24"/>
        </w:rPr>
      </w:pPr>
    </w:p>
    <w:p w:rsidR="00A77FB8" w:rsidRDefault="00A77FB8" w:rsidP="00A77FB8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4"/>
          <w:szCs w:val="24"/>
        </w:rPr>
        <w:t>границах населенных пунктов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Октябрьского сельсовета Куйбышевского муниципального района Новосибирской области </w:t>
      </w:r>
    </w:p>
    <w:p w:rsidR="00A77FB8" w:rsidRDefault="00A77FB8" w:rsidP="00A77FB8">
      <w:pPr>
        <w:rPr>
          <w:b/>
          <w:sz w:val="24"/>
          <w:szCs w:val="24"/>
        </w:rPr>
      </w:pPr>
    </w:p>
    <w:p w:rsidR="00A77FB8" w:rsidRDefault="00A77FB8" w:rsidP="00A77FB8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>
        <w:rPr>
          <w:rStyle w:val="af9"/>
          <w:sz w:val="24"/>
          <w:szCs w:val="24"/>
          <w:shd w:val="clear" w:color="auto" w:fill="FFFFFF"/>
        </w:rPr>
        <w:t>Постановлением</w:t>
      </w:r>
      <w:r>
        <w:rPr>
          <w:sz w:val="24"/>
          <w:szCs w:val="24"/>
          <w:shd w:val="clear" w:color="auto" w:fill="FFFFFF"/>
        </w:rPr>
        <w:t> </w:t>
      </w:r>
      <w:r>
        <w:rPr>
          <w:rStyle w:val="af9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> РФ от 25 июня 2021 г. N </w:t>
      </w:r>
      <w:r>
        <w:rPr>
          <w:rStyle w:val="af9"/>
          <w:sz w:val="24"/>
          <w:szCs w:val="24"/>
          <w:shd w:val="clear" w:color="auto" w:fill="FFFFFF"/>
        </w:rPr>
        <w:t xml:space="preserve">990 </w:t>
      </w:r>
      <w:r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4"/>
          <w:szCs w:val="24"/>
        </w:rPr>
        <w:t>, администрация Октябрьского сельсовета Куйбышевского муниципального района Новосибирской области</w:t>
      </w:r>
    </w:p>
    <w:p w:rsidR="00A77FB8" w:rsidRDefault="00A77FB8" w:rsidP="00A77F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 w:rsidR="00A77FB8" w:rsidRDefault="00A77FB8" w:rsidP="00A77FB8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</w:t>
      </w:r>
      <w:r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4"/>
          <w:szCs w:val="24"/>
        </w:rPr>
        <w:t>границах населенных пунктов Октябрьского сельсовета Куйбышевского муниципального района Новосибирской области.</w:t>
      </w:r>
    </w:p>
    <w:p w:rsidR="00A77FB8" w:rsidRDefault="00A77FB8" w:rsidP="00A77FB8">
      <w:pPr>
        <w:ind w:firstLine="56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2.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Опубликовать настоящее постановление в периодическом печатном издании «Сельский Вестник» органов местного самоуправления Октябрьского сельсовета.</w:t>
      </w:r>
    </w:p>
    <w:p w:rsidR="00A77FB8" w:rsidRDefault="00A77FB8" w:rsidP="00A77F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A77FB8" w:rsidRDefault="00A77FB8" w:rsidP="00A77FB8">
      <w:pPr>
        <w:jc w:val="both"/>
        <w:rPr>
          <w:sz w:val="24"/>
          <w:szCs w:val="24"/>
        </w:rPr>
      </w:pPr>
    </w:p>
    <w:p w:rsidR="00A77FB8" w:rsidRDefault="00A77FB8" w:rsidP="00A77FB8">
      <w:pPr>
        <w:jc w:val="both"/>
        <w:rPr>
          <w:sz w:val="24"/>
          <w:szCs w:val="24"/>
        </w:rPr>
      </w:pPr>
    </w:p>
    <w:p w:rsidR="00A77FB8" w:rsidRDefault="00A77FB8" w:rsidP="00A77F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Октябрьского сельсовета </w:t>
      </w:r>
    </w:p>
    <w:p w:rsidR="00A77FB8" w:rsidRDefault="00A77FB8" w:rsidP="00A77F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Куйбышевского муниципального </w:t>
      </w:r>
    </w:p>
    <w:p w:rsidR="00A77FB8" w:rsidRDefault="00A77FB8" w:rsidP="00A77F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Новосибирской области                                                                      А.Д. </w:t>
      </w:r>
      <w:proofErr w:type="spellStart"/>
      <w:r>
        <w:rPr>
          <w:sz w:val="24"/>
          <w:szCs w:val="24"/>
        </w:rPr>
        <w:t>Бурдыко</w:t>
      </w:r>
      <w:proofErr w:type="spellEnd"/>
    </w:p>
    <w:p w:rsidR="00A77FB8" w:rsidRDefault="00A77FB8" w:rsidP="00A77FB8">
      <w:pPr>
        <w:rPr>
          <w:sz w:val="24"/>
          <w:szCs w:val="24"/>
        </w:rPr>
      </w:pPr>
    </w:p>
    <w:p w:rsidR="00A77FB8" w:rsidRDefault="00A77FB8" w:rsidP="00A77FB8">
      <w:pPr>
        <w:rPr>
          <w:sz w:val="24"/>
          <w:szCs w:val="24"/>
        </w:rPr>
      </w:pPr>
    </w:p>
    <w:p w:rsidR="00A77FB8" w:rsidRDefault="00A77FB8" w:rsidP="00A77FB8">
      <w:pPr>
        <w:rPr>
          <w:sz w:val="24"/>
          <w:szCs w:val="24"/>
        </w:rPr>
      </w:pPr>
    </w:p>
    <w:p w:rsidR="00A77FB8" w:rsidRDefault="00A77FB8" w:rsidP="00A77FB8">
      <w:pPr>
        <w:rPr>
          <w:sz w:val="24"/>
          <w:szCs w:val="24"/>
        </w:rPr>
      </w:pPr>
    </w:p>
    <w:p w:rsidR="00A77FB8" w:rsidRDefault="00A77FB8" w:rsidP="00A77FB8">
      <w:pPr>
        <w:rPr>
          <w:sz w:val="24"/>
          <w:szCs w:val="24"/>
        </w:rPr>
      </w:pPr>
    </w:p>
    <w:p w:rsidR="00A77FB8" w:rsidRDefault="00A77FB8" w:rsidP="00A77FB8">
      <w:pPr>
        <w:jc w:val="right"/>
        <w:rPr>
          <w:sz w:val="24"/>
          <w:szCs w:val="24"/>
        </w:rPr>
      </w:pPr>
    </w:p>
    <w:p w:rsidR="00A77FB8" w:rsidRDefault="00A77FB8" w:rsidP="00A77FB8">
      <w:pPr>
        <w:jc w:val="right"/>
        <w:rPr>
          <w:sz w:val="24"/>
          <w:szCs w:val="24"/>
        </w:rPr>
      </w:pPr>
    </w:p>
    <w:p w:rsidR="00A77FB8" w:rsidRDefault="00A77FB8" w:rsidP="00A77FB8">
      <w:pPr>
        <w:jc w:val="right"/>
        <w:rPr>
          <w:sz w:val="24"/>
          <w:szCs w:val="24"/>
        </w:rPr>
      </w:pPr>
    </w:p>
    <w:p w:rsidR="00A77FB8" w:rsidRDefault="00A77FB8" w:rsidP="00A77FB8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A77FB8" w:rsidRDefault="00A77FB8" w:rsidP="00A77FB8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Октябрьского сельсовета Куйбышевского муниципального района </w:t>
      </w:r>
    </w:p>
    <w:p w:rsidR="00A77FB8" w:rsidRDefault="00A77FB8" w:rsidP="00A77FB8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A77FB8" w:rsidRDefault="00A77FB8" w:rsidP="00A77FB8">
      <w:pPr>
        <w:jc w:val="right"/>
        <w:rPr>
          <w:sz w:val="24"/>
          <w:szCs w:val="24"/>
        </w:rPr>
      </w:pPr>
      <w:r>
        <w:rPr>
          <w:sz w:val="24"/>
          <w:szCs w:val="24"/>
        </w:rPr>
        <w:t>от 29.11.2024 г. № 142</w:t>
      </w:r>
    </w:p>
    <w:p w:rsidR="00A77FB8" w:rsidRDefault="00A77FB8" w:rsidP="00A77FB8">
      <w:pPr>
        <w:ind w:left="5940"/>
        <w:jc w:val="right"/>
        <w:rPr>
          <w:sz w:val="24"/>
          <w:szCs w:val="24"/>
        </w:rPr>
      </w:pPr>
    </w:p>
    <w:p w:rsidR="00A77FB8" w:rsidRDefault="00A77FB8" w:rsidP="00A77FB8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</w:t>
      </w:r>
      <w:r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4"/>
          <w:szCs w:val="24"/>
        </w:rPr>
        <w:t>границах населенных пунктов Октябрьского сельсовета Куйбышевского муниципального района Новосибирской области</w:t>
      </w:r>
    </w:p>
    <w:p w:rsidR="00A77FB8" w:rsidRDefault="00A77FB8" w:rsidP="00A77FB8">
      <w:pPr>
        <w:jc w:val="center"/>
        <w:outlineLvl w:val="0"/>
        <w:rPr>
          <w:b/>
          <w:sz w:val="24"/>
          <w:szCs w:val="24"/>
        </w:rPr>
      </w:pPr>
    </w:p>
    <w:p w:rsidR="00A77FB8" w:rsidRDefault="00A77FB8" w:rsidP="00A77FB8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4"/>
          <w:szCs w:val="24"/>
        </w:rPr>
        <w:t>границах населенных пунктов Октябрьского  сельсовета Куйбышевского муниципального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7FB8" w:rsidRDefault="00A77FB8" w:rsidP="00A77FB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Октябрьского сельсовета Куйбышевского муниципального района Новосибирской области (далее по тексту – администрация).</w:t>
      </w:r>
    </w:p>
    <w:p w:rsidR="00A77FB8" w:rsidRDefault="00A77FB8" w:rsidP="00A77FB8">
      <w:pPr>
        <w:ind w:firstLine="567"/>
        <w:jc w:val="both"/>
        <w:rPr>
          <w:b/>
          <w:sz w:val="24"/>
          <w:szCs w:val="24"/>
        </w:rPr>
      </w:pPr>
    </w:p>
    <w:p w:rsidR="00A77FB8" w:rsidRDefault="00A77FB8" w:rsidP="00A77F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77FB8" w:rsidRDefault="00A77FB8" w:rsidP="00A77FB8">
      <w:pPr>
        <w:ind w:left="567"/>
        <w:jc w:val="center"/>
        <w:rPr>
          <w:sz w:val="24"/>
          <w:szCs w:val="24"/>
        </w:rPr>
      </w:pPr>
    </w:p>
    <w:p w:rsidR="00A77FB8" w:rsidRDefault="00A77FB8" w:rsidP="00A77F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муниципальный   контроль   </w:t>
      </w:r>
      <w:r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4"/>
          <w:szCs w:val="24"/>
        </w:rPr>
        <w:t>границах населенных пунктов.</w:t>
      </w:r>
    </w:p>
    <w:p w:rsidR="00A77FB8" w:rsidRDefault="00A77FB8" w:rsidP="00A77F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A77FB8" w:rsidRDefault="00A77FB8" w:rsidP="00A77FB8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A77FB8" w:rsidRDefault="00A77FB8" w:rsidP="00A77FB8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 эксплуатации объектов дорожного сервиса, размещенных </w:t>
      </w:r>
      <w:r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A77FB8" w:rsidRDefault="00A77FB8" w:rsidP="00A77FB8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 осуществлению работ по капитальному ремонту, ремонту </w:t>
      </w:r>
      <w:r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77FB8" w:rsidRDefault="00A77FB8" w:rsidP="00A77F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установленных в отношении перевозок по муниципальным маршрутам </w:t>
      </w:r>
      <w:r>
        <w:rPr>
          <w:sz w:val="24"/>
          <w:szCs w:val="24"/>
        </w:rPr>
        <w:lastRenderedPageBreak/>
        <w:t>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77FB8" w:rsidRDefault="00A77FB8" w:rsidP="00A77FB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77FB8" w:rsidRDefault="00A77FB8" w:rsidP="00A77FB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77FB8" w:rsidRDefault="00A77FB8" w:rsidP="00A77F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FB8" w:rsidRDefault="00A77FB8" w:rsidP="00A77F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A77FB8" w:rsidRDefault="00A77FB8" w:rsidP="00A77F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 рисков причинения вреда (ущерба) охраняемым законом ценностям администрацией в 2024 году осуществляются следующие мероприятия:</w:t>
      </w:r>
    </w:p>
    <w:p w:rsidR="00A77FB8" w:rsidRDefault="00A77FB8" w:rsidP="00A77FB8">
      <w:pPr>
        <w:pStyle w:val="ab"/>
        <w:numPr>
          <w:ilvl w:val="0"/>
          <w:numId w:val="3"/>
        </w:numPr>
        <w:tabs>
          <w:tab w:val="left" w:pos="567"/>
        </w:tabs>
        <w:snapToGrid/>
        <w:spacing w:before="0" w:after="0"/>
        <w:ind w:left="0" w:firstLine="567"/>
        <w:contextualSpacing/>
        <w:jc w:val="both"/>
      </w:pPr>
      <w: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A77FB8" w:rsidRDefault="00A77FB8" w:rsidP="00A77FB8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77FB8" w:rsidRDefault="00A77FB8" w:rsidP="00A77FB8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77FB8" w:rsidRDefault="00A77FB8" w:rsidP="00A77FB8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выдача предостережений о недопустимости нарушения обязательных требований в соответствии со статьей 49 Федерального закона от 31.07.2020 г. № 248-ФЗ «О государственном контроле (надзоре) и муниципальном контроле в Российской Федерации».</w:t>
      </w:r>
    </w:p>
    <w:p w:rsidR="00A77FB8" w:rsidRDefault="00A77FB8" w:rsidP="00A77FB8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A77FB8" w:rsidRDefault="00A77FB8" w:rsidP="00A77FB8">
      <w:pPr>
        <w:ind w:firstLine="567"/>
        <w:jc w:val="both"/>
        <w:rPr>
          <w:sz w:val="24"/>
          <w:szCs w:val="24"/>
        </w:rPr>
      </w:pPr>
    </w:p>
    <w:p w:rsidR="00A77FB8" w:rsidRDefault="00A77FB8" w:rsidP="00A77FB8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77FB8" w:rsidRDefault="00A77FB8" w:rsidP="00A77FB8">
      <w:pPr>
        <w:ind w:firstLine="567"/>
        <w:jc w:val="both"/>
        <w:rPr>
          <w:sz w:val="24"/>
          <w:szCs w:val="24"/>
        </w:rPr>
      </w:pPr>
    </w:p>
    <w:p w:rsidR="00A77FB8" w:rsidRDefault="00A77FB8" w:rsidP="00A77F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профилактической работы являются:</w:t>
      </w:r>
    </w:p>
    <w:p w:rsidR="00A77FB8" w:rsidRDefault="00A77FB8" w:rsidP="00A77F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7FB8" w:rsidRDefault="00A77FB8" w:rsidP="00A77F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7FB8" w:rsidRDefault="00A77FB8" w:rsidP="00A77F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7FB8" w:rsidRDefault="00A77FB8" w:rsidP="00A77F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7FB8" w:rsidRDefault="00A77FB8" w:rsidP="00A77F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:rsidR="00A77FB8" w:rsidRDefault="00A77FB8" w:rsidP="00A77F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A77FB8" w:rsidRDefault="00A77FB8" w:rsidP="00A77F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профилактической работы являются:</w:t>
      </w:r>
    </w:p>
    <w:p w:rsidR="00A77FB8" w:rsidRDefault="00A77FB8" w:rsidP="00A77F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A77FB8" w:rsidRDefault="00A77FB8" w:rsidP="00A77F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выявление причин, факторов и условий, способствующих нарушениям </w:t>
      </w:r>
      <w:r>
        <w:rPr>
          <w:sz w:val="24"/>
          <w:szCs w:val="24"/>
        </w:rPr>
        <w:lastRenderedPageBreak/>
        <w:t>обязательных требований, разработка мероприятий, направленных на устранение нарушений обязательных требований;</w:t>
      </w:r>
    </w:p>
    <w:p w:rsidR="00A77FB8" w:rsidRDefault="00A77FB8" w:rsidP="00A77F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77FB8" w:rsidRDefault="00A77FB8" w:rsidP="00A77F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77FB8" w:rsidRDefault="00A77FB8" w:rsidP="00A77F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4"/>
          <w:szCs w:val="24"/>
          <w:shd w:val="clear" w:color="auto" w:fill="FFFFFF"/>
        </w:rPr>
        <w:t>самообследование</w:t>
      </w:r>
      <w:proofErr w:type="spellEnd"/>
      <w:r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4"/>
          <w:szCs w:val="24"/>
          <w:shd w:val="clear" w:color="auto" w:fill="FFFFFF"/>
        </w:rPr>
        <w:t>самообследования</w:t>
      </w:r>
      <w:proofErr w:type="spellEnd"/>
      <w:r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 248-ФЗ).</w:t>
      </w:r>
    </w:p>
    <w:p w:rsidR="00A77FB8" w:rsidRDefault="00A77FB8" w:rsidP="00A77FB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77FB8" w:rsidRDefault="00A77FB8" w:rsidP="00A77FB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77FB8" w:rsidRDefault="00A77FB8" w:rsidP="00A77FB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77FB8" w:rsidRDefault="00A77FB8" w:rsidP="00A77FB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77FB8" w:rsidRDefault="00A77FB8" w:rsidP="00A77FB8">
      <w:pPr>
        <w:ind w:firstLine="567"/>
        <w:jc w:val="center"/>
        <w:rPr>
          <w:b/>
          <w:sz w:val="24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127"/>
        <w:gridCol w:w="2672"/>
      </w:tblGrid>
      <w:tr w:rsidR="00A77FB8" w:rsidTr="00A77FB8">
        <w:trPr>
          <w:trHeight w:hRule="exact" w:val="6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7FB8" w:rsidRDefault="00A77F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№  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  <w:p w:rsidR="00A77FB8" w:rsidRDefault="00A77F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7FB8" w:rsidRDefault="00A77FB8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A77FB8" w:rsidRDefault="00A77FB8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7FB8" w:rsidRDefault="00A77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7FB8" w:rsidRDefault="00A77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A77FB8" w:rsidTr="00A77FB8">
        <w:trPr>
          <w:trHeight w:hRule="exact" w:val="22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7FB8" w:rsidRDefault="00A77F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FB8" w:rsidRDefault="00A77FB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</w:t>
            </w:r>
          </w:p>
          <w:p w:rsidR="00A77FB8" w:rsidRDefault="00A77FB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77FB8" w:rsidRDefault="00A77FB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7FB8" w:rsidRDefault="00A77FB8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7FB8" w:rsidRDefault="00A77F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7FB8" w:rsidRDefault="00A77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7FB8" w:rsidTr="00A77FB8">
        <w:trPr>
          <w:trHeight w:hRule="exact" w:val="4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Default="00A77F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FB8" w:rsidRDefault="00A77FB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  <w:p w:rsidR="00A77FB8" w:rsidRDefault="00A77FB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77FB8" w:rsidRDefault="00A77FB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A77FB8" w:rsidRDefault="00A77FB8">
            <w:pPr>
              <w:pStyle w:val="ConsPlusNormal"/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7FB8" w:rsidRDefault="00A77FB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FB8" w:rsidRDefault="00A77FB8">
            <w:pPr>
              <w:pStyle w:val="HTML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77FB8" w:rsidRDefault="00A77F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FB8" w:rsidRDefault="00A77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7FB8" w:rsidTr="00A77FB8">
        <w:trPr>
          <w:trHeight w:hRule="exact" w:val="41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Default="00A77FB8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FB8" w:rsidRDefault="00A77FB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A77FB8" w:rsidRDefault="00A77FB8">
            <w:pPr>
              <w:pStyle w:val="ConsPlusNormal"/>
              <w:spacing w:line="256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77FB8" w:rsidRDefault="00A77FB8">
            <w:pPr>
              <w:ind w:right="13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Default="00A77FB8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FB8" w:rsidRDefault="00A77FB8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7FB8" w:rsidTr="00A77FB8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Default="00A77FB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Default="00A77FB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:rsidR="00A77FB8" w:rsidRDefault="00A77FB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Default="00A77FB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FB8" w:rsidRDefault="00A77F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7FB8" w:rsidTr="00A77FB8">
        <w:trPr>
          <w:trHeight w:hRule="exact" w:val="21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FB8" w:rsidRDefault="00A77F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  <w:p w:rsidR="00A77FB8" w:rsidRDefault="00A77F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Default="00A77FB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FB8" w:rsidRDefault="00A77FB8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Один раз в год </w:t>
            </w:r>
          </w:p>
          <w:p w:rsidR="00A77FB8" w:rsidRDefault="00A77FB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77FB8" w:rsidRDefault="00A77F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77FB8" w:rsidRDefault="00A77F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FB8" w:rsidRDefault="00A77F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77FB8" w:rsidRDefault="00A77FB8" w:rsidP="00A77FB8">
      <w:pPr>
        <w:ind w:firstLine="567"/>
        <w:jc w:val="center"/>
        <w:rPr>
          <w:rFonts w:eastAsia="Calibri"/>
          <w:sz w:val="24"/>
          <w:szCs w:val="24"/>
          <w:lang w:eastAsia="en-US"/>
        </w:rPr>
      </w:pPr>
    </w:p>
    <w:p w:rsidR="00A77FB8" w:rsidRDefault="00A77FB8" w:rsidP="00A77FB8">
      <w:pPr>
        <w:ind w:firstLine="567"/>
        <w:jc w:val="center"/>
        <w:rPr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A77FB8" w:rsidRDefault="00A77FB8" w:rsidP="00A77FB8">
      <w:pPr>
        <w:ind w:firstLine="567"/>
        <w:jc w:val="center"/>
        <w:rPr>
          <w:sz w:val="24"/>
          <w:szCs w:val="24"/>
        </w:rPr>
      </w:pPr>
    </w:p>
    <w:p w:rsidR="00A77FB8" w:rsidRDefault="00A77FB8" w:rsidP="00A77FB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77FB8" w:rsidRDefault="00A77FB8" w:rsidP="00A77FB8">
      <w:pPr>
        <w:ind w:firstLine="567"/>
        <w:jc w:val="center"/>
        <w:rPr>
          <w:sz w:val="24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A77FB8" w:rsidTr="00A77FB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7FB8" w:rsidRDefault="00A77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A77FB8" w:rsidRDefault="00A77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7FB8" w:rsidRDefault="00A77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7FB8" w:rsidRDefault="00A77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Величина</w:t>
            </w:r>
          </w:p>
        </w:tc>
      </w:tr>
      <w:tr w:rsidR="00A77FB8" w:rsidTr="00A77FB8">
        <w:trPr>
          <w:trHeight w:hRule="exact" w:val="24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7FB8" w:rsidRDefault="00A77FB8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FB8" w:rsidRDefault="00A77FB8">
            <w:pPr>
              <w:pStyle w:val="ConsPlusNormal"/>
              <w:spacing w:line="256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77FB8" w:rsidRDefault="00A77FB8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7FB8" w:rsidRDefault="00A77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77FB8" w:rsidTr="00A77FB8">
        <w:trPr>
          <w:trHeight w:hRule="exact" w:val="1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Default="00A77FB8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FB8" w:rsidRDefault="00A77FB8">
            <w:pPr>
              <w:ind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77FB8" w:rsidRDefault="00A77FB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FB8" w:rsidRDefault="00A77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/Не исполнено</w:t>
            </w:r>
          </w:p>
        </w:tc>
      </w:tr>
      <w:tr w:rsidR="00A77FB8" w:rsidTr="00A77FB8">
        <w:trPr>
          <w:trHeight w:hRule="exact" w:val="37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Default="00A77FB8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Default="00A77FB8">
            <w:pPr>
              <w:pStyle w:val="ConsPlusNormal"/>
              <w:spacing w:line="256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FB8" w:rsidRDefault="00A77F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20% и более</w:t>
            </w:r>
          </w:p>
        </w:tc>
      </w:tr>
      <w:tr w:rsidR="00A77FB8" w:rsidTr="00A77FB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FB8" w:rsidRDefault="00A77FB8">
            <w:pPr>
              <w:ind w:left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FB8" w:rsidRDefault="00A77F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77FB8" w:rsidRDefault="00A77FB8">
            <w:pPr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FB8" w:rsidRDefault="00A77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A77FB8" w:rsidRDefault="00A77FB8" w:rsidP="00A77FB8">
      <w:pPr>
        <w:ind w:firstLine="567"/>
        <w:jc w:val="center"/>
        <w:rPr>
          <w:rFonts w:eastAsia="Calibri"/>
          <w:sz w:val="24"/>
          <w:szCs w:val="24"/>
          <w:lang w:eastAsia="en-US"/>
        </w:rPr>
      </w:pPr>
    </w:p>
    <w:p w:rsidR="00A77FB8" w:rsidRDefault="00A77FB8" w:rsidP="00A77FB8">
      <w:pPr>
        <w:ind w:firstLine="567"/>
        <w:jc w:val="center"/>
        <w:rPr>
          <w:sz w:val="24"/>
          <w:szCs w:val="24"/>
        </w:rPr>
      </w:pPr>
    </w:p>
    <w:p w:rsidR="00A77FB8" w:rsidRDefault="00A77FB8" w:rsidP="00A77FB8">
      <w:pPr>
        <w:pStyle w:val="3"/>
        <w:spacing w:before="1"/>
        <w:jc w:val="center"/>
        <w:rPr>
          <w:rFonts w:ascii="Times New Roman" w:hAnsi="Times New Roman"/>
        </w:rPr>
      </w:pPr>
    </w:p>
    <w:p w:rsidR="00AB2F18" w:rsidRDefault="00740405" w:rsidP="00583280">
      <w:pPr>
        <w:pStyle w:val="aa"/>
        <w:spacing w:before="0" w:beforeAutospacing="0" w:after="0" w:afterAutospacing="0"/>
        <w:ind w:firstLine="567"/>
        <w:jc w:val="center"/>
        <w:rPr>
          <w:b/>
          <w:color w:val="FF0000"/>
        </w:rPr>
      </w:pPr>
      <w:bookmarkStart w:id="0" w:name="_GoBack"/>
      <w:bookmarkEnd w:id="0"/>
      <w:r w:rsidRPr="00740405">
        <w:rPr>
          <w:color w:val="000000"/>
          <w:spacing w:val="-1"/>
          <w:sz w:val="28"/>
          <w:szCs w:val="28"/>
        </w:rPr>
        <w:t> </w:t>
      </w:r>
    </w:p>
    <w:p w:rsidR="00AB2F18" w:rsidRDefault="00AB2F18" w:rsidP="00AB2F18">
      <w:pPr>
        <w:ind w:firstLine="708"/>
        <w:jc w:val="both"/>
        <w:rPr>
          <w:sz w:val="24"/>
          <w:szCs w:val="24"/>
        </w:rPr>
      </w:pPr>
    </w:p>
    <w:p w:rsidR="003E7113" w:rsidRPr="005079ED" w:rsidRDefault="00CD323F" w:rsidP="003E711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1209E3">
        <w:rPr>
          <w:rFonts w:ascii="Segoe UI" w:hAnsi="Segoe UI" w:cs="Segoe UI"/>
          <w:color w:val="3F4758"/>
          <w:sz w:val="32"/>
          <w:szCs w:val="32"/>
        </w:rPr>
        <w:t> </w:t>
      </w:r>
      <w:r w:rsidR="003E7113"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</w:t>
      </w:r>
      <w:proofErr w:type="spellStart"/>
      <w:r w:rsidR="003E7113" w:rsidRPr="005079ED">
        <w:rPr>
          <w:rFonts w:ascii="Arial" w:hAnsi="Arial" w:cs="Arial"/>
          <w:spacing w:val="-3"/>
          <w:sz w:val="24"/>
          <w:szCs w:val="24"/>
        </w:rPr>
        <w:t>с.Нагорное</w:t>
      </w:r>
      <w:proofErr w:type="spellEnd"/>
      <w:r w:rsidR="003E7113" w:rsidRPr="005079ED">
        <w:rPr>
          <w:rFonts w:ascii="Arial" w:hAnsi="Arial" w:cs="Arial"/>
          <w:spacing w:val="-3"/>
          <w:sz w:val="24"/>
          <w:szCs w:val="24"/>
        </w:rPr>
        <w:t xml:space="preserve">,                </w:t>
      </w:r>
      <w:r w:rsidR="003E7113" w:rsidRPr="005079ED">
        <w:rPr>
          <w:rFonts w:ascii="Arial" w:hAnsi="Arial" w:cs="Arial"/>
          <w:sz w:val="24"/>
          <w:szCs w:val="24"/>
        </w:rPr>
        <w:t xml:space="preserve">тираж </w:t>
      </w:r>
      <w:r w:rsidR="003E7113"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3E7113" w:rsidRPr="005079ED" w:rsidRDefault="003E7113" w:rsidP="003E7113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proofErr w:type="spellStart"/>
      <w:r w:rsidRPr="005079ED">
        <w:rPr>
          <w:rFonts w:ascii="Arial" w:hAnsi="Arial" w:cs="Arial"/>
          <w:spacing w:val="-2"/>
          <w:sz w:val="24"/>
          <w:szCs w:val="24"/>
        </w:rPr>
        <w:t>ул.Омская</w:t>
      </w:r>
      <w:proofErr w:type="spellEnd"/>
      <w:r w:rsidRPr="005079ED">
        <w:rPr>
          <w:rFonts w:ascii="Arial" w:hAnsi="Arial" w:cs="Arial"/>
          <w:spacing w:val="-2"/>
          <w:sz w:val="24"/>
          <w:szCs w:val="24"/>
        </w:rPr>
        <w:t>, 32</w:t>
      </w:r>
    </w:p>
    <w:p w:rsidR="003E7113" w:rsidRPr="005079ED" w:rsidRDefault="003E7113" w:rsidP="003E711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</w:t>
      </w:r>
      <w:proofErr w:type="spellStart"/>
      <w:r w:rsidRPr="005079ED">
        <w:rPr>
          <w:rFonts w:ascii="Arial" w:hAnsi="Arial" w:cs="Arial"/>
          <w:spacing w:val="-1"/>
          <w:sz w:val="24"/>
          <w:szCs w:val="24"/>
        </w:rPr>
        <w:t>Бурдыко</w:t>
      </w:r>
      <w:proofErr w:type="spellEnd"/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577830" w:rsidRDefault="00577830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Pr="001209E3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577830" w:rsidRDefault="00577830" w:rsidP="00205563">
      <w:pPr>
        <w:shd w:val="clear" w:color="auto" w:fill="FFFFFF"/>
        <w:spacing w:before="2" w:line="250" w:lineRule="exact"/>
        <w:rPr>
          <w:rFonts w:ascii="&amp;quot" w:hAnsi="&amp;quot"/>
          <w:b/>
          <w:bCs/>
          <w:sz w:val="50"/>
          <w:szCs w:val="50"/>
        </w:rPr>
      </w:pPr>
    </w:p>
    <w:p w:rsidR="00577830" w:rsidRPr="005079ED" w:rsidRDefault="00577830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</w:p>
    <w:sectPr w:rsidR="00577830" w:rsidRPr="005079ED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365" w:rsidRDefault="00F31365">
      <w:r>
        <w:separator/>
      </w:r>
    </w:p>
  </w:endnote>
  <w:endnote w:type="continuationSeparator" w:id="0">
    <w:p w:rsidR="00F31365" w:rsidRDefault="00F3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7FB8">
      <w:rPr>
        <w:noProof/>
      </w:rPr>
      <w:t>20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365" w:rsidRDefault="00F31365">
      <w:r>
        <w:separator/>
      </w:r>
    </w:p>
  </w:footnote>
  <w:footnote w:type="continuationSeparator" w:id="0">
    <w:p w:rsidR="00F31365" w:rsidRDefault="00F31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 w15:restartNumberingAfterBreak="0">
    <w:nsid w:val="7F470EB1"/>
    <w:multiLevelType w:val="multilevel"/>
    <w:tmpl w:val="9724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3027B"/>
    <w:rsid w:val="00053AE7"/>
    <w:rsid w:val="0005469C"/>
    <w:rsid w:val="000A2B34"/>
    <w:rsid w:val="000D2D13"/>
    <w:rsid w:val="000D7DE7"/>
    <w:rsid w:val="00107F79"/>
    <w:rsid w:val="00111524"/>
    <w:rsid w:val="00117980"/>
    <w:rsid w:val="00140CD2"/>
    <w:rsid w:val="00146840"/>
    <w:rsid w:val="0015080B"/>
    <w:rsid w:val="00156989"/>
    <w:rsid w:val="00160B26"/>
    <w:rsid w:val="00172812"/>
    <w:rsid w:val="0018391F"/>
    <w:rsid w:val="00184CF2"/>
    <w:rsid w:val="001A689D"/>
    <w:rsid w:val="001C1FC4"/>
    <w:rsid w:val="001D6C60"/>
    <w:rsid w:val="001E7CE3"/>
    <w:rsid w:val="00205563"/>
    <w:rsid w:val="0021150C"/>
    <w:rsid w:val="00217902"/>
    <w:rsid w:val="0024068B"/>
    <w:rsid w:val="0024370D"/>
    <w:rsid w:val="00252DDC"/>
    <w:rsid w:val="00266A4B"/>
    <w:rsid w:val="00290049"/>
    <w:rsid w:val="0029433D"/>
    <w:rsid w:val="00294834"/>
    <w:rsid w:val="002E03F9"/>
    <w:rsid w:val="002F2DF1"/>
    <w:rsid w:val="00311B1D"/>
    <w:rsid w:val="003128EA"/>
    <w:rsid w:val="0031350C"/>
    <w:rsid w:val="00321526"/>
    <w:rsid w:val="00327EDA"/>
    <w:rsid w:val="0034689B"/>
    <w:rsid w:val="003550E1"/>
    <w:rsid w:val="003670A7"/>
    <w:rsid w:val="00373F09"/>
    <w:rsid w:val="00376B0A"/>
    <w:rsid w:val="00377DB9"/>
    <w:rsid w:val="00384B3B"/>
    <w:rsid w:val="00395938"/>
    <w:rsid w:val="003977BB"/>
    <w:rsid w:val="003A710D"/>
    <w:rsid w:val="003B3785"/>
    <w:rsid w:val="003E7113"/>
    <w:rsid w:val="003F0559"/>
    <w:rsid w:val="003F4B8E"/>
    <w:rsid w:val="003F61B8"/>
    <w:rsid w:val="00412CCB"/>
    <w:rsid w:val="00416F5B"/>
    <w:rsid w:val="00422F1C"/>
    <w:rsid w:val="004323A0"/>
    <w:rsid w:val="0044566B"/>
    <w:rsid w:val="00445AC2"/>
    <w:rsid w:val="00445BCC"/>
    <w:rsid w:val="00446F49"/>
    <w:rsid w:val="004471DF"/>
    <w:rsid w:val="0049082A"/>
    <w:rsid w:val="004B50A8"/>
    <w:rsid w:val="004E5316"/>
    <w:rsid w:val="005079ED"/>
    <w:rsid w:val="005106A4"/>
    <w:rsid w:val="00525910"/>
    <w:rsid w:val="00534C45"/>
    <w:rsid w:val="0053582E"/>
    <w:rsid w:val="00535BF4"/>
    <w:rsid w:val="0054068E"/>
    <w:rsid w:val="00577830"/>
    <w:rsid w:val="00583280"/>
    <w:rsid w:val="0058692A"/>
    <w:rsid w:val="005A44AE"/>
    <w:rsid w:val="005C30DA"/>
    <w:rsid w:val="005C359F"/>
    <w:rsid w:val="005C3EF3"/>
    <w:rsid w:val="005E10C3"/>
    <w:rsid w:val="005E25A5"/>
    <w:rsid w:val="005F1965"/>
    <w:rsid w:val="005F4F3E"/>
    <w:rsid w:val="005F5D81"/>
    <w:rsid w:val="00617CE7"/>
    <w:rsid w:val="00630FF6"/>
    <w:rsid w:val="006330B2"/>
    <w:rsid w:val="00635F4B"/>
    <w:rsid w:val="00644402"/>
    <w:rsid w:val="00647028"/>
    <w:rsid w:val="0067216F"/>
    <w:rsid w:val="006871CB"/>
    <w:rsid w:val="006B0CB2"/>
    <w:rsid w:val="006D0970"/>
    <w:rsid w:val="006E222B"/>
    <w:rsid w:val="006E699E"/>
    <w:rsid w:val="006F3EFB"/>
    <w:rsid w:val="006F66D9"/>
    <w:rsid w:val="00721479"/>
    <w:rsid w:val="00735344"/>
    <w:rsid w:val="00740405"/>
    <w:rsid w:val="00752BF4"/>
    <w:rsid w:val="007578BE"/>
    <w:rsid w:val="007714DE"/>
    <w:rsid w:val="00773CCD"/>
    <w:rsid w:val="007A58B1"/>
    <w:rsid w:val="007D048C"/>
    <w:rsid w:val="00810C60"/>
    <w:rsid w:val="00811F06"/>
    <w:rsid w:val="008279A1"/>
    <w:rsid w:val="008416C0"/>
    <w:rsid w:val="0085200A"/>
    <w:rsid w:val="00864B12"/>
    <w:rsid w:val="00871808"/>
    <w:rsid w:val="00872E71"/>
    <w:rsid w:val="00883EA6"/>
    <w:rsid w:val="0088469C"/>
    <w:rsid w:val="0089587B"/>
    <w:rsid w:val="008A376C"/>
    <w:rsid w:val="008B063A"/>
    <w:rsid w:val="008B7E7E"/>
    <w:rsid w:val="008C0BCA"/>
    <w:rsid w:val="008C621F"/>
    <w:rsid w:val="008D7D2C"/>
    <w:rsid w:val="008E1919"/>
    <w:rsid w:val="008E2CF4"/>
    <w:rsid w:val="00917FAD"/>
    <w:rsid w:val="0092151C"/>
    <w:rsid w:val="009356DC"/>
    <w:rsid w:val="00943C10"/>
    <w:rsid w:val="00952CD8"/>
    <w:rsid w:val="00967FF0"/>
    <w:rsid w:val="00972438"/>
    <w:rsid w:val="00985F6D"/>
    <w:rsid w:val="009A5FC9"/>
    <w:rsid w:val="009A7748"/>
    <w:rsid w:val="009C4E86"/>
    <w:rsid w:val="009D4027"/>
    <w:rsid w:val="009D667E"/>
    <w:rsid w:val="009E4C7F"/>
    <w:rsid w:val="009E5EE8"/>
    <w:rsid w:val="00A22271"/>
    <w:rsid w:val="00A30366"/>
    <w:rsid w:val="00A43A08"/>
    <w:rsid w:val="00A77FB8"/>
    <w:rsid w:val="00A86280"/>
    <w:rsid w:val="00A86A2A"/>
    <w:rsid w:val="00A93279"/>
    <w:rsid w:val="00A97D86"/>
    <w:rsid w:val="00AA2592"/>
    <w:rsid w:val="00AA2A71"/>
    <w:rsid w:val="00AA39B3"/>
    <w:rsid w:val="00AA4004"/>
    <w:rsid w:val="00AB2F18"/>
    <w:rsid w:val="00AB5FFF"/>
    <w:rsid w:val="00AE4BBA"/>
    <w:rsid w:val="00B0396D"/>
    <w:rsid w:val="00B45DA5"/>
    <w:rsid w:val="00B500F4"/>
    <w:rsid w:val="00B519C7"/>
    <w:rsid w:val="00BE0556"/>
    <w:rsid w:val="00C062AC"/>
    <w:rsid w:val="00C15C75"/>
    <w:rsid w:val="00C23B21"/>
    <w:rsid w:val="00C26231"/>
    <w:rsid w:val="00C26CF2"/>
    <w:rsid w:val="00C55D84"/>
    <w:rsid w:val="00C67B81"/>
    <w:rsid w:val="00C80639"/>
    <w:rsid w:val="00C85141"/>
    <w:rsid w:val="00C97AD8"/>
    <w:rsid w:val="00CA77D9"/>
    <w:rsid w:val="00CB14DE"/>
    <w:rsid w:val="00CB54BE"/>
    <w:rsid w:val="00CD323F"/>
    <w:rsid w:val="00CE34FC"/>
    <w:rsid w:val="00D04691"/>
    <w:rsid w:val="00D2796B"/>
    <w:rsid w:val="00D27E09"/>
    <w:rsid w:val="00D37569"/>
    <w:rsid w:val="00D4376C"/>
    <w:rsid w:val="00D6590F"/>
    <w:rsid w:val="00D65C18"/>
    <w:rsid w:val="00D71E33"/>
    <w:rsid w:val="00D74AED"/>
    <w:rsid w:val="00D85CE7"/>
    <w:rsid w:val="00DC2356"/>
    <w:rsid w:val="00DC2F5B"/>
    <w:rsid w:val="00DD1C73"/>
    <w:rsid w:val="00DE5C89"/>
    <w:rsid w:val="00DF09C2"/>
    <w:rsid w:val="00E017E8"/>
    <w:rsid w:val="00E03C7D"/>
    <w:rsid w:val="00E0707B"/>
    <w:rsid w:val="00E174DA"/>
    <w:rsid w:val="00E4288A"/>
    <w:rsid w:val="00E53C17"/>
    <w:rsid w:val="00E633B5"/>
    <w:rsid w:val="00E6345A"/>
    <w:rsid w:val="00EA215B"/>
    <w:rsid w:val="00EA3E62"/>
    <w:rsid w:val="00EB165C"/>
    <w:rsid w:val="00EE600C"/>
    <w:rsid w:val="00F06170"/>
    <w:rsid w:val="00F27EF2"/>
    <w:rsid w:val="00F31365"/>
    <w:rsid w:val="00F43A59"/>
    <w:rsid w:val="00F47E53"/>
    <w:rsid w:val="00F5093F"/>
    <w:rsid w:val="00F7209C"/>
    <w:rsid w:val="00F8106B"/>
    <w:rsid w:val="00F94B78"/>
    <w:rsid w:val="00FC67FD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6330B2"/>
    <w:pPr>
      <w:widowControl/>
      <w:autoSpaceDE/>
      <w:autoSpaceDN/>
      <w:adjustRightInd/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6330B2"/>
    <w:pPr>
      <w:widowControl/>
      <w:autoSpaceDE/>
      <w:autoSpaceDN/>
      <w:adjustRightInd/>
      <w:ind w:firstLine="709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6330B2"/>
    <w:pPr>
      <w:widowControl/>
      <w:autoSpaceDE/>
      <w:autoSpaceDN/>
      <w:adjustRightInd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rsid w:val="00B519C7"/>
    <w:rPr>
      <w:sz w:val="16"/>
      <w:szCs w:val="16"/>
    </w:rPr>
  </w:style>
  <w:style w:type="paragraph" w:styleId="a6">
    <w:name w:val="annotation text"/>
    <w:basedOn w:val="a"/>
    <w:link w:val="a7"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uiPriority w:val="99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aliases w:val=" Знак"/>
    <w:basedOn w:val="a"/>
    <w:link w:val="af5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aliases w:val=" Знак Знак"/>
    <w:basedOn w:val="a0"/>
    <w:link w:val="af4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B45DA5"/>
    <w:pPr>
      <w:widowControl/>
      <w:autoSpaceDE/>
      <w:autoSpaceDN/>
      <w:adjustRightInd/>
      <w:ind w:firstLine="720"/>
      <w:jc w:val="both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B45DA5"/>
    <w:pPr>
      <w:widowControl/>
      <w:autoSpaceDE/>
      <w:autoSpaceDN/>
      <w:adjustRightInd/>
      <w:ind w:firstLine="720"/>
      <w:jc w:val="both"/>
    </w:pPr>
    <w:rPr>
      <w:color w:val="000000"/>
      <w:sz w:val="24"/>
      <w:lang w:eastAsia="ar-SA"/>
    </w:rPr>
  </w:style>
  <w:style w:type="character" w:customStyle="1" w:styleId="highlightsearch4">
    <w:name w:val="highlightsearch4"/>
    <w:basedOn w:val="a0"/>
    <w:rsid w:val="0015080B"/>
  </w:style>
  <w:style w:type="character" w:customStyle="1" w:styleId="40">
    <w:name w:val="Заголовок 4 Знак"/>
    <w:basedOn w:val="a0"/>
    <w:link w:val="4"/>
    <w:rsid w:val="006330B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30B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330B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style-span">
    <w:name w:val="apple-style-span"/>
    <w:rsid w:val="006330B2"/>
  </w:style>
  <w:style w:type="character" w:styleId="aff2">
    <w:name w:val="FollowedHyperlink"/>
    <w:basedOn w:val="a0"/>
    <w:unhideWhenUsed/>
    <w:rsid w:val="006330B2"/>
    <w:rPr>
      <w:color w:val="954F72" w:themeColor="followedHyperlink"/>
      <w:u w:val="single"/>
    </w:rPr>
  </w:style>
  <w:style w:type="paragraph" w:styleId="aff3">
    <w:name w:val="annotation subject"/>
    <w:basedOn w:val="a6"/>
    <w:next w:val="a6"/>
    <w:link w:val="aff4"/>
    <w:rsid w:val="006330B2"/>
    <w:pPr>
      <w:spacing w:before="100" w:beforeAutospacing="1"/>
    </w:pPr>
    <w:rPr>
      <w:b/>
      <w:bCs/>
      <w:color w:val="auto"/>
    </w:rPr>
  </w:style>
  <w:style w:type="character" w:customStyle="1" w:styleId="aff4">
    <w:name w:val="Тема примечания Знак"/>
    <w:basedOn w:val="a7"/>
    <w:link w:val="aff3"/>
    <w:rsid w:val="006330B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5">
    <w:name w:val="caption"/>
    <w:basedOn w:val="a"/>
    <w:next w:val="a"/>
    <w:qFormat/>
    <w:rsid w:val="006330B2"/>
    <w:pPr>
      <w:widowControl/>
      <w:adjustRightInd/>
      <w:spacing w:line="240" w:lineRule="atLeast"/>
      <w:ind w:right="40"/>
      <w:jc w:val="center"/>
    </w:pPr>
    <w:rPr>
      <w:b/>
      <w:bCs/>
      <w:sz w:val="24"/>
      <w:szCs w:val="28"/>
    </w:rPr>
  </w:style>
  <w:style w:type="paragraph" w:styleId="aff6">
    <w:name w:val="Revision"/>
    <w:hidden/>
    <w:uiPriority w:val="99"/>
    <w:semiHidden/>
    <w:rsid w:val="006330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7">
    <w:name w:val="footnote text"/>
    <w:basedOn w:val="a"/>
    <w:link w:val="aff8"/>
    <w:rsid w:val="006330B2"/>
    <w:pPr>
      <w:widowControl/>
      <w:autoSpaceDE/>
      <w:autoSpaceDN/>
      <w:adjustRightInd/>
      <w:spacing w:before="100" w:beforeAutospacing="1"/>
    </w:pPr>
  </w:style>
  <w:style w:type="character" w:customStyle="1" w:styleId="aff8">
    <w:name w:val="Текст сноски Знак"/>
    <w:basedOn w:val="a0"/>
    <w:link w:val="aff7"/>
    <w:rsid w:val="006330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rsid w:val="006330B2"/>
    <w:rPr>
      <w:vertAlign w:val="superscript"/>
    </w:rPr>
  </w:style>
  <w:style w:type="character" w:customStyle="1" w:styleId="FontStyle15">
    <w:name w:val="Font Style15"/>
    <w:basedOn w:val="a0"/>
    <w:uiPriority w:val="99"/>
    <w:rsid w:val="006330B2"/>
    <w:rPr>
      <w:rFonts w:ascii="Times New Roman" w:hAnsi="Times New Roman" w:cs="Times New Roman" w:hint="default"/>
      <w:sz w:val="24"/>
      <w:szCs w:val="24"/>
    </w:rPr>
  </w:style>
  <w:style w:type="character" w:customStyle="1" w:styleId="matches">
    <w:name w:val="matches"/>
    <w:basedOn w:val="a0"/>
    <w:rsid w:val="006330B2"/>
  </w:style>
  <w:style w:type="paragraph" w:customStyle="1" w:styleId="copyright-info">
    <w:name w:val="copyright-info"/>
    <w:basedOn w:val="a"/>
    <w:rsid w:val="006330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6330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330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6330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6330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6330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6330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2a">
    <w:name w:val="Сетка таблицы2"/>
    <w:basedOn w:val="a1"/>
    <w:next w:val="ad"/>
    <w:uiPriority w:val="59"/>
    <w:rsid w:val="00A77F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83EC-039E-4C7C-A35F-52037BA6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5443</Words>
  <Characters>31030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30</cp:revision>
  <cp:lastPrinted>2024-07-29T08:31:00Z</cp:lastPrinted>
  <dcterms:created xsi:type="dcterms:W3CDTF">2024-07-29T08:32:00Z</dcterms:created>
  <dcterms:modified xsi:type="dcterms:W3CDTF">2024-11-29T07:55:00Z</dcterms:modified>
</cp:coreProperties>
</file>