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r w:rsidR="009A5FC9">
        <w:rPr>
          <w:spacing w:val="-27"/>
          <w:position w:val="1"/>
          <w:sz w:val="28"/>
          <w:szCs w:val="28"/>
        </w:rPr>
        <w:t>Октябрьского  сельсовета</w:t>
      </w:r>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муниципального </w:t>
      </w:r>
      <w:r w:rsidR="009A5FC9">
        <w:rPr>
          <w:spacing w:val="-27"/>
          <w:position w:val="1"/>
          <w:sz w:val="28"/>
          <w:szCs w:val="28"/>
        </w:rPr>
        <w:t xml:space="preserve"> района</w:t>
      </w:r>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327EDA" w:rsidRDefault="009A5FC9" w:rsidP="00327EDA">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5174F3" w:rsidRDefault="005174F3" w:rsidP="005174F3">
      <w:pPr>
        <w:jc w:val="center"/>
        <w:rPr>
          <w:sz w:val="24"/>
          <w:szCs w:val="24"/>
        </w:rPr>
      </w:pPr>
    </w:p>
    <w:p w:rsidR="000F3F38" w:rsidRDefault="000B479F" w:rsidP="000F3F38">
      <w:pPr>
        <w:jc w:val="center"/>
        <w:rPr>
          <w:b/>
          <w:sz w:val="28"/>
          <w:szCs w:val="28"/>
        </w:rPr>
      </w:pPr>
      <w:r>
        <w:rPr>
          <w:b/>
          <w:sz w:val="28"/>
          <w:szCs w:val="28"/>
        </w:rPr>
        <w:t>№</w:t>
      </w:r>
      <w:r w:rsidR="002D038F">
        <w:rPr>
          <w:b/>
          <w:sz w:val="28"/>
          <w:szCs w:val="28"/>
        </w:rPr>
        <w:t xml:space="preserve"> </w:t>
      </w:r>
      <w:r w:rsidR="00745B91">
        <w:rPr>
          <w:b/>
          <w:sz w:val="28"/>
          <w:szCs w:val="28"/>
        </w:rPr>
        <w:t>5</w:t>
      </w:r>
      <w:r w:rsidR="002D038F">
        <w:rPr>
          <w:b/>
          <w:sz w:val="28"/>
          <w:szCs w:val="28"/>
        </w:rPr>
        <w:t xml:space="preserve"> </w:t>
      </w:r>
      <w:r>
        <w:rPr>
          <w:b/>
          <w:sz w:val="28"/>
          <w:szCs w:val="28"/>
        </w:rPr>
        <w:t xml:space="preserve">от </w:t>
      </w:r>
      <w:r w:rsidR="00745B91">
        <w:rPr>
          <w:b/>
          <w:sz w:val="28"/>
          <w:szCs w:val="28"/>
        </w:rPr>
        <w:t>25</w:t>
      </w:r>
      <w:r w:rsidR="00AB0FFD">
        <w:rPr>
          <w:b/>
          <w:sz w:val="28"/>
          <w:szCs w:val="28"/>
        </w:rPr>
        <w:t>.0</w:t>
      </w:r>
      <w:r w:rsidR="00924F16">
        <w:rPr>
          <w:b/>
          <w:sz w:val="28"/>
          <w:szCs w:val="28"/>
        </w:rPr>
        <w:t>3</w:t>
      </w:r>
      <w:r w:rsidR="00AB0FFD">
        <w:rPr>
          <w:b/>
          <w:sz w:val="28"/>
          <w:szCs w:val="28"/>
        </w:rPr>
        <w:t>.202</w:t>
      </w:r>
      <w:r w:rsidR="00B42BC3">
        <w:rPr>
          <w:b/>
          <w:sz w:val="28"/>
          <w:szCs w:val="28"/>
        </w:rPr>
        <w:t>5</w:t>
      </w:r>
      <w:r w:rsidR="000F3F38" w:rsidRPr="000F3F38">
        <w:rPr>
          <w:b/>
          <w:sz w:val="28"/>
          <w:szCs w:val="28"/>
        </w:rPr>
        <w:t xml:space="preserve"> </w:t>
      </w:r>
      <w:r w:rsidR="000F3F38">
        <w:rPr>
          <w:b/>
          <w:sz w:val="28"/>
          <w:szCs w:val="28"/>
        </w:rPr>
        <w:t>г</w:t>
      </w:r>
    </w:p>
    <w:p w:rsidR="00DB7D77" w:rsidRDefault="00DB7D77" w:rsidP="00DB7D77">
      <w:pPr>
        <w:rPr>
          <w:sz w:val="28"/>
          <w:szCs w:val="28"/>
        </w:rPr>
      </w:pPr>
    </w:p>
    <w:p w:rsidR="00FF398B" w:rsidRPr="00FF398B" w:rsidRDefault="00FF398B" w:rsidP="00FF398B">
      <w:pPr>
        <w:keepNext/>
        <w:widowControl/>
        <w:autoSpaceDE/>
        <w:autoSpaceDN/>
        <w:adjustRightInd/>
        <w:jc w:val="center"/>
        <w:outlineLvl w:val="0"/>
        <w:rPr>
          <w:b/>
          <w:sz w:val="28"/>
          <w:szCs w:val="28"/>
          <w:lang w:val="x-none" w:eastAsia="x-none"/>
        </w:rPr>
      </w:pPr>
    </w:p>
    <w:p w:rsidR="00FF398B" w:rsidRPr="00FF398B" w:rsidRDefault="00FF398B" w:rsidP="00FF398B">
      <w:pPr>
        <w:widowControl/>
        <w:autoSpaceDE/>
        <w:autoSpaceDN/>
        <w:adjustRightInd/>
        <w:jc w:val="center"/>
        <w:rPr>
          <w:b/>
          <w:sz w:val="28"/>
          <w:szCs w:val="28"/>
          <w:lang w:eastAsia="x-none"/>
        </w:rPr>
      </w:pPr>
      <w:r w:rsidRPr="00FF398B">
        <w:rPr>
          <w:b/>
          <w:sz w:val="28"/>
          <w:szCs w:val="28"/>
          <w:lang w:eastAsia="x-none"/>
        </w:rPr>
        <w:t>АДМИНИСТРАЦИЯ</w:t>
      </w:r>
    </w:p>
    <w:p w:rsidR="00FF398B" w:rsidRPr="00FF398B" w:rsidRDefault="00FF398B" w:rsidP="00FF398B">
      <w:pPr>
        <w:widowControl/>
        <w:autoSpaceDE/>
        <w:autoSpaceDN/>
        <w:adjustRightInd/>
        <w:jc w:val="center"/>
        <w:rPr>
          <w:b/>
          <w:sz w:val="28"/>
          <w:szCs w:val="28"/>
          <w:lang w:eastAsia="x-none"/>
        </w:rPr>
      </w:pPr>
      <w:r w:rsidRPr="00FF398B">
        <w:rPr>
          <w:b/>
          <w:sz w:val="28"/>
          <w:szCs w:val="28"/>
          <w:lang w:eastAsia="x-none"/>
        </w:rPr>
        <w:t>ОКТЯБРЬСКОГО СЕЛЬСОВЕТА</w:t>
      </w:r>
    </w:p>
    <w:p w:rsidR="00FF398B" w:rsidRPr="00FF398B" w:rsidRDefault="00FF398B" w:rsidP="00FF398B">
      <w:pPr>
        <w:keepNext/>
        <w:widowControl/>
        <w:autoSpaceDE/>
        <w:autoSpaceDN/>
        <w:adjustRightInd/>
        <w:jc w:val="center"/>
        <w:outlineLvl w:val="0"/>
        <w:rPr>
          <w:b/>
          <w:sz w:val="28"/>
          <w:szCs w:val="28"/>
          <w:lang w:val="x-none" w:eastAsia="x-none"/>
        </w:rPr>
      </w:pPr>
      <w:r w:rsidRPr="00FF398B">
        <w:rPr>
          <w:b/>
          <w:sz w:val="28"/>
          <w:szCs w:val="28"/>
          <w:lang w:val="x-none" w:eastAsia="x-none"/>
        </w:rPr>
        <w:t>КУЙБЫШЕВСКОГО МУНИЦИПАЛЬНОГО РАЙОНА</w:t>
      </w:r>
    </w:p>
    <w:p w:rsidR="00FF398B" w:rsidRPr="00FF398B" w:rsidRDefault="00FF398B" w:rsidP="00FF398B">
      <w:pPr>
        <w:keepNext/>
        <w:widowControl/>
        <w:autoSpaceDE/>
        <w:autoSpaceDN/>
        <w:adjustRightInd/>
        <w:jc w:val="center"/>
        <w:outlineLvl w:val="0"/>
        <w:rPr>
          <w:b/>
          <w:sz w:val="28"/>
          <w:szCs w:val="28"/>
          <w:lang w:val="x-none" w:eastAsia="x-none"/>
        </w:rPr>
      </w:pPr>
      <w:r w:rsidRPr="00FF398B">
        <w:rPr>
          <w:b/>
          <w:sz w:val="28"/>
          <w:szCs w:val="28"/>
          <w:lang w:val="x-none" w:eastAsia="x-none"/>
        </w:rPr>
        <w:t>НОВОСИБИРСКОЙ ОБЛАСТИ</w:t>
      </w:r>
    </w:p>
    <w:p w:rsidR="00FF398B" w:rsidRPr="00FF398B" w:rsidRDefault="00FF398B" w:rsidP="00FF398B">
      <w:pPr>
        <w:keepNext/>
        <w:widowControl/>
        <w:autoSpaceDE/>
        <w:autoSpaceDN/>
        <w:adjustRightInd/>
        <w:jc w:val="center"/>
        <w:outlineLvl w:val="1"/>
        <w:rPr>
          <w:b/>
          <w:sz w:val="28"/>
          <w:szCs w:val="28"/>
          <w:lang w:val="x-none" w:eastAsia="x-none"/>
        </w:rPr>
      </w:pPr>
    </w:p>
    <w:p w:rsidR="00FF398B" w:rsidRPr="00FF398B" w:rsidRDefault="00FF398B" w:rsidP="00FF398B">
      <w:pPr>
        <w:keepNext/>
        <w:widowControl/>
        <w:autoSpaceDE/>
        <w:autoSpaceDN/>
        <w:adjustRightInd/>
        <w:jc w:val="center"/>
        <w:outlineLvl w:val="1"/>
        <w:rPr>
          <w:b/>
          <w:sz w:val="28"/>
          <w:szCs w:val="28"/>
          <w:lang w:val="x-none" w:eastAsia="x-none"/>
        </w:rPr>
      </w:pPr>
      <w:r w:rsidRPr="00FF398B">
        <w:rPr>
          <w:b/>
          <w:sz w:val="28"/>
          <w:szCs w:val="28"/>
          <w:lang w:val="x-none" w:eastAsia="x-none"/>
        </w:rPr>
        <w:t>ПОСТАНОВЛЕНИЕ</w:t>
      </w:r>
    </w:p>
    <w:p w:rsidR="00FF398B" w:rsidRPr="00FF398B" w:rsidRDefault="00FF398B" w:rsidP="00FF398B">
      <w:pPr>
        <w:widowControl/>
        <w:autoSpaceDE/>
        <w:autoSpaceDN/>
        <w:adjustRightInd/>
        <w:spacing w:before="100" w:beforeAutospacing="1"/>
        <w:jc w:val="center"/>
        <w:rPr>
          <w:sz w:val="28"/>
          <w:szCs w:val="28"/>
        </w:rPr>
      </w:pPr>
      <w:bookmarkStart w:id="0" w:name="_Hlk161126008"/>
      <w:r w:rsidRPr="00FF398B">
        <w:rPr>
          <w:sz w:val="28"/>
          <w:szCs w:val="28"/>
        </w:rPr>
        <w:t>20.03.2025                    с. Нагорное                          № 13/1</w:t>
      </w:r>
    </w:p>
    <w:p w:rsidR="00FF398B" w:rsidRPr="00FF398B" w:rsidRDefault="00FF398B" w:rsidP="00FF398B">
      <w:pPr>
        <w:widowControl/>
        <w:autoSpaceDE/>
        <w:autoSpaceDN/>
        <w:adjustRightInd/>
        <w:spacing w:before="100" w:beforeAutospacing="1"/>
        <w:jc w:val="center"/>
        <w:rPr>
          <w:b/>
          <w:sz w:val="28"/>
          <w:szCs w:val="28"/>
        </w:rPr>
      </w:pPr>
    </w:p>
    <w:p w:rsidR="00FF398B" w:rsidRPr="00FF398B" w:rsidRDefault="00FF398B" w:rsidP="00FF398B">
      <w:pPr>
        <w:widowControl/>
        <w:spacing w:line="322" w:lineRule="exact"/>
        <w:ind w:left="403" w:right="667"/>
        <w:jc w:val="center"/>
        <w:rPr>
          <w:sz w:val="28"/>
          <w:szCs w:val="28"/>
        </w:rPr>
      </w:pPr>
      <w:r w:rsidRPr="00FF398B">
        <w:rPr>
          <w:sz w:val="28"/>
          <w:szCs w:val="28"/>
        </w:rPr>
        <w:t>О введении временного ограничения движения транспортных средств</w:t>
      </w:r>
    </w:p>
    <w:p w:rsidR="00FF398B" w:rsidRPr="00FF398B" w:rsidRDefault="00FF398B" w:rsidP="00FF398B">
      <w:pPr>
        <w:widowControl/>
        <w:spacing w:line="322" w:lineRule="exact"/>
        <w:ind w:left="403" w:right="667"/>
        <w:jc w:val="center"/>
        <w:rPr>
          <w:sz w:val="28"/>
          <w:szCs w:val="28"/>
        </w:rPr>
      </w:pPr>
      <w:r w:rsidRPr="00FF398B">
        <w:rPr>
          <w:sz w:val="28"/>
          <w:szCs w:val="28"/>
        </w:rPr>
        <w:t>по автомобильным дорогам общего пользования местного значения</w:t>
      </w:r>
    </w:p>
    <w:p w:rsidR="00FF398B" w:rsidRPr="00FF398B" w:rsidRDefault="00FF398B" w:rsidP="00FF398B">
      <w:pPr>
        <w:widowControl/>
        <w:spacing w:line="322" w:lineRule="exact"/>
        <w:ind w:left="403" w:right="667"/>
        <w:jc w:val="center"/>
        <w:rPr>
          <w:sz w:val="28"/>
          <w:szCs w:val="28"/>
        </w:rPr>
      </w:pPr>
      <w:r w:rsidRPr="00FF398B">
        <w:rPr>
          <w:sz w:val="28"/>
          <w:szCs w:val="28"/>
        </w:rPr>
        <w:t xml:space="preserve">Октябрьского сельсовета Куйбышевского муниципального района Новосибирской области </w:t>
      </w:r>
    </w:p>
    <w:p w:rsidR="00FF398B" w:rsidRPr="00FF398B" w:rsidRDefault="00FF398B" w:rsidP="00FF398B">
      <w:pPr>
        <w:widowControl/>
        <w:spacing w:line="322" w:lineRule="exact"/>
        <w:ind w:left="403" w:right="667"/>
        <w:jc w:val="center"/>
        <w:rPr>
          <w:b/>
          <w:sz w:val="24"/>
          <w:szCs w:val="24"/>
        </w:rPr>
      </w:pPr>
      <w:r w:rsidRPr="00FF398B">
        <w:rPr>
          <w:sz w:val="28"/>
          <w:szCs w:val="28"/>
        </w:rPr>
        <w:t>в весенний период 2025 года</w:t>
      </w:r>
    </w:p>
    <w:bookmarkEnd w:id="0"/>
    <w:p w:rsidR="00FF398B" w:rsidRPr="00FF398B" w:rsidRDefault="00FF398B" w:rsidP="00FF398B">
      <w:pPr>
        <w:ind w:firstLine="540"/>
        <w:jc w:val="both"/>
        <w:rPr>
          <w:rFonts w:eastAsiaTheme="minorHAnsi" w:cs="Arial"/>
          <w:sz w:val="28"/>
          <w:szCs w:val="28"/>
          <w:lang w:eastAsia="en-US"/>
        </w:rPr>
      </w:pPr>
    </w:p>
    <w:p w:rsidR="00FF398B" w:rsidRPr="00FF398B" w:rsidRDefault="00FF398B" w:rsidP="00FF398B">
      <w:pPr>
        <w:widowControl/>
        <w:autoSpaceDE/>
        <w:autoSpaceDN/>
        <w:adjustRightInd/>
        <w:ind w:firstLine="720"/>
        <w:jc w:val="both"/>
        <w:rPr>
          <w:sz w:val="28"/>
          <w:szCs w:val="28"/>
        </w:rPr>
      </w:pPr>
      <w:r w:rsidRPr="00FF398B">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8" w:history="1">
        <w:r w:rsidRPr="00FF398B">
          <w:rPr>
            <w:sz w:val="28"/>
            <w:szCs w:val="28"/>
          </w:rPr>
          <w:t>статьей 14</w:t>
        </w:r>
      </w:hyperlink>
      <w:r w:rsidRPr="00FF398B">
        <w:rPr>
          <w:sz w:val="28"/>
          <w:szCs w:val="28"/>
        </w:rPr>
        <w:t xml:space="preserve"> Федерального закона от 10.12.1995 № 196-ФЗ «О безопасности дорожного движения», </w:t>
      </w:r>
      <w:hyperlink r:id="rId9" w:history="1">
        <w:r w:rsidRPr="00FF398B">
          <w:rPr>
            <w:sz w:val="28"/>
            <w:szCs w:val="28"/>
          </w:rPr>
          <w:t>статьей 30</w:t>
        </w:r>
      </w:hyperlink>
      <w:r w:rsidRPr="00FF398B">
        <w:rPr>
          <w:sz w:val="28"/>
          <w:szCs w:val="28"/>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«О  временных  ограничении или прекращении  движения транспортных средств по автомобильным дорогам на территории Новосибирской области»,  в целях обеспечения безопасности дорожного движения, сохранности автомобильных дорог Октябрьского сельсовета Куйбышевского муниципального района Новосибирской области в период возникновения сезонных неблагоприятных </w:t>
      </w:r>
      <w:r w:rsidRPr="00FF398B">
        <w:rPr>
          <w:sz w:val="28"/>
          <w:szCs w:val="28"/>
        </w:rPr>
        <w:lastRenderedPageBreak/>
        <w:t>природно-климатических условий, администрация Октябрьского сельсовета Куйбышевского муниципального района Новосибирской области</w:t>
      </w:r>
    </w:p>
    <w:p w:rsidR="00FF398B" w:rsidRPr="00FF398B" w:rsidRDefault="00FF398B" w:rsidP="00FF398B">
      <w:pPr>
        <w:widowControl/>
        <w:autoSpaceDE/>
        <w:autoSpaceDN/>
        <w:adjustRightInd/>
        <w:ind w:firstLine="540"/>
        <w:jc w:val="both"/>
        <w:rPr>
          <w:sz w:val="28"/>
          <w:szCs w:val="28"/>
        </w:rPr>
      </w:pPr>
      <w:r w:rsidRPr="00FF398B">
        <w:rPr>
          <w:sz w:val="28"/>
          <w:szCs w:val="28"/>
        </w:rPr>
        <w:t>ПОСТАНОВЛЯЕТ:</w:t>
      </w:r>
    </w:p>
    <w:p w:rsidR="00FF398B" w:rsidRPr="00FF398B" w:rsidRDefault="00FF398B" w:rsidP="00FF398B">
      <w:pPr>
        <w:widowControl/>
        <w:autoSpaceDE/>
        <w:autoSpaceDN/>
        <w:adjustRightInd/>
        <w:ind w:firstLine="540"/>
        <w:jc w:val="both"/>
        <w:rPr>
          <w:sz w:val="28"/>
          <w:szCs w:val="28"/>
        </w:rPr>
      </w:pPr>
      <w:r w:rsidRPr="00FF398B">
        <w:rPr>
          <w:sz w:val="28"/>
          <w:szCs w:val="28"/>
        </w:rPr>
        <w:t>1. Ввести временное весеннее ограничение движения транспортных средств по автомобильным дорогам общего пользования местного значения Октябрьского сельсовета Куйбышевского муниципального района Новосибирской области с 24 марта по 09 мая 2025 года.</w:t>
      </w:r>
    </w:p>
    <w:p w:rsidR="00FF398B" w:rsidRPr="00FF398B" w:rsidRDefault="00FF398B" w:rsidP="00FF398B">
      <w:pPr>
        <w:widowControl/>
        <w:autoSpaceDE/>
        <w:autoSpaceDN/>
        <w:adjustRightInd/>
        <w:ind w:firstLine="540"/>
        <w:jc w:val="both"/>
        <w:rPr>
          <w:sz w:val="28"/>
          <w:szCs w:val="28"/>
        </w:rPr>
      </w:pPr>
      <w:r w:rsidRPr="00FF398B">
        <w:rPr>
          <w:sz w:val="28"/>
          <w:szCs w:val="28"/>
        </w:rPr>
        <w:t xml:space="preserve">2. Установить, что в период временного весеннего ограничения движения транспортных средств не допускается проезд по автомобильным дорогам общего пользования местного значения Октябрьского сельсовета Куйбышевского муниципального района Новосибирской области транспортных средств с грузом или без груза с нагрузкой на ось более 5 тонн без специального разрешения на движение по автомобильным дорогам тяжеловесного и (или) крупногабаритного транспортного средства, выданным в соответствие с Федеральным </w:t>
      </w:r>
      <w:hyperlink r:id="rId10" w:history="1">
        <w:r w:rsidRPr="00FF398B">
          <w:rPr>
            <w:sz w:val="28"/>
            <w:szCs w:val="28"/>
          </w:rPr>
          <w:t>законом</w:t>
        </w:r>
      </w:hyperlink>
      <w:r w:rsidRPr="00FF398B">
        <w:rPr>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Постановлением Правительства РФ от 01.12.2023 № 2060 «Об утверждении Правил движения тяжеловесного и (или) крупногабаритного транспортного средства».</w:t>
      </w:r>
    </w:p>
    <w:p w:rsidR="00FF398B" w:rsidRPr="00FF398B" w:rsidRDefault="00FF398B" w:rsidP="00FF398B">
      <w:pPr>
        <w:widowControl/>
        <w:tabs>
          <w:tab w:val="left" w:pos="826"/>
        </w:tabs>
        <w:spacing w:line="317" w:lineRule="exact"/>
        <w:ind w:firstLine="540"/>
        <w:jc w:val="both"/>
        <w:rPr>
          <w:sz w:val="28"/>
          <w:szCs w:val="28"/>
        </w:rPr>
      </w:pPr>
      <w:r w:rsidRPr="00FF398B">
        <w:rPr>
          <w:sz w:val="28"/>
          <w:szCs w:val="28"/>
        </w:rPr>
        <w:t>3. Запретить с 24 марта по 09 мая 2025 года движение автомобилей-вездеходов, тракторов по грунтовым и грунтощебеночным дорогам.</w:t>
      </w:r>
    </w:p>
    <w:p w:rsidR="00FF398B" w:rsidRPr="00FF398B" w:rsidRDefault="00FF398B" w:rsidP="00FF398B">
      <w:pPr>
        <w:widowControl/>
        <w:tabs>
          <w:tab w:val="left" w:pos="826"/>
        </w:tabs>
        <w:spacing w:line="317" w:lineRule="exact"/>
        <w:ind w:firstLine="540"/>
        <w:jc w:val="both"/>
        <w:rPr>
          <w:sz w:val="28"/>
          <w:szCs w:val="28"/>
        </w:rPr>
      </w:pPr>
      <w:r w:rsidRPr="00FF398B">
        <w:rPr>
          <w:sz w:val="28"/>
          <w:szCs w:val="28"/>
        </w:rPr>
        <w:t>4. Установить, что временное весеннее ограничение движения транспортных средств не распространяется на транспортные средства, выполняющие работы или осуществляющие перевозки, связанные с содержанием автомобильных дорог или предотвращением и ликвидацией возможных чрезвычайных ситуаций.</w:t>
      </w:r>
    </w:p>
    <w:p w:rsidR="00FF398B" w:rsidRPr="00FF398B" w:rsidRDefault="00FF398B" w:rsidP="00FF398B">
      <w:pPr>
        <w:tabs>
          <w:tab w:val="left" w:pos="826"/>
        </w:tabs>
        <w:spacing w:line="317" w:lineRule="exact"/>
        <w:ind w:firstLine="540"/>
        <w:jc w:val="both"/>
        <w:rPr>
          <w:sz w:val="28"/>
          <w:szCs w:val="28"/>
        </w:rPr>
      </w:pPr>
      <w:r w:rsidRPr="00FF398B">
        <w:rPr>
          <w:sz w:val="28"/>
          <w:szCs w:val="28"/>
        </w:rPr>
        <w:t>5. Внести информацию о введении временного весеннего ограничения движения транспортных средств в информационную систему «Выдача специальных разрешений на автомобильную перевозку крупногабаритных и (или) тяжеловесных грузов на сайте ФКУ «Росдормониторинг».</w:t>
      </w:r>
    </w:p>
    <w:p w:rsidR="00FF398B" w:rsidRPr="00FF398B" w:rsidRDefault="00FF398B" w:rsidP="00FF398B">
      <w:pPr>
        <w:ind w:firstLine="540"/>
        <w:jc w:val="both"/>
        <w:rPr>
          <w:rFonts w:ascii="Arial" w:eastAsiaTheme="minorHAnsi" w:hAnsi="Arial" w:cs="Arial"/>
          <w:sz w:val="22"/>
          <w:szCs w:val="22"/>
          <w:lang w:eastAsia="en-US"/>
        </w:rPr>
      </w:pPr>
      <w:r w:rsidRPr="00FF398B">
        <w:rPr>
          <w:rFonts w:eastAsiaTheme="minorHAnsi"/>
          <w:sz w:val="28"/>
          <w:szCs w:val="28"/>
          <w:lang w:eastAsia="en-US"/>
        </w:rPr>
        <w:t>6. Опубликовать настоящее постановление в газете «Сельский Вестник», разместить на официальном сайте администрации Октябрьского сельсовета в информационно телекоммуникационной сети Интернет.</w:t>
      </w:r>
    </w:p>
    <w:p w:rsidR="00FF398B" w:rsidRPr="00FF398B" w:rsidRDefault="00FF398B" w:rsidP="00FF398B">
      <w:pPr>
        <w:ind w:firstLine="540"/>
        <w:jc w:val="both"/>
        <w:rPr>
          <w:rFonts w:eastAsiaTheme="minorHAnsi" w:cs="Arial"/>
          <w:sz w:val="28"/>
          <w:szCs w:val="28"/>
          <w:lang w:eastAsia="en-US"/>
        </w:rPr>
      </w:pPr>
    </w:p>
    <w:p w:rsidR="00FF398B" w:rsidRPr="00FF398B" w:rsidRDefault="00FF398B" w:rsidP="00FF398B">
      <w:pPr>
        <w:ind w:firstLine="540"/>
        <w:jc w:val="both"/>
        <w:rPr>
          <w:rFonts w:eastAsiaTheme="minorHAnsi" w:cs="Arial"/>
          <w:sz w:val="28"/>
          <w:szCs w:val="28"/>
          <w:lang w:eastAsia="en-US"/>
        </w:rPr>
      </w:pPr>
    </w:p>
    <w:p w:rsidR="00FF398B" w:rsidRPr="00FF398B" w:rsidRDefault="00FF398B" w:rsidP="00FF398B">
      <w:pPr>
        <w:keepNext/>
        <w:widowControl/>
        <w:autoSpaceDE/>
        <w:autoSpaceDN/>
        <w:adjustRightInd/>
        <w:jc w:val="both"/>
        <w:outlineLvl w:val="0"/>
        <w:rPr>
          <w:sz w:val="28"/>
          <w:szCs w:val="28"/>
          <w:lang w:eastAsia="x-none"/>
        </w:rPr>
      </w:pPr>
      <w:r w:rsidRPr="00FF398B">
        <w:rPr>
          <w:sz w:val="28"/>
          <w:szCs w:val="28"/>
          <w:lang w:val="x-none" w:eastAsia="x-none"/>
        </w:rPr>
        <w:t xml:space="preserve">Глава </w:t>
      </w:r>
      <w:r w:rsidRPr="00FF398B">
        <w:rPr>
          <w:sz w:val="28"/>
          <w:szCs w:val="28"/>
          <w:lang w:eastAsia="x-none"/>
        </w:rPr>
        <w:t>Октябрьского сельсовета</w:t>
      </w:r>
    </w:p>
    <w:p w:rsidR="00FF398B" w:rsidRPr="00FF398B" w:rsidRDefault="00FF398B" w:rsidP="00FF398B">
      <w:pPr>
        <w:keepNext/>
        <w:widowControl/>
        <w:autoSpaceDE/>
        <w:autoSpaceDN/>
        <w:adjustRightInd/>
        <w:jc w:val="both"/>
        <w:outlineLvl w:val="0"/>
        <w:rPr>
          <w:sz w:val="28"/>
          <w:szCs w:val="28"/>
          <w:lang w:val="x-none" w:eastAsia="x-none"/>
        </w:rPr>
      </w:pPr>
      <w:r w:rsidRPr="00FF398B">
        <w:rPr>
          <w:sz w:val="28"/>
          <w:szCs w:val="28"/>
          <w:lang w:val="x-none" w:eastAsia="x-none"/>
        </w:rPr>
        <w:t xml:space="preserve">Куйбышевского муниципального </w:t>
      </w:r>
    </w:p>
    <w:p w:rsidR="00FF398B" w:rsidRPr="00FF398B" w:rsidRDefault="00FF398B" w:rsidP="00FF398B">
      <w:pPr>
        <w:keepNext/>
        <w:widowControl/>
        <w:autoSpaceDE/>
        <w:autoSpaceDN/>
        <w:adjustRightInd/>
        <w:jc w:val="both"/>
        <w:outlineLvl w:val="0"/>
        <w:rPr>
          <w:sz w:val="28"/>
          <w:szCs w:val="28"/>
          <w:lang w:eastAsia="x-none"/>
        </w:rPr>
      </w:pPr>
      <w:r w:rsidRPr="00FF398B">
        <w:rPr>
          <w:sz w:val="28"/>
          <w:szCs w:val="28"/>
          <w:lang w:val="x-none" w:eastAsia="x-none"/>
        </w:rPr>
        <w:t>района Новосибирской области</w:t>
      </w:r>
      <w:r w:rsidRPr="00FF398B">
        <w:rPr>
          <w:sz w:val="28"/>
          <w:szCs w:val="28"/>
          <w:lang w:val="x-none" w:eastAsia="x-none"/>
        </w:rPr>
        <w:tab/>
      </w:r>
      <w:r w:rsidRPr="00FF398B">
        <w:rPr>
          <w:sz w:val="28"/>
          <w:szCs w:val="28"/>
          <w:lang w:val="x-none" w:eastAsia="x-none"/>
        </w:rPr>
        <w:tab/>
      </w:r>
      <w:r w:rsidRPr="00FF398B">
        <w:rPr>
          <w:sz w:val="28"/>
          <w:szCs w:val="28"/>
          <w:lang w:val="x-none" w:eastAsia="x-none"/>
        </w:rPr>
        <w:tab/>
      </w:r>
      <w:r w:rsidRPr="00FF398B">
        <w:rPr>
          <w:sz w:val="28"/>
          <w:szCs w:val="28"/>
          <w:lang w:val="x-none" w:eastAsia="x-none"/>
        </w:rPr>
        <w:tab/>
      </w:r>
      <w:r w:rsidRPr="00FF398B">
        <w:rPr>
          <w:sz w:val="28"/>
          <w:szCs w:val="28"/>
          <w:lang w:val="x-none" w:eastAsia="x-none"/>
        </w:rPr>
        <w:tab/>
      </w:r>
      <w:r w:rsidRPr="00FF398B">
        <w:rPr>
          <w:sz w:val="28"/>
          <w:szCs w:val="28"/>
          <w:lang w:val="x-none" w:eastAsia="x-none"/>
        </w:rPr>
        <w:tab/>
        <w:t xml:space="preserve">    </w:t>
      </w:r>
      <w:r w:rsidRPr="00FF398B">
        <w:rPr>
          <w:sz w:val="28"/>
          <w:szCs w:val="28"/>
          <w:lang w:eastAsia="x-none"/>
        </w:rPr>
        <w:t>А.Д. Бурдыко</w:t>
      </w:r>
    </w:p>
    <w:p w:rsidR="00FF398B" w:rsidRPr="00FF398B" w:rsidRDefault="00FF398B" w:rsidP="00FF398B">
      <w:pPr>
        <w:keepNext/>
        <w:widowControl/>
        <w:autoSpaceDE/>
        <w:autoSpaceDN/>
        <w:adjustRightInd/>
        <w:outlineLvl w:val="0"/>
        <w:rPr>
          <w:lang w:val="x-none" w:eastAsia="x-none"/>
        </w:rPr>
      </w:pPr>
    </w:p>
    <w:p w:rsidR="00FF398B" w:rsidRPr="00FF398B" w:rsidRDefault="00FF398B" w:rsidP="00FF398B">
      <w:pPr>
        <w:widowControl/>
        <w:autoSpaceDE/>
        <w:autoSpaceDN/>
        <w:adjustRightInd/>
        <w:ind w:right="-2"/>
        <w:rPr>
          <w:sz w:val="28"/>
        </w:rPr>
      </w:pPr>
    </w:p>
    <w:p w:rsidR="00B42BC3" w:rsidRDefault="00B42BC3" w:rsidP="00B42BC3"/>
    <w:p w:rsidR="00637983" w:rsidRDefault="00637983" w:rsidP="00637983">
      <w:pPr>
        <w:ind w:firstLine="709"/>
        <w:jc w:val="both"/>
        <w:rPr>
          <w:b/>
          <w:color w:val="FF0000"/>
          <w:sz w:val="24"/>
          <w:szCs w:val="24"/>
        </w:rPr>
      </w:pPr>
    </w:p>
    <w:p w:rsidR="00745B91" w:rsidRPr="00E3069D" w:rsidRDefault="00745B91" w:rsidP="00745B91">
      <w:pPr>
        <w:tabs>
          <w:tab w:val="left" w:pos="6660"/>
        </w:tabs>
        <w:jc w:val="center"/>
        <w:rPr>
          <w:sz w:val="24"/>
          <w:szCs w:val="24"/>
        </w:rPr>
      </w:pPr>
      <w:r w:rsidRPr="00E3069D">
        <w:rPr>
          <w:b/>
          <w:sz w:val="24"/>
          <w:szCs w:val="24"/>
        </w:rPr>
        <w:t>СОВЕТ ДЕПУТАТОВ</w:t>
      </w:r>
    </w:p>
    <w:p w:rsidR="00745B91" w:rsidRPr="00E3069D" w:rsidRDefault="00745B91" w:rsidP="00745B91">
      <w:pPr>
        <w:jc w:val="center"/>
        <w:rPr>
          <w:b/>
          <w:sz w:val="24"/>
          <w:szCs w:val="24"/>
        </w:rPr>
      </w:pPr>
      <w:r>
        <w:rPr>
          <w:b/>
          <w:sz w:val="24"/>
          <w:szCs w:val="24"/>
        </w:rPr>
        <w:lastRenderedPageBreak/>
        <w:t>ОКТЯБРЬСКОГО</w:t>
      </w:r>
      <w:r w:rsidRPr="00E3069D">
        <w:rPr>
          <w:b/>
          <w:sz w:val="24"/>
          <w:szCs w:val="24"/>
        </w:rPr>
        <w:t xml:space="preserve"> СЕЛЬСОВЕТА</w:t>
      </w:r>
    </w:p>
    <w:p w:rsidR="00745B91" w:rsidRPr="00E3069D" w:rsidRDefault="00745B91" w:rsidP="00745B91">
      <w:pPr>
        <w:ind w:left="-360"/>
        <w:jc w:val="center"/>
        <w:rPr>
          <w:b/>
          <w:sz w:val="24"/>
          <w:szCs w:val="24"/>
        </w:rPr>
      </w:pPr>
      <w:r w:rsidRPr="00E3069D">
        <w:rPr>
          <w:b/>
          <w:sz w:val="24"/>
          <w:szCs w:val="24"/>
        </w:rPr>
        <w:t xml:space="preserve">КУЙБЫШЕВСКОГО </w:t>
      </w:r>
      <w:r>
        <w:rPr>
          <w:b/>
          <w:sz w:val="24"/>
          <w:szCs w:val="24"/>
        </w:rPr>
        <w:t>МУНИЦИПАЛЬНОГО</w:t>
      </w:r>
      <w:r w:rsidRPr="00E3069D">
        <w:rPr>
          <w:b/>
          <w:sz w:val="24"/>
          <w:szCs w:val="24"/>
        </w:rPr>
        <w:t xml:space="preserve"> РАЙОНА</w:t>
      </w:r>
    </w:p>
    <w:p w:rsidR="00745B91" w:rsidRPr="00E3069D" w:rsidRDefault="00745B91" w:rsidP="00745B91">
      <w:pPr>
        <w:tabs>
          <w:tab w:val="left" w:pos="5207"/>
        </w:tabs>
        <w:jc w:val="center"/>
        <w:rPr>
          <w:b/>
          <w:sz w:val="24"/>
          <w:szCs w:val="24"/>
        </w:rPr>
      </w:pPr>
      <w:r w:rsidRPr="00E3069D">
        <w:rPr>
          <w:b/>
          <w:sz w:val="24"/>
          <w:szCs w:val="24"/>
        </w:rPr>
        <w:t>НОВОСИБИРСКОЙ ОБЛАСТИ</w:t>
      </w:r>
    </w:p>
    <w:p w:rsidR="00745B91" w:rsidRPr="00E3069D" w:rsidRDefault="00745B91" w:rsidP="00745B91">
      <w:pPr>
        <w:tabs>
          <w:tab w:val="left" w:pos="5760"/>
        </w:tabs>
        <w:jc w:val="center"/>
        <w:rPr>
          <w:sz w:val="24"/>
          <w:szCs w:val="24"/>
        </w:rPr>
      </w:pPr>
      <w:r w:rsidRPr="00E3069D">
        <w:rPr>
          <w:sz w:val="24"/>
          <w:szCs w:val="24"/>
        </w:rPr>
        <w:t>шестого созыва</w:t>
      </w:r>
    </w:p>
    <w:p w:rsidR="00745B91" w:rsidRPr="00E3069D" w:rsidRDefault="00745B91" w:rsidP="00745B91">
      <w:pPr>
        <w:tabs>
          <w:tab w:val="left" w:pos="5760"/>
        </w:tabs>
        <w:jc w:val="center"/>
        <w:rPr>
          <w:b/>
          <w:sz w:val="24"/>
          <w:szCs w:val="24"/>
        </w:rPr>
      </w:pPr>
    </w:p>
    <w:p w:rsidR="00745B91" w:rsidRPr="00E3069D" w:rsidRDefault="00745B91" w:rsidP="00745B91">
      <w:pPr>
        <w:tabs>
          <w:tab w:val="left" w:pos="5760"/>
        </w:tabs>
        <w:jc w:val="center"/>
        <w:rPr>
          <w:b/>
          <w:sz w:val="24"/>
          <w:szCs w:val="24"/>
        </w:rPr>
      </w:pPr>
    </w:p>
    <w:p w:rsidR="00745B91" w:rsidRPr="00E3069D" w:rsidRDefault="00745B91" w:rsidP="00745B91">
      <w:pPr>
        <w:tabs>
          <w:tab w:val="left" w:pos="5760"/>
        </w:tabs>
        <w:jc w:val="center"/>
        <w:rPr>
          <w:b/>
          <w:sz w:val="24"/>
          <w:szCs w:val="24"/>
        </w:rPr>
      </w:pPr>
      <w:r w:rsidRPr="00E3069D">
        <w:rPr>
          <w:b/>
          <w:sz w:val="24"/>
          <w:szCs w:val="24"/>
        </w:rPr>
        <w:t>РЕШЕНИЕ</w:t>
      </w:r>
    </w:p>
    <w:p w:rsidR="00745B91" w:rsidRPr="00E3069D" w:rsidRDefault="00745B91" w:rsidP="00745B91">
      <w:pPr>
        <w:tabs>
          <w:tab w:val="left" w:pos="5760"/>
        </w:tabs>
        <w:jc w:val="center"/>
        <w:rPr>
          <w:b/>
          <w:sz w:val="24"/>
          <w:szCs w:val="24"/>
        </w:rPr>
      </w:pPr>
      <w:r w:rsidRPr="00E3069D">
        <w:rPr>
          <w:b/>
          <w:sz w:val="24"/>
          <w:szCs w:val="24"/>
        </w:rPr>
        <w:t>Пятьдесят второй сессии</w:t>
      </w:r>
    </w:p>
    <w:p w:rsidR="00745B91" w:rsidRPr="00E3069D" w:rsidRDefault="00745B91" w:rsidP="00745B91">
      <w:pPr>
        <w:jc w:val="center"/>
        <w:rPr>
          <w:b/>
          <w:sz w:val="24"/>
          <w:szCs w:val="24"/>
        </w:rPr>
      </w:pPr>
    </w:p>
    <w:p w:rsidR="00745B91" w:rsidRPr="00E3069D" w:rsidRDefault="00745B91" w:rsidP="00745B91">
      <w:pPr>
        <w:rPr>
          <w:sz w:val="24"/>
          <w:szCs w:val="24"/>
        </w:rPr>
      </w:pPr>
      <w:r w:rsidRPr="00E3069D">
        <w:rPr>
          <w:sz w:val="24"/>
          <w:szCs w:val="24"/>
        </w:rPr>
        <w:t>24.03.2025 г.                                                      с. Нагорное                                      № 3</w:t>
      </w:r>
    </w:p>
    <w:p w:rsidR="00745B91" w:rsidRPr="00E3069D" w:rsidRDefault="00745B91" w:rsidP="00745B91">
      <w:pPr>
        <w:jc w:val="center"/>
        <w:rPr>
          <w:sz w:val="24"/>
          <w:szCs w:val="24"/>
        </w:rPr>
      </w:pPr>
    </w:p>
    <w:p w:rsidR="00745B91" w:rsidRPr="00E3069D" w:rsidRDefault="00745B91" w:rsidP="00745B91">
      <w:pPr>
        <w:pStyle w:val="ConsPlusTitle"/>
        <w:widowControl/>
        <w:ind w:right="-5" w:firstLine="540"/>
        <w:jc w:val="center"/>
        <w:rPr>
          <w:rFonts w:ascii="Times New Roman" w:hAnsi="Times New Roman" w:cs="Times New Roman"/>
          <w:sz w:val="24"/>
          <w:szCs w:val="24"/>
        </w:rPr>
      </w:pPr>
      <w:r w:rsidRPr="00E3069D">
        <w:rPr>
          <w:rFonts w:ascii="Times New Roman" w:hAnsi="Times New Roman" w:cs="Times New Roman"/>
          <w:sz w:val="24"/>
          <w:szCs w:val="24"/>
        </w:rPr>
        <w:t xml:space="preserve">Об утверждении Положения об оплате труда в органах местного самоуправления Октябрьского сельсовета Куйбышевского муниципального района Новосибирской области»  </w:t>
      </w:r>
    </w:p>
    <w:p w:rsidR="00745B91" w:rsidRPr="00E3069D" w:rsidRDefault="00745B91" w:rsidP="00745B91">
      <w:pPr>
        <w:pStyle w:val="ConsPlusNormal"/>
        <w:widowControl/>
        <w:ind w:right="-5" w:firstLine="540"/>
        <w:jc w:val="center"/>
        <w:rPr>
          <w:rFonts w:ascii="Times New Roman" w:hAnsi="Times New Roman" w:cs="Times New Roman"/>
          <w:sz w:val="24"/>
          <w:szCs w:val="24"/>
        </w:rPr>
      </w:pPr>
    </w:p>
    <w:p w:rsidR="00745B91" w:rsidRDefault="00745B91" w:rsidP="00745B91">
      <w:pPr>
        <w:pStyle w:val="ConsPlusNormal"/>
        <w:widowControl/>
        <w:ind w:right="-5" w:firstLine="540"/>
        <w:jc w:val="both"/>
        <w:rPr>
          <w:rFonts w:ascii="Times New Roman" w:hAnsi="Times New Roman" w:cs="Times New Roman"/>
          <w:sz w:val="24"/>
          <w:szCs w:val="24"/>
        </w:rPr>
      </w:pPr>
      <w:r w:rsidRPr="00E3069D">
        <w:rPr>
          <w:sz w:val="24"/>
          <w:szCs w:val="24"/>
        </w:rPr>
        <w:t xml:space="preserve">   </w:t>
      </w:r>
      <w:r w:rsidRPr="00E3069D">
        <w:rPr>
          <w:rFonts w:ascii="Times New Roman" w:hAnsi="Times New Roman" w:cs="Times New Roman"/>
          <w:sz w:val="24"/>
          <w:szCs w:val="24"/>
        </w:rPr>
        <w:t>В соответствии с ФЗ от 06.10.2003 № 131-ФЗ Ф «Об общих принципах организации местного самоуправления Российской Федерации»,</w:t>
      </w:r>
      <w:r w:rsidRPr="00E3069D">
        <w:rPr>
          <w:color w:val="000000"/>
          <w:sz w:val="24"/>
          <w:szCs w:val="24"/>
        </w:rPr>
        <w:t xml:space="preserve"> </w:t>
      </w:r>
      <w:r w:rsidRPr="00E3069D">
        <w:rPr>
          <w:rFonts w:ascii="Times New Roman" w:hAnsi="Times New Roman" w:cs="Times New Roman"/>
          <w:sz w:val="24"/>
          <w:szCs w:val="24"/>
        </w:rPr>
        <w:t>пунктом 5 статьи 5 Федерального закона от 02.03.2007 № 25-ФЗ «О муниципальной службе в Российской Федерации»,</w:t>
      </w:r>
      <w:r w:rsidRPr="00E3069D">
        <w:rPr>
          <w:sz w:val="24"/>
          <w:szCs w:val="24"/>
        </w:rPr>
        <w:t xml:space="preserve"> </w:t>
      </w:r>
      <w:r w:rsidRPr="00E3069D">
        <w:rPr>
          <w:rFonts w:ascii="Times New Roman" w:hAnsi="Times New Roman" w:cs="Times New Roman"/>
          <w:sz w:val="24"/>
          <w:szCs w:val="24"/>
        </w:rPr>
        <w:t>постановлением Правительства Новосибирской области от</w:t>
      </w:r>
      <w:r>
        <w:rPr>
          <w:rFonts w:ascii="Times New Roman" w:hAnsi="Times New Roman" w:cs="Times New Roman"/>
          <w:sz w:val="24"/>
          <w:szCs w:val="24"/>
        </w:rPr>
        <w:t xml:space="preserve"> 31.01.2017г.   № 20-п «</w:t>
      </w:r>
      <w:r w:rsidRPr="00E3069D">
        <w:rPr>
          <w:rFonts w:ascii="Times New Roman" w:hAnsi="Times New Roman" w:cs="Times New Roman"/>
          <w:sz w:val="24"/>
          <w:szCs w:val="24"/>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w:t>
      </w:r>
      <w:r>
        <w:rPr>
          <w:rFonts w:ascii="Times New Roman" w:hAnsi="Times New Roman" w:cs="Times New Roman"/>
          <w:sz w:val="24"/>
          <w:szCs w:val="24"/>
        </w:rPr>
        <w:t>азований  Новосибирской области</w:t>
      </w:r>
      <w:r w:rsidRPr="00E3069D">
        <w:rPr>
          <w:rFonts w:ascii="Times New Roman" w:hAnsi="Times New Roman" w:cs="Times New Roman"/>
          <w:sz w:val="24"/>
          <w:szCs w:val="24"/>
        </w:rPr>
        <w:t xml:space="preserve">»,    Совет депутатов </w:t>
      </w:r>
      <w:r>
        <w:rPr>
          <w:rFonts w:ascii="Times New Roman" w:hAnsi="Times New Roman" w:cs="Times New Roman"/>
          <w:sz w:val="24"/>
          <w:szCs w:val="24"/>
        </w:rPr>
        <w:t>Октябрьского</w:t>
      </w:r>
      <w:r w:rsidRPr="00E3069D">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Куйбышевского муниципального района Новосибирской области</w:t>
      </w:r>
      <w:r w:rsidRPr="00E3069D">
        <w:rPr>
          <w:rFonts w:ascii="Times New Roman" w:hAnsi="Times New Roman" w:cs="Times New Roman"/>
          <w:sz w:val="24"/>
          <w:szCs w:val="24"/>
        </w:rPr>
        <w:t xml:space="preserve">   </w:t>
      </w:r>
    </w:p>
    <w:p w:rsidR="00745B91" w:rsidRPr="00E3069D" w:rsidRDefault="00745B91" w:rsidP="00745B91">
      <w:pPr>
        <w:pStyle w:val="ConsPlusNormal"/>
        <w:widowControl/>
        <w:ind w:right="-5" w:firstLine="540"/>
        <w:jc w:val="both"/>
        <w:rPr>
          <w:rFonts w:ascii="Times New Roman" w:hAnsi="Times New Roman" w:cs="Times New Roman"/>
          <w:b/>
          <w:sz w:val="24"/>
          <w:szCs w:val="24"/>
        </w:rPr>
      </w:pPr>
      <w:r w:rsidRPr="00E3069D">
        <w:rPr>
          <w:rFonts w:ascii="Times New Roman" w:hAnsi="Times New Roman" w:cs="Times New Roman"/>
          <w:b/>
          <w:sz w:val="24"/>
          <w:szCs w:val="24"/>
        </w:rPr>
        <w:t>РЕШИЛ:</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1. Принять Положение об оплате труда в органах местного самоуправления Октябрьского сельсовета Куйбышевского муниципального</w:t>
      </w:r>
      <w:r>
        <w:rPr>
          <w:rFonts w:ascii="Times New Roman" w:hAnsi="Times New Roman" w:cs="Times New Roman"/>
          <w:sz w:val="24"/>
          <w:szCs w:val="24"/>
        </w:rPr>
        <w:t xml:space="preserve"> района Новосибирской области  </w:t>
      </w:r>
      <w:r w:rsidRPr="00E3069D">
        <w:rPr>
          <w:rFonts w:ascii="Times New Roman" w:hAnsi="Times New Roman" w:cs="Times New Roman"/>
          <w:sz w:val="24"/>
          <w:szCs w:val="24"/>
        </w:rPr>
        <w:t>(приложение № 1).</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 xml:space="preserve">2.   Решение № </w:t>
      </w:r>
      <w:r>
        <w:rPr>
          <w:rFonts w:ascii="Times New Roman" w:hAnsi="Times New Roman" w:cs="Times New Roman"/>
          <w:sz w:val="24"/>
          <w:szCs w:val="24"/>
        </w:rPr>
        <w:t>5</w:t>
      </w:r>
      <w:r w:rsidRPr="00E3069D">
        <w:rPr>
          <w:rFonts w:ascii="Times New Roman" w:hAnsi="Times New Roman" w:cs="Times New Roman"/>
          <w:sz w:val="24"/>
          <w:szCs w:val="24"/>
        </w:rPr>
        <w:t xml:space="preserve"> «Об утверждении Положения об оплате труда  в органах местного самоуправления  Октябрьского сельсовета Куйбышевского муниципального</w:t>
      </w:r>
      <w:r>
        <w:rPr>
          <w:rFonts w:ascii="Times New Roman" w:hAnsi="Times New Roman" w:cs="Times New Roman"/>
          <w:sz w:val="24"/>
          <w:szCs w:val="24"/>
        </w:rPr>
        <w:t xml:space="preserve"> района Новосибирской области</w:t>
      </w:r>
      <w:r w:rsidRPr="00E3069D">
        <w:rPr>
          <w:rFonts w:ascii="Times New Roman" w:hAnsi="Times New Roman" w:cs="Times New Roman"/>
          <w:sz w:val="24"/>
          <w:szCs w:val="24"/>
        </w:rPr>
        <w:t>» от 2</w:t>
      </w:r>
      <w:r>
        <w:rPr>
          <w:rFonts w:ascii="Times New Roman" w:hAnsi="Times New Roman" w:cs="Times New Roman"/>
          <w:sz w:val="24"/>
          <w:szCs w:val="24"/>
        </w:rPr>
        <w:t>5</w:t>
      </w:r>
      <w:r w:rsidRPr="00E3069D">
        <w:rPr>
          <w:rFonts w:ascii="Times New Roman" w:hAnsi="Times New Roman" w:cs="Times New Roman"/>
          <w:sz w:val="24"/>
          <w:szCs w:val="24"/>
        </w:rPr>
        <w:t xml:space="preserve">.11.2024 г.  </w:t>
      </w:r>
      <w:r>
        <w:rPr>
          <w:rFonts w:ascii="Times New Roman" w:hAnsi="Times New Roman" w:cs="Times New Roman"/>
          <w:sz w:val="24"/>
          <w:szCs w:val="24"/>
        </w:rPr>
        <w:t>сорок седьмой</w:t>
      </w:r>
      <w:r w:rsidRPr="00E3069D">
        <w:rPr>
          <w:rFonts w:ascii="Times New Roman" w:hAnsi="Times New Roman" w:cs="Times New Roman"/>
          <w:sz w:val="24"/>
          <w:szCs w:val="24"/>
        </w:rPr>
        <w:t xml:space="preserve"> сессии  Совета депутатов  Октябрьского сельсовета Куйбышевского муниципального района Новосибирской области   считать утратившим силу.   </w:t>
      </w:r>
    </w:p>
    <w:p w:rsidR="00745B91" w:rsidRPr="00E3069D" w:rsidRDefault="00745B91" w:rsidP="00745B91">
      <w:pPr>
        <w:pStyle w:val="ConsPlusNormal"/>
        <w:widowControl/>
        <w:ind w:right="-5" w:firstLine="540"/>
        <w:jc w:val="both"/>
        <w:rPr>
          <w:rFonts w:ascii="Times New Roman" w:hAnsi="Times New Roman" w:cs="Times New Roman"/>
          <w:color w:val="22272F"/>
          <w:sz w:val="24"/>
          <w:szCs w:val="24"/>
          <w:shd w:val="clear" w:color="auto" w:fill="FFFFFF"/>
        </w:rPr>
      </w:pPr>
      <w:r w:rsidRPr="00E3069D">
        <w:rPr>
          <w:rFonts w:ascii="Times New Roman" w:hAnsi="Times New Roman" w:cs="Times New Roman"/>
          <w:sz w:val="24"/>
          <w:szCs w:val="24"/>
        </w:rPr>
        <w:t xml:space="preserve">3.  </w:t>
      </w:r>
      <w:r w:rsidRPr="00E3069D">
        <w:rPr>
          <w:rFonts w:ascii="Times New Roman" w:hAnsi="Times New Roman" w:cs="Times New Roman"/>
          <w:color w:val="22272F"/>
          <w:sz w:val="24"/>
          <w:szCs w:val="24"/>
          <w:shd w:val="clear" w:color="auto" w:fill="FFFFFF"/>
        </w:rPr>
        <w:t>Действие настоящего решения распространяется на правоотношения, возникшие с 1 января 2025 года.</w:t>
      </w:r>
    </w:p>
    <w:p w:rsidR="00745B91" w:rsidRPr="00E3069D" w:rsidRDefault="00745B91" w:rsidP="00745B91">
      <w:pPr>
        <w:pStyle w:val="ConsPlusNormal"/>
        <w:widowControl/>
        <w:ind w:right="-5" w:firstLine="0"/>
        <w:jc w:val="both"/>
        <w:rPr>
          <w:rFonts w:ascii="Times New Roman" w:hAnsi="Times New Roman" w:cs="Times New Roman"/>
          <w:sz w:val="24"/>
          <w:szCs w:val="24"/>
        </w:rPr>
      </w:pPr>
      <w:r w:rsidRPr="00E3069D">
        <w:rPr>
          <w:rFonts w:ascii="Times New Roman" w:hAnsi="Times New Roman" w:cs="Times New Roman"/>
          <w:sz w:val="24"/>
          <w:szCs w:val="24"/>
        </w:rPr>
        <w:t xml:space="preserve">        4.  Решение опубликовать в  периодическом печатном издании органов местного самоуправления  Октябрьского сельсовета Куйбышевского муниципального района Новосибирской области   «</w:t>
      </w:r>
      <w:r>
        <w:rPr>
          <w:rFonts w:ascii="Times New Roman" w:hAnsi="Times New Roman" w:cs="Times New Roman"/>
          <w:sz w:val="24"/>
          <w:szCs w:val="24"/>
        </w:rPr>
        <w:t>Сельский в</w:t>
      </w:r>
      <w:r w:rsidRPr="00E3069D">
        <w:rPr>
          <w:rFonts w:ascii="Times New Roman" w:hAnsi="Times New Roman" w:cs="Times New Roman"/>
          <w:sz w:val="24"/>
          <w:szCs w:val="24"/>
        </w:rPr>
        <w:t xml:space="preserve">естник » </w:t>
      </w:r>
      <w:r w:rsidRPr="00E3069D">
        <w:rPr>
          <w:rStyle w:val="af9"/>
          <w:rFonts w:ascii="Times New Roman" w:hAnsi="Times New Roman" w:cs="Times New Roman"/>
          <w:sz w:val="24"/>
          <w:szCs w:val="24"/>
        </w:rPr>
        <w:t xml:space="preserve">и разместить на официальном сайте администрации </w:t>
      </w:r>
      <w:r w:rsidRPr="00E3069D">
        <w:rPr>
          <w:rFonts w:ascii="Times New Roman" w:hAnsi="Times New Roman" w:cs="Times New Roman"/>
          <w:sz w:val="24"/>
          <w:szCs w:val="24"/>
        </w:rPr>
        <w:t xml:space="preserve">Октябрьского сельсовета Куйбышевского муниципального района Новосибирской области   </w:t>
      </w:r>
      <w:r w:rsidRPr="00E3069D">
        <w:rPr>
          <w:rStyle w:val="af9"/>
          <w:rFonts w:ascii="Times New Roman" w:hAnsi="Times New Roman" w:cs="Times New Roman"/>
          <w:sz w:val="24"/>
          <w:szCs w:val="24"/>
        </w:rPr>
        <w:t xml:space="preserve">.  </w:t>
      </w:r>
    </w:p>
    <w:p w:rsidR="00745B91" w:rsidRPr="00E3069D" w:rsidRDefault="00745B91" w:rsidP="00745B91">
      <w:pPr>
        <w:pStyle w:val="ConsPlusNormal"/>
        <w:widowControl/>
        <w:ind w:right="-5" w:firstLine="540"/>
        <w:rPr>
          <w:rFonts w:ascii="Times New Roman" w:hAnsi="Times New Roman" w:cs="Times New Roman"/>
          <w:sz w:val="24"/>
          <w:szCs w:val="24"/>
        </w:rPr>
      </w:pPr>
    </w:p>
    <w:p w:rsidR="00745B91" w:rsidRDefault="00745B91" w:rsidP="00745B91">
      <w:pPr>
        <w:tabs>
          <w:tab w:val="left" w:pos="7080"/>
        </w:tabs>
        <w:rPr>
          <w:sz w:val="24"/>
          <w:szCs w:val="24"/>
        </w:rPr>
      </w:pPr>
      <w:r>
        <w:rPr>
          <w:sz w:val="24"/>
          <w:szCs w:val="24"/>
        </w:rPr>
        <w:t>Глава Октябрьского сельсовета</w:t>
      </w:r>
    </w:p>
    <w:p w:rsidR="00745B91" w:rsidRDefault="00745B91" w:rsidP="00745B91">
      <w:pPr>
        <w:tabs>
          <w:tab w:val="left" w:pos="7080"/>
        </w:tabs>
        <w:rPr>
          <w:sz w:val="24"/>
          <w:szCs w:val="24"/>
        </w:rPr>
      </w:pPr>
      <w:r>
        <w:rPr>
          <w:sz w:val="24"/>
          <w:szCs w:val="24"/>
        </w:rPr>
        <w:t>Куйбышевского муниципального района</w:t>
      </w:r>
    </w:p>
    <w:p w:rsidR="00745B91" w:rsidRDefault="00745B91" w:rsidP="00745B91">
      <w:pPr>
        <w:tabs>
          <w:tab w:val="left" w:pos="7080"/>
        </w:tabs>
        <w:rPr>
          <w:sz w:val="24"/>
          <w:szCs w:val="24"/>
        </w:rPr>
      </w:pPr>
      <w:r>
        <w:rPr>
          <w:sz w:val="24"/>
          <w:szCs w:val="24"/>
        </w:rPr>
        <w:t>Новосибирской области                                                                                        А.Д. Бурдыко</w:t>
      </w:r>
    </w:p>
    <w:p w:rsidR="00745B91" w:rsidRDefault="00745B91" w:rsidP="00745B91">
      <w:pPr>
        <w:tabs>
          <w:tab w:val="left" w:pos="7080"/>
        </w:tabs>
        <w:rPr>
          <w:sz w:val="24"/>
          <w:szCs w:val="24"/>
        </w:rPr>
      </w:pPr>
    </w:p>
    <w:p w:rsidR="00745B91" w:rsidRDefault="00745B91" w:rsidP="00745B91">
      <w:pPr>
        <w:tabs>
          <w:tab w:val="left" w:pos="7080"/>
        </w:tabs>
        <w:rPr>
          <w:sz w:val="24"/>
          <w:szCs w:val="24"/>
        </w:rPr>
      </w:pPr>
    </w:p>
    <w:p w:rsidR="00745B91" w:rsidRDefault="00745B91" w:rsidP="00745B91">
      <w:pPr>
        <w:tabs>
          <w:tab w:val="left" w:pos="7080"/>
        </w:tabs>
        <w:rPr>
          <w:sz w:val="24"/>
          <w:szCs w:val="24"/>
        </w:rPr>
      </w:pPr>
      <w:r>
        <w:rPr>
          <w:sz w:val="24"/>
          <w:szCs w:val="24"/>
        </w:rPr>
        <w:t>Председатель Совета депутатов</w:t>
      </w:r>
    </w:p>
    <w:p w:rsidR="00745B91" w:rsidRDefault="00745B91" w:rsidP="00745B91">
      <w:pPr>
        <w:tabs>
          <w:tab w:val="left" w:pos="7080"/>
        </w:tabs>
        <w:rPr>
          <w:sz w:val="24"/>
          <w:szCs w:val="24"/>
        </w:rPr>
      </w:pPr>
      <w:r>
        <w:rPr>
          <w:sz w:val="24"/>
          <w:szCs w:val="24"/>
        </w:rPr>
        <w:t xml:space="preserve">Октябрьского сельсовета </w:t>
      </w:r>
    </w:p>
    <w:p w:rsidR="00745B91" w:rsidRDefault="00745B91" w:rsidP="00745B91">
      <w:pPr>
        <w:tabs>
          <w:tab w:val="left" w:pos="7080"/>
        </w:tabs>
        <w:rPr>
          <w:sz w:val="24"/>
          <w:szCs w:val="24"/>
        </w:rPr>
      </w:pPr>
      <w:r>
        <w:rPr>
          <w:sz w:val="24"/>
          <w:szCs w:val="24"/>
        </w:rPr>
        <w:t>Куйбышевского муниципального района</w:t>
      </w:r>
    </w:p>
    <w:p w:rsidR="00745B91" w:rsidRPr="00E3069D" w:rsidRDefault="00745B91" w:rsidP="00745B91">
      <w:pPr>
        <w:tabs>
          <w:tab w:val="left" w:pos="7080"/>
        </w:tabs>
        <w:rPr>
          <w:sz w:val="24"/>
          <w:szCs w:val="24"/>
        </w:rPr>
      </w:pPr>
      <w:r>
        <w:rPr>
          <w:sz w:val="24"/>
          <w:szCs w:val="24"/>
        </w:rPr>
        <w:t>Новосибирской области                                                                                     А.А. Бузениус</w:t>
      </w:r>
    </w:p>
    <w:p w:rsidR="00745B91" w:rsidRDefault="00745B91" w:rsidP="00745B91">
      <w:pPr>
        <w:ind w:firstLine="426"/>
        <w:jc w:val="right"/>
        <w:rPr>
          <w:bCs/>
          <w:sz w:val="24"/>
          <w:szCs w:val="24"/>
        </w:rPr>
      </w:pPr>
    </w:p>
    <w:p w:rsidR="00745B91" w:rsidRPr="00E3069D" w:rsidRDefault="00745B91" w:rsidP="00745B91">
      <w:pPr>
        <w:ind w:firstLine="426"/>
        <w:jc w:val="right"/>
        <w:rPr>
          <w:bCs/>
          <w:sz w:val="24"/>
          <w:szCs w:val="24"/>
        </w:rPr>
      </w:pPr>
      <w:r w:rsidRPr="00E3069D">
        <w:rPr>
          <w:bCs/>
          <w:sz w:val="24"/>
          <w:szCs w:val="24"/>
        </w:rPr>
        <w:lastRenderedPageBreak/>
        <w:t>Приложение № 1</w:t>
      </w:r>
    </w:p>
    <w:p w:rsidR="00745B91" w:rsidRDefault="00745B91" w:rsidP="00745B91">
      <w:pPr>
        <w:ind w:firstLine="426"/>
        <w:jc w:val="right"/>
        <w:rPr>
          <w:bCs/>
          <w:sz w:val="24"/>
          <w:szCs w:val="24"/>
        </w:rPr>
      </w:pPr>
      <w:r w:rsidRPr="00E3069D">
        <w:rPr>
          <w:bCs/>
          <w:sz w:val="24"/>
          <w:szCs w:val="24"/>
        </w:rPr>
        <w:t xml:space="preserve">                                                                          к решению пятьдесят</w:t>
      </w:r>
      <w:r>
        <w:rPr>
          <w:bCs/>
          <w:sz w:val="24"/>
          <w:szCs w:val="24"/>
        </w:rPr>
        <w:t xml:space="preserve"> второй</w:t>
      </w:r>
      <w:r w:rsidRPr="00E3069D">
        <w:rPr>
          <w:bCs/>
          <w:sz w:val="24"/>
          <w:szCs w:val="24"/>
        </w:rPr>
        <w:t xml:space="preserve"> сессии                                                                     Совета депутатов </w:t>
      </w:r>
      <w:r>
        <w:rPr>
          <w:bCs/>
          <w:sz w:val="24"/>
          <w:szCs w:val="24"/>
        </w:rPr>
        <w:t xml:space="preserve">Октябрьского сельсовета </w:t>
      </w:r>
    </w:p>
    <w:p w:rsidR="00745B91" w:rsidRDefault="00745B91" w:rsidP="00745B91">
      <w:pPr>
        <w:ind w:firstLine="426"/>
        <w:jc w:val="right"/>
        <w:rPr>
          <w:bCs/>
          <w:sz w:val="24"/>
          <w:szCs w:val="24"/>
        </w:rPr>
      </w:pPr>
      <w:r>
        <w:rPr>
          <w:bCs/>
          <w:sz w:val="24"/>
          <w:szCs w:val="24"/>
        </w:rPr>
        <w:t>Куйбышевского муниципального района</w:t>
      </w:r>
    </w:p>
    <w:p w:rsidR="00745B91" w:rsidRPr="00E3069D" w:rsidRDefault="00745B91" w:rsidP="00745B91">
      <w:pPr>
        <w:ind w:firstLine="426"/>
        <w:jc w:val="right"/>
        <w:rPr>
          <w:bCs/>
          <w:sz w:val="24"/>
          <w:szCs w:val="24"/>
        </w:rPr>
      </w:pPr>
      <w:r>
        <w:rPr>
          <w:bCs/>
          <w:sz w:val="24"/>
          <w:szCs w:val="24"/>
        </w:rPr>
        <w:t>Новосибирской области</w:t>
      </w:r>
    </w:p>
    <w:p w:rsidR="00745B91" w:rsidRPr="00E3069D" w:rsidRDefault="00745B91" w:rsidP="00745B91">
      <w:pPr>
        <w:ind w:firstLine="426"/>
        <w:jc w:val="right"/>
        <w:rPr>
          <w:bCs/>
          <w:sz w:val="24"/>
          <w:szCs w:val="24"/>
        </w:rPr>
      </w:pPr>
      <w:r w:rsidRPr="00E3069D">
        <w:rPr>
          <w:bCs/>
          <w:sz w:val="24"/>
          <w:szCs w:val="24"/>
        </w:rPr>
        <w:t xml:space="preserve">                                                         № </w:t>
      </w:r>
      <w:r>
        <w:rPr>
          <w:bCs/>
          <w:sz w:val="24"/>
          <w:szCs w:val="24"/>
        </w:rPr>
        <w:t>3</w:t>
      </w:r>
      <w:r w:rsidRPr="00E3069D">
        <w:rPr>
          <w:bCs/>
          <w:sz w:val="24"/>
          <w:szCs w:val="24"/>
        </w:rPr>
        <w:t xml:space="preserve"> от </w:t>
      </w:r>
      <w:r>
        <w:rPr>
          <w:bCs/>
          <w:sz w:val="24"/>
          <w:szCs w:val="24"/>
        </w:rPr>
        <w:t>24</w:t>
      </w:r>
      <w:r w:rsidRPr="00E3069D">
        <w:rPr>
          <w:bCs/>
          <w:sz w:val="24"/>
          <w:szCs w:val="24"/>
        </w:rPr>
        <w:t>.03.2025 г.</w:t>
      </w:r>
    </w:p>
    <w:p w:rsidR="00745B91" w:rsidRPr="00E3069D" w:rsidRDefault="00745B91" w:rsidP="00745B91">
      <w:pPr>
        <w:pStyle w:val="ConsPlusNormal"/>
        <w:widowControl/>
        <w:ind w:right="-5" w:firstLine="7380"/>
        <w:jc w:val="center"/>
        <w:rPr>
          <w:rFonts w:ascii="Times New Roman" w:hAnsi="Times New Roman" w:cs="Times New Roman"/>
          <w:sz w:val="24"/>
          <w:szCs w:val="24"/>
        </w:rPr>
      </w:pPr>
    </w:p>
    <w:p w:rsidR="00745B91" w:rsidRPr="00E3069D" w:rsidRDefault="00745B91" w:rsidP="00745B91">
      <w:pPr>
        <w:pStyle w:val="ConsPlusTitle"/>
        <w:widowControl/>
        <w:ind w:right="-5" w:firstLine="540"/>
        <w:jc w:val="center"/>
        <w:rPr>
          <w:rFonts w:ascii="Times New Roman" w:hAnsi="Times New Roman" w:cs="Times New Roman"/>
          <w:b w:val="0"/>
          <w:sz w:val="24"/>
          <w:szCs w:val="24"/>
        </w:rPr>
      </w:pPr>
      <w:r w:rsidRPr="00E3069D">
        <w:rPr>
          <w:rFonts w:ascii="Times New Roman" w:hAnsi="Times New Roman" w:cs="Times New Roman"/>
          <w:b w:val="0"/>
          <w:sz w:val="24"/>
          <w:szCs w:val="24"/>
        </w:rPr>
        <w:t xml:space="preserve">Положение об оплате труда в органах местного самоуправления </w:t>
      </w:r>
    </w:p>
    <w:p w:rsidR="00745B91" w:rsidRPr="00E3069D" w:rsidRDefault="00745B91" w:rsidP="00745B91">
      <w:pPr>
        <w:pStyle w:val="ConsPlusTitle"/>
        <w:widowControl/>
        <w:ind w:right="-5" w:firstLine="540"/>
        <w:jc w:val="center"/>
        <w:rPr>
          <w:rFonts w:ascii="Times New Roman" w:hAnsi="Times New Roman" w:cs="Times New Roman"/>
          <w:b w:val="0"/>
          <w:sz w:val="24"/>
          <w:szCs w:val="24"/>
        </w:rPr>
      </w:pPr>
      <w:r w:rsidRPr="00E3069D">
        <w:rPr>
          <w:rFonts w:ascii="Times New Roman" w:hAnsi="Times New Roman" w:cs="Times New Roman"/>
          <w:b w:val="0"/>
          <w:sz w:val="24"/>
          <w:szCs w:val="24"/>
        </w:rPr>
        <w:t>Октябрьского сельсовета Куйбышевского муниципального</w:t>
      </w:r>
      <w:r>
        <w:rPr>
          <w:rFonts w:ascii="Times New Roman" w:hAnsi="Times New Roman" w:cs="Times New Roman"/>
          <w:b w:val="0"/>
          <w:sz w:val="24"/>
          <w:szCs w:val="24"/>
        </w:rPr>
        <w:t xml:space="preserve"> района Новосибирской области</w:t>
      </w:r>
    </w:p>
    <w:p w:rsidR="00745B91" w:rsidRPr="00E3069D" w:rsidRDefault="00745B91" w:rsidP="00745B91">
      <w:pPr>
        <w:pStyle w:val="ConsPlusNormal"/>
        <w:widowControl/>
        <w:ind w:right="-5" w:firstLine="540"/>
        <w:jc w:val="center"/>
        <w:rPr>
          <w:rFonts w:ascii="Times New Roman" w:hAnsi="Times New Roman" w:cs="Times New Roman"/>
          <w:sz w:val="24"/>
          <w:szCs w:val="24"/>
        </w:rPr>
      </w:pPr>
    </w:p>
    <w:p w:rsidR="00745B91" w:rsidRPr="00E3069D" w:rsidRDefault="00745B91" w:rsidP="00745B91">
      <w:pPr>
        <w:pStyle w:val="ConsPlusNormal"/>
        <w:widowControl/>
        <w:ind w:right="-5" w:firstLine="540"/>
        <w:jc w:val="center"/>
        <w:outlineLvl w:val="1"/>
        <w:rPr>
          <w:rFonts w:ascii="Times New Roman" w:hAnsi="Times New Roman" w:cs="Times New Roman"/>
          <w:sz w:val="24"/>
          <w:szCs w:val="24"/>
        </w:rPr>
      </w:pPr>
      <w:r w:rsidRPr="00E3069D">
        <w:rPr>
          <w:rFonts w:ascii="Times New Roman" w:hAnsi="Times New Roman" w:cs="Times New Roman"/>
          <w:sz w:val="24"/>
          <w:szCs w:val="24"/>
        </w:rPr>
        <w:t>1. Общие положения</w:t>
      </w:r>
    </w:p>
    <w:p w:rsidR="00745B91" w:rsidRPr="00E3069D" w:rsidRDefault="00745B91" w:rsidP="00745B91">
      <w:pPr>
        <w:pStyle w:val="ConsPlusNormal"/>
        <w:widowControl/>
        <w:ind w:right="-5" w:firstLine="540"/>
        <w:jc w:val="center"/>
        <w:outlineLvl w:val="1"/>
        <w:rPr>
          <w:rFonts w:ascii="Times New Roman" w:hAnsi="Times New Roman" w:cs="Times New Roman"/>
          <w:sz w:val="24"/>
          <w:szCs w:val="24"/>
        </w:rPr>
      </w:pP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1.1. Положение об оплате труда в органах местного самоуправления Октябрьского сельсовета Куйбышевского муниципального</w:t>
      </w:r>
      <w:r>
        <w:rPr>
          <w:rFonts w:ascii="Times New Roman" w:hAnsi="Times New Roman" w:cs="Times New Roman"/>
          <w:sz w:val="24"/>
          <w:szCs w:val="24"/>
        </w:rPr>
        <w:t xml:space="preserve"> района Новосибирской области </w:t>
      </w:r>
      <w:r w:rsidRPr="00E3069D">
        <w:rPr>
          <w:rFonts w:ascii="Times New Roman" w:hAnsi="Times New Roman" w:cs="Times New Roman"/>
          <w:sz w:val="24"/>
          <w:szCs w:val="24"/>
        </w:rPr>
        <w:t xml:space="preserve">(далее по тексту - Положение) устанавливает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1.2. Оплата труда в органах местного самоуправления Октябрьского сельсовета Куйбышевского муниципального</w:t>
      </w:r>
      <w:r>
        <w:rPr>
          <w:rFonts w:ascii="Times New Roman" w:hAnsi="Times New Roman" w:cs="Times New Roman"/>
          <w:sz w:val="24"/>
          <w:szCs w:val="24"/>
        </w:rPr>
        <w:t xml:space="preserve"> района Новосибирской области</w:t>
      </w:r>
      <w:r w:rsidRPr="00E3069D">
        <w:rPr>
          <w:rFonts w:ascii="Times New Roman" w:hAnsi="Times New Roman" w:cs="Times New Roman"/>
          <w:sz w:val="24"/>
          <w:szCs w:val="24"/>
        </w:rPr>
        <w:t>, устанавливаемая в соответствии с настоящим Положением, осуществляется за счет средств бюджета Октябрьского сельсовета Куйбышевского муниципального</w:t>
      </w:r>
      <w:r>
        <w:rPr>
          <w:rFonts w:ascii="Times New Roman" w:hAnsi="Times New Roman" w:cs="Times New Roman"/>
          <w:sz w:val="24"/>
          <w:szCs w:val="24"/>
        </w:rPr>
        <w:t xml:space="preserve"> района Новосибирской области.</w:t>
      </w:r>
    </w:p>
    <w:p w:rsidR="00745B91" w:rsidRDefault="00745B91" w:rsidP="00745B91">
      <w:pPr>
        <w:pStyle w:val="ConsPlusNormal"/>
        <w:rPr>
          <w:rFonts w:ascii="Times New Roman" w:hAnsi="Times New Roman" w:cs="Times New Roman"/>
          <w:sz w:val="24"/>
          <w:szCs w:val="24"/>
        </w:rPr>
      </w:pPr>
    </w:p>
    <w:p w:rsidR="00745B91" w:rsidRPr="00E3069D" w:rsidRDefault="00745B91" w:rsidP="00745B91">
      <w:pPr>
        <w:pStyle w:val="ConsPlusNormal"/>
        <w:jc w:val="center"/>
        <w:rPr>
          <w:rFonts w:ascii="Times New Roman" w:hAnsi="Times New Roman" w:cs="Times New Roman"/>
          <w:sz w:val="24"/>
          <w:szCs w:val="24"/>
        </w:rPr>
      </w:pPr>
      <w:r w:rsidRPr="00E3069D">
        <w:rPr>
          <w:rFonts w:ascii="Times New Roman" w:hAnsi="Times New Roman" w:cs="Times New Roman"/>
          <w:sz w:val="24"/>
          <w:szCs w:val="24"/>
        </w:rPr>
        <w:t>2. Оплата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w:t>
      </w:r>
    </w:p>
    <w:p w:rsidR="00745B91" w:rsidRDefault="00745B91" w:rsidP="00745B91">
      <w:pPr>
        <w:pStyle w:val="ConsPlusNormal"/>
        <w:widowControl/>
        <w:ind w:right="-5" w:firstLine="540"/>
        <w:jc w:val="both"/>
        <w:rPr>
          <w:rFonts w:ascii="Times New Roman" w:hAnsi="Times New Roman" w:cs="Times New Roman"/>
          <w:sz w:val="24"/>
          <w:szCs w:val="24"/>
        </w:rPr>
      </w:pP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2.1. Оплата труда депутатов, выборных должностных лиц местного самоуправления, осуществляющих свои полномочия на постоянной основе, включает в себя:</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денежное содержание (вознаграждение);</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ежемесячное денежное поощрение;</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единовременную выплату при предоставлении ежегодного оплачиваемого отпуска.</w:t>
      </w:r>
    </w:p>
    <w:p w:rsidR="00745B91" w:rsidRPr="00E3069D" w:rsidRDefault="00745B91" w:rsidP="00745B91">
      <w:pPr>
        <w:jc w:val="both"/>
        <w:rPr>
          <w:sz w:val="24"/>
          <w:szCs w:val="24"/>
        </w:rPr>
      </w:pPr>
      <w:r w:rsidRPr="00E3069D">
        <w:rPr>
          <w:sz w:val="24"/>
          <w:szCs w:val="24"/>
        </w:rPr>
        <w:t xml:space="preserve">       2.2. Годовой фонд оплаты труда депутатов, выборных должностных лиц местного самоуправления, осуществляющих свои полномочия на постоянной основе, в расчете на штатную единицу (ФОТмд) рассчитывается по следующей формуле:</w:t>
      </w:r>
    </w:p>
    <w:p w:rsidR="00745B91" w:rsidRPr="00E3069D" w:rsidRDefault="00745B91" w:rsidP="00745B91">
      <w:pPr>
        <w:ind w:firstLine="698"/>
        <w:jc w:val="center"/>
        <w:rPr>
          <w:sz w:val="24"/>
          <w:szCs w:val="24"/>
        </w:rPr>
      </w:pPr>
      <w:r w:rsidRPr="00E3069D">
        <w:rPr>
          <w:sz w:val="24"/>
          <w:szCs w:val="24"/>
        </w:rPr>
        <w:t>ФОТмд = (ДВ + ЕДП + НГТ) x 12 x РК + (ЕДВ + П) x РК,</w:t>
      </w:r>
    </w:p>
    <w:p w:rsidR="00745B91" w:rsidRPr="00E3069D" w:rsidRDefault="00745B91" w:rsidP="00745B91">
      <w:pPr>
        <w:rPr>
          <w:sz w:val="24"/>
          <w:szCs w:val="24"/>
        </w:rPr>
      </w:pPr>
      <w:r w:rsidRPr="00E3069D">
        <w:rPr>
          <w:sz w:val="24"/>
          <w:szCs w:val="24"/>
        </w:rPr>
        <w:t>где:</w:t>
      </w:r>
    </w:p>
    <w:p w:rsidR="00745B91" w:rsidRPr="00E3069D" w:rsidRDefault="00745B91" w:rsidP="00745B91">
      <w:pPr>
        <w:rPr>
          <w:sz w:val="24"/>
          <w:szCs w:val="24"/>
        </w:rPr>
      </w:pPr>
      <w:r w:rsidRPr="00E3069D">
        <w:rPr>
          <w:sz w:val="24"/>
          <w:szCs w:val="24"/>
        </w:rPr>
        <w:t>ДВ - норматив месячного денежного содержания (вознаграждения).</w:t>
      </w:r>
    </w:p>
    <w:p w:rsidR="00745B91" w:rsidRPr="00E3069D" w:rsidRDefault="00745B91" w:rsidP="00745B91">
      <w:pPr>
        <w:jc w:val="both"/>
        <w:rPr>
          <w:sz w:val="24"/>
          <w:szCs w:val="24"/>
        </w:rPr>
      </w:pPr>
      <w:r>
        <w:rPr>
          <w:sz w:val="24"/>
          <w:szCs w:val="24"/>
        </w:rPr>
        <w:t xml:space="preserve">      </w:t>
      </w:r>
      <w:r w:rsidRPr="00E3069D">
        <w:rPr>
          <w:sz w:val="24"/>
          <w:szCs w:val="24"/>
        </w:rPr>
        <w:t>Расчет норматива размера месячного денежного содержания (вознаграждения) депутатов, выборных должностных лиц местного самоуправления, осуществляющих свои полномочия на постоянной основе, производится по формуле:</w:t>
      </w:r>
    </w:p>
    <w:p w:rsidR="00745B91" w:rsidRPr="00E3069D" w:rsidRDefault="00745B91" w:rsidP="00745B91">
      <w:pPr>
        <w:ind w:firstLine="698"/>
        <w:jc w:val="center"/>
        <w:rPr>
          <w:sz w:val="24"/>
          <w:szCs w:val="24"/>
        </w:rPr>
      </w:pPr>
      <w:r w:rsidRPr="00E3069D">
        <w:rPr>
          <w:sz w:val="24"/>
          <w:szCs w:val="24"/>
        </w:rPr>
        <w:t>ДВ = БДО x К,</w:t>
      </w:r>
    </w:p>
    <w:p w:rsidR="00745B91" w:rsidRPr="00E3069D" w:rsidRDefault="00745B91" w:rsidP="00745B91">
      <w:pPr>
        <w:rPr>
          <w:sz w:val="24"/>
          <w:szCs w:val="24"/>
        </w:rPr>
      </w:pPr>
      <w:r w:rsidRPr="00E3069D">
        <w:rPr>
          <w:sz w:val="24"/>
          <w:szCs w:val="24"/>
        </w:rPr>
        <w:t>где:</w:t>
      </w:r>
    </w:p>
    <w:p w:rsidR="00745B91" w:rsidRPr="00E3069D" w:rsidRDefault="00745B91" w:rsidP="00745B91">
      <w:pPr>
        <w:jc w:val="both"/>
        <w:rPr>
          <w:sz w:val="24"/>
          <w:szCs w:val="24"/>
        </w:rPr>
      </w:pPr>
      <w:r w:rsidRPr="00E3069D">
        <w:rPr>
          <w:sz w:val="24"/>
          <w:szCs w:val="24"/>
        </w:rPr>
        <w:t>БДО - базовый должностной оклад, равный 4590 рублям (индексируется (увеличивается) на коэффициент индексации (увеличения) окладов денежного содержания государственных гражданских служащих Новосибирской области);</w:t>
      </w:r>
    </w:p>
    <w:p w:rsidR="00745B91" w:rsidRPr="00E3069D" w:rsidRDefault="00745B91" w:rsidP="00745B91">
      <w:pPr>
        <w:rPr>
          <w:sz w:val="24"/>
          <w:szCs w:val="24"/>
        </w:rPr>
      </w:pPr>
      <w:r w:rsidRPr="00E3069D">
        <w:rPr>
          <w:sz w:val="24"/>
          <w:szCs w:val="24"/>
        </w:rPr>
        <w:t>К - коэффициент кратности, который принимается равным:</w:t>
      </w: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в поселениях:</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767"/>
        <w:gridCol w:w="789"/>
        <w:gridCol w:w="708"/>
        <w:gridCol w:w="711"/>
        <w:gridCol w:w="710"/>
        <w:gridCol w:w="567"/>
        <w:gridCol w:w="567"/>
        <w:gridCol w:w="567"/>
        <w:gridCol w:w="567"/>
        <w:gridCol w:w="572"/>
        <w:gridCol w:w="572"/>
        <w:gridCol w:w="557"/>
        <w:gridCol w:w="571"/>
        <w:gridCol w:w="705"/>
      </w:tblGrid>
      <w:tr w:rsidR="00745B91" w:rsidRPr="00E3069D" w:rsidTr="00D37B82">
        <w:tc>
          <w:tcPr>
            <w:tcW w:w="1765" w:type="dxa"/>
            <w:vMerge w:val="restart"/>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pStyle w:val="ConsPlusNormal"/>
              <w:ind w:left="-57" w:right="-57"/>
              <w:jc w:val="center"/>
              <w:rPr>
                <w:rFonts w:ascii="Times New Roman" w:hAnsi="Times New Roman" w:cs="Times New Roman"/>
                <w:sz w:val="24"/>
                <w:szCs w:val="24"/>
              </w:rPr>
            </w:pPr>
            <w:r w:rsidRPr="00E3069D">
              <w:rPr>
                <w:rFonts w:ascii="Times New Roman" w:hAnsi="Times New Roman" w:cs="Times New Roman"/>
                <w:sz w:val="24"/>
                <w:szCs w:val="24"/>
              </w:rPr>
              <w:t>Наименов</w:t>
            </w:r>
            <w:r w:rsidRPr="00E3069D">
              <w:rPr>
                <w:rFonts w:ascii="Times New Roman" w:hAnsi="Times New Roman" w:cs="Times New Roman"/>
                <w:sz w:val="24"/>
                <w:szCs w:val="24"/>
              </w:rPr>
              <w:lastRenderedPageBreak/>
              <w:t>ание должности</w:t>
            </w:r>
          </w:p>
        </w:tc>
        <w:tc>
          <w:tcPr>
            <w:tcW w:w="8158" w:type="dxa"/>
            <w:gridSpan w:val="13"/>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pStyle w:val="ConsPlusNormal"/>
              <w:ind w:left="-57" w:right="-57"/>
              <w:jc w:val="center"/>
              <w:rPr>
                <w:rFonts w:ascii="Times New Roman" w:hAnsi="Times New Roman" w:cs="Times New Roman"/>
                <w:sz w:val="24"/>
                <w:szCs w:val="24"/>
              </w:rPr>
            </w:pPr>
            <w:r w:rsidRPr="00E3069D">
              <w:rPr>
                <w:rFonts w:ascii="Times New Roman" w:hAnsi="Times New Roman" w:cs="Times New Roman"/>
                <w:sz w:val="24"/>
                <w:szCs w:val="24"/>
              </w:rPr>
              <w:lastRenderedPageBreak/>
              <w:t>Коэффициент кратности (К)</w:t>
            </w:r>
          </w:p>
        </w:tc>
      </w:tr>
      <w:tr w:rsidR="00745B91" w:rsidRPr="00E3069D" w:rsidTr="00D37B82">
        <w:tc>
          <w:tcPr>
            <w:tcW w:w="1765" w:type="dxa"/>
            <w:vMerge/>
            <w:tcBorders>
              <w:top w:val="single" w:sz="4" w:space="0" w:color="auto"/>
              <w:left w:val="single" w:sz="4" w:space="0" w:color="auto"/>
              <w:bottom w:val="single" w:sz="4" w:space="0" w:color="auto"/>
              <w:right w:val="single" w:sz="4" w:space="0" w:color="auto"/>
            </w:tcBorders>
            <w:vAlign w:val="center"/>
            <w:hideMark/>
          </w:tcPr>
          <w:p w:rsidR="00745B91" w:rsidRPr="00E3069D" w:rsidRDefault="00745B91" w:rsidP="00D37B82">
            <w:pPr>
              <w:rPr>
                <w:sz w:val="24"/>
                <w:szCs w:val="24"/>
              </w:rPr>
            </w:pPr>
          </w:p>
        </w:tc>
        <w:tc>
          <w:tcPr>
            <w:tcW w:w="8158" w:type="dxa"/>
            <w:gridSpan w:val="13"/>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pStyle w:val="ConsPlusNormal"/>
              <w:ind w:left="-57" w:right="-57"/>
              <w:jc w:val="center"/>
              <w:rPr>
                <w:rFonts w:ascii="Times New Roman" w:hAnsi="Times New Roman" w:cs="Times New Roman"/>
                <w:sz w:val="24"/>
                <w:szCs w:val="24"/>
              </w:rPr>
            </w:pPr>
            <w:r w:rsidRPr="00E3069D">
              <w:rPr>
                <w:rFonts w:ascii="Times New Roman" w:hAnsi="Times New Roman" w:cs="Times New Roman"/>
                <w:sz w:val="24"/>
                <w:szCs w:val="24"/>
              </w:rPr>
              <w:t>с численностью населения (тыс. чел.)</w:t>
            </w:r>
          </w:p>
        </w:tc>
      </w:tr>
      <w:tr w:rsidR="00745B91" w:rsidRPr="00E3069D" w:rsidTr="00D37B82">
        <w:tc>
          <w:tcPr>
            <w:tcW w:w="1765" w:type="dxa"/>
            <w:vMerge/>
            <w:tcBorders>
              <w:top w:val="single" w:sz="4" w:space="0" w:color="auto"/>
              <w:left w:val="single" w:sz="4" w:space="0" w:color="auto"/>
              <w:bottom w:val="single" w:sz="4" w:space="0" w:color="auto"/>
              <w:right w:val="single" w:sz="4" w:space="0" w:color="auto"/>
            </w:tcBorders>
            <w:vAlign w:val="center"/>
            <w:hideMark/>
          </w:tcPr>
          <w:p w:rsidR="00745B91" w:rsidRPr="00E3069D" w:rsidRDefault="00745B91" w:rsidP="00D37B82">
            <w:pPr>
              <w:rPr>
                <w:sz w:val="24"/>
                <w:szCs w:val="24"/>
              </w:rPr>
            </w:pPr>
          </w:p>
        </w:tc>
        <w:tc>
          <w:tcPr>
            <w:tcW w:w="1494" w:type="dxa"/>
            <w:gridSpan w:val="2"/>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pStyle w:val="ConsPlusNormal"/>
              <w:ind w:left="-57" w:right="-57" w:firstLine="0"/>
              <w:rPr>
                <w:rFonts w:ascii="Times New Roman" w:hAnsi="Times New Roman" w:cs="Times New Roman"/>
                <w:sz w:val="24"/>
                <w:szCs w:val="24"/>
              </w:rPr>
            </w:pPr>
            <w:r w:rsidRPr="00E3069D">
              <w:rPr>
                <w:rFonts w:ascii="Times New Roman" w:hAnsi="Times New Roman" w:cs="Times New Roman"/>
                <w:sz w:val="24"/>
                <w:szCs w:val="24"/>
              </w:rPr>
              <w:t>свыше 25</w:t>
            </w:r>
          </w:p>
        </w:tc>
        <w:tc>
          <w:tcPr>
            <w:tcW w:w="1419" w:type="dxa"/>
            <w:gridSpan w:val="2"/>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pStyle w:val="ConsPlusNormal"/>
              <w:ind w:left="-57" w:right="-57" w:firstLine="0"/>
              <w:rPr>
                <w:rFonts w:ascii="Times New Roman" w:hAnsi="Times New Roman" w:cs="Times New Roman"/>
                <w:sz w:val="24"/>
                <w:szCs w:val="24"/>
              </w:rPr>
            </w:pPr>
            <w:r w:rsidRPr="00E3069D">
              <w:rPr>
                <w:rFonts w:ascii="Times New Roman" w:hAnsi="Times New Roman" w:cs="Times New Roman"/>
                <w:sz w:val="24"/>
                <w:szCs w:val="24"/>
              </w:rPr>
              <w:t>от 15 до 25</w:t>
            </w:r>
          </w:p>
        </w:tc>
        <w:tc>
          <w:tcPr>
            <w:tcW w:w="1134" w:type="dxa"/>
            <w:gridSpan w:val="2"/>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pStyle w:val="ConsPlusNormal"/>
              <w:ind w:left="-57" w:right="-57" w:firstLine="0"/>
              <w:rPr>
                <w:rFonts w:ascii="Times New Roman" w:hAnsi="Times New Roman" w:cs="Times New Roman"/>
                <w:sz w:val="24"/>
                <w:szCs w:val="24"/>
              </w:rPr>
            </w:pPr>
            <w:r w:rsidRPr="00E3069D">
              <w:rPr>
                <w:rFonts w:ascii="Times New Roman" w:hAnsi="Times New Roman" w:cs="Times New Roman"/>
                <w:sz w:val="24"/>
                <w:szCs w:val="24"/>
              </w:rPr>
              <w:t>от 10 до</w:t>
            </w:r>
            <w:r>
              <w:rPr>
                <w:rFonts w:ascii="Times New Roman" w:hAnsi="Times New Roman" w:cs="Times New Roman"/>
                <w:sz w:val="24"/>
                <w:szCs w:val="24"/>
              </w:rPr>
              <w:t xml:space="preserve"> </w:t>
            </w:r>
            <w:r w:rsidRPr="00E3069D">
              <w:rPr>
                <w:rFonts w:ascii="Times New Roman" w:hAnsi="Times New Roman" w:cs="Times New Roman"/>
                <w:sz w:val="24"/>
                <w:szCs w:val="24"/>
              </w:rPr>
              <w:t>15</w:t>
            </w:r>
          </w:p>
        </w:tc>
        <w:tc>
          <w:tcPr>
            <w:tcW w:w="2278" w:type="dxa"/>
            <w:gridSpan w:val="4"/>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pStyle w:val="ConsPlusNormal"/>
              <w:ind w:right="-57" w:firstLine="0"/>
              <w:rPr>
                <w:rFonts w:ascii="Times New Roman" w:hAnsi="Times New Roman" w:cs="Times New Roman"/>
                <w:sz w:val="24"/>
                <w:szCs w:val="24"/>
              </w:rPr>
            </w:pPr>
            <w:r w:rsidRPr="00E3069D">
              <w:rPr>
                <w:rFonts w:ascii="Times New Roman" w:hAnsi="Times New Roman" w:cs="Times New Roman"/>
                <w:sz w:val="24"/>
                <w:szCs w:val="24"/>
              </w:rPr>
              <w:t>от 5 до 10</w:t>
            </w:r>
          </w:p>
        </w:tc>
        <w:tc>
          <w:tcPr>
            <w:tcW w:w="1833" w:type="dxa"/>
            <w:gridSpan w:val="3"/>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pStyle w:val="ConsPlusNormal"/>
              <w:ind w:right="-57" w:firstLine="0"/>
              <w:rPr>
                <w:rFonts w:ascii="Times New Roman" w:hAnsi="Times New Roman" w:cs="Times New Roman"/>
                <w:sz w:val="24"/>
                <w:szCs w:val="24"/>
              </w:rPr>
            </w:pPr>
            <w:r w:rsidRPr="00E3069D">
              <w:rPr>
                <w:rFonts w:ascii="Times New Roman" w:hAnsi="Times New Roman" w:cs="Times New Roman"/>
                <w:sz w:val="24"/>
                <w:szCs w:val="24"/>
              </w:rPr>
              <w:t>менее 5</w:t>
            </w:r>
          </w:p>
        </w:tc>
      </w:tr>
      <w:tr w:rsidR="00745B91" w:rsidRPr="00E3069D" w:rsidTr="00D37B82">
        <w:trPr>
          <w:trHeight w:val="405"/>
        </w:trPr>
        <w:tc>
          <w:tcPr>
            <w:tcW w:w="1765" w:type="dxa"/>
            <w:vMerge/>
            <w:tcBorders>
              <w:top w:val="single" w:sz="4" w:space="0" w:color="auto"/>
              <w:left w:val="single" w:sz="4" w:space="0" w:color="auto"/>
              <w:bottom w:val="single" w:sz="4" w:space="0" w:color="auto"/>
              <w:right w:val="single" w:sz="4" w:space="0" w:color="auto"/>
            </w:tcBorders>
            <w:vAlign w:val="center"/>
            <w:hideMark/>
          </w:tcPr>
          <w:p w:rsidR="00745B91" w:rsidRPr="00E3069D" w:rsidRDefault="00745B91" w:rsidP="00D37B82">
            <w:pPr>
              <w:rPr>
                <w:sz w:val="24"/>
                <w:szCs w:val="24"/>
              </w:rPr>
            </w:pPr>
          </w:p>
        </w:tc>
        <w:tc>
          <w:tcPr>
            <w:tcW w:w="787" w:type="dxa"/>
            <w:vMerge w:val="restart"/>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pStyle w:val="ConsPlusNormal"/>
              <w:ind w:left="-57" w:right="-57" w:firstLine="0"/>
              <w:rPr>
                <w:rFonts w:ascii="Times New Roman" w:hAnsi="Times New Roman" w:cs="Times New Roman"/>
                <w:sz w:val="24"/>
                <w:szCs w:val="24"/>
              </w:rPr>
            </w:pPr>
            <w:r w:rsidRPr="00E3069D">
              <w:rPr>
                <w:rFonts w:ascii="Times New Roman" w:hAnsi="Times New Roman" w:cs="Times New Roman"/>
                <w:sz w:val="24"/>
                <w:szCs w:val="24"/>
              </w:rPr>
              <w:t xml:space="preserve"> Свыше 35</w:t>
            </w:r>
          </w:p>
        </w:tc>
        <w:tc>
          <w:tcPr>
            <w:tcW w:w="707" w:type="dxa"/>
            <w:vMerge w:val="restart"/>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pStyle w:val="ConsPlusNormal"/>
              <w:ind w:left="-57" w:right="-57"/>
              <w:jc w:val="center"/>
              <w:rPr>
                <w:rFonts w:ascii="Times New Roman" w:hAnsi="Times New Roman" w:cs="Times New Roman"/>
                <w:sz w:val="24"/>
                <w:szCs w:val="24"/>
              </w:rPr>
            </w:pPr>
            <w:r w:rsidRPr="00E3069D">
              <w:rPr>
                <w:rFonts w:ascii="Times New Roman" w:hAnsi="Times New Roman" w:cs="Times New Roman"/>
                <w:sz w:val="24"/>
                <w:szCs w:val="24"/>
              </w:rPr>
              <w:t>от 25 до 35</w:t>
            </w:r>
          </w:p>
        </w:tc>
        <w:tc>
          <w:tcPr>
            <w:tcW w:w="710" w:type="dxa"/>
            <w:vMerge w:val="restart"/>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pStyle w:val="ConsPlusNormal"/>
              <w:ind w:left="-57" w:right="-57"/>
              <w:jc w:val="center"/>
              <w:rPr>
                <w:rFonts w:ascii="Times New Roman" w:hAnsi="Times New Roman" w:cs="Times New Roman"/>
                <w:strike/>
                <w:sz w:val="24"/>
                <w:szCs w:val="24"/>
              </w:rPr>
            </w:pPr>
            <w:r w:rsidRPr="00E3069D">
              <w:rPr>
                <w:rFonts w:ascii="Times New Roman" w:hAnsi="Times New Roman" w:cs="Times New Roman"/>
                <w:sz w:val="24"/>
                <w:szCs w:val="24"/>
              </w:rPr>
              <w:t xml:space="preserve">от 23 до 25 </w:t>
            </w:r>
          </w:p>
        </w:tc>
        <w:tc>
          <w:tcPr>
            <w:tcW w:w="709" w:type="dxa"/>
            <w:vMerge w:val="restart"/>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pStyle w:val="ConsPlusNormal"/>
              <w:ind w:left="-57" w:right="-57"/>
              <w:jc w:val="center"/>
              <w:rPr>
                <w:rFonts w:ascii="Times New Roman" w:hAnsi="Times New Roman" w:cs="Times New Roman"/>
                <w:sz w:val="24"/>
                <w:szCs w:val="24"/>
              </w:rPr>
            </w:pPr>
            <w:r w:rsidRPr="00E3069D">
              <w:rPr>
                <w:rFonts w:ascii="Times New Roman" w:hAnsi="Times New Roman" w:cs="Times New Roman"/>
                <w:sz w:val="24"/>
                <w:szCs w:val="24"/>
              </w:rPr>
              <w:t>от 15 до 23</w:t>
            </w:r>
          </w:p>
        </w:tc>
        <w:tc>
          <w:tcPr>
            <w:tcW w:w="567" w:type="dxa"/>
            <w:vMerge w:val="restart"/>
            <w:tcBorders>
              <w:top w:val="single" w:sz="4" w:space="0" w:color="auto"/>
              <w:left w:val="single" w:sz="4" w:space="0" w:color="auto"/>
              <w:bottom w:val="single" w:sz="4" w:space="0" w:color="auto"/>
              <w:right w:val="single" w:sz="4" w:space="0" w:color="auto"/>
            </w:tcBorders>
            <w:vAlign w:val="bottom"/>
            <w:hideMark/>
          </w:tcPr>
          <w:p w:rsidR="00745B91" w:rsidRPr="00E3069D" w:rsidRDefault="00745B91" w:rsidP="00D37B82">
            <w:pPr>
              <w:pStyle w:val="ConsPlusNormal"/>
              <w:ind w:left="-57" w:right="-57"/>
              <w:jc w:val="center"/>
              <w:rPr>
                <w:rFonts w:ascii="Times New Roman" w:hAnsi="Times New Roman" w:cs="Times New Roman"/>
                <w:sz w:val="24"/>
                <w:szCs w:val="24"/>
              </w:rPr>
            </w:pPr>
            <w:r w:rsidRPr="00E3069D">
              <w:rPr>
                <w:rFonts w:ascii="Times New Roman" w:hAnsi="Times New Roman" w:cs="Times New Roman"/>
                <w:sz w:val="24"/>
                <w:szCs w:val="24"/>
              </w:rPr>
              <w:t>ГГП</w:t>
            </w:r>
          </w:p>
        </w:tc>
        <w:tc>
          <w:tcPr>
            <w:tcW w:w="567" w:type="dxa"/>
            <w:vMerge w:val="restart"/>
            <w:tcBorders>
              <w:top w:val="single" w:sz="4" w:space="0" w:color="auto"/>
              <w:left w:val="single" w:sz="4" w:space="0" w:color="auto"/>
              <w:bottom w:val="single" w:sz="4" w:space="0" w:color="auto"/>
              <w:right w:val="single" w:sz="4" w:space="0" w:color="auto"/>
            </w:tcBorders>
            <w:vAlign w:val="bottom"/>
            <w:hideMark/>
          </w:tcPr>
          <w:p w:rsidR="00745B91" w:rsidRPr="00E3069D" w:rsidRDefault="00745B91" w:rsidP="00D37B82">
            <w:pPr>
              <w:pStyle w:val="ConsPlusNormal"/>
              <w:ind w:left="-57" w:right="-57"/>
              <w:jc w:val="center"/>
              <w:rPr>
                <w:rFonts w:ascii="Times New Roman" w:hAnsi="Times New Roman" w:cs="Times New Roman"/>
                <w:sz w:val="24"/>
                <w:szCs w:val="24"/>
              </w:rPr>
            </w:pPr>
            <w:r w:rsidRPr="00E3069D">
              <w:rPr>
                <w:rFonts w:ascii="Times New Roman" w:hAnsi="Times New Roman" w:cs="Times New Roman"/>
                <w:sz w:val="24"/>
                <w:szCs w:val="24"/>
              </w:rPr>
              <w:t>ССП</w:t>
            </w:r>
          </w:p>
        </w:tc>
        <w:tc>
          <w:tcPr>
            <w:tcW w:w="1134" w:type="dxa"/>
            <w:gridSpan w:val="2"/>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pStyle w:val="ConsPlusNormal"/>
              <w:ind w:left="-57" w:right="-57" w:firstLine="0"/>
              <w:rPr>
                <w:rFonts w:ascii="Times New Roman" w:hAnsi="Times New Roman" w:cs="Times New Roman"/>
                <w:sz w:val="24"/>
                <w:szCs w:val="24"/>
              </w:rPr>
            </w:pPr>
            <w:r w:rsidRPr="00E3069D">
              <w:rPr>
                <w:rFonts w:ascii="Times New Roman" w:hAnsi="Times New Roman" w:cs="Times New Roman"/>
                <w:sz w:val="24"/>
                <w:szCs w:val="24"/>
              </w:rPr>
              <w:t>от 7 до 10</w:t>
            </w:r>
          </w:p>
        </w:tc>
        <w:tc>
          <w:tcPr>
            <w:tcW w:w="1144" w:type="dxa"/>
            <w:gridSpan w:val="2"/>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pStyle w:val="ConsPlusNormal"/>
              <w:ind w:left="-57" w:right="-57" w:firstLine="0"/>
              <w:rPr>
                <w:rFonts w:ascii="Times New Roman" w:hAnsi="Times New Roman" w:cs="Times New Roman"/>
                <w:sz w:val="24"/>
                <w:szCs w:val="24"/>
              </w:rPr>
            </w:pPr>
            <w:r w:rsidRPr="00E3069D">
              <w:rPr>
                <w:rFonts w:ascii="Times New Roman" w:hAnsi="Times New Roman" w:cs="Times New Roman"/>
                <w:sz w:val="24"/>
                <w:szCs w:val="24"/>
              </w:rPr>
              <w:t>от 5 до 7</w:t>
            </w:r>
          </w:p>
        </w:tc>
        <w:tc>
          <w:tcPr>
            <w:tcW w:w="1128" w:type="dxa"/>
            <w:gridSpan w:val="2"/>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pStyle w:val="ConsPlusNormal"/>
              <w:ind w:left="-57" w:right="-57" w:firstLine="0"/>
              <w:rPr>
                <w:rFonts w:ascii="Times New Roman" w:hAnsi="Times New Roman" w:cs="Times New Roman"/>
                <w:sz w:val="24"/>
                <w:szCs w:val="24"/>
              </w:rPr>
            </w:pPr>
            <w:r w:rsidRPr="00E3069D">
              <w:rPr>
                <w:rFonts w:ascii="Times New Roman" w:hAnsi="Times New Roman" w:cs="Times New Roman"/>
                <w:sz w:val="24"/>
                <w:szCs w:val="24"/>
              </w:rPr>
              <w:t>от 3 до 5</w:t>
            </w:r>
          </w:p>
        </w:tc>
        <w:tc>
          <w:tcPr>
            <w:tcW w:w="705"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pStyle w:val="ConsPlusNormal"/>
              <w:ind w:left="-57" w:right="-57"/>
              <w:jc w:val="center"/>
              <w:rPr>
                <w:rFonts w:ascii="Times New Roman" w:hAnsi="Times New Roman" w:cs="Times New Roman"/>
                <w:sz w:val="24"/>
                <w:szCs w:val="24"/>
              </w:rPr>
            </w:pPr>
            <w:r w:rsidRPr="00E3069D">
              <w:rPr>
                <w:rFonts w:ascii="Times New Roman" w:hAnsi="Times New Roman" w:cs="Times New Roman"/>
                <w:sz w:val="24"/>
                <w:szCs w:val="24"/>
              </w:rPr>
              <w:t>мменее 3</w:t>
            </w:r>
          </w:p>
        </w:tc>
      </w:tr>
      <w:tr w:rsidR="00745B91" w:rsidRPr="00E3069D" w:rsidTr="00D37B82">
        <w:trPr>
          <w:trHeight w:val="645"/>
        </w:trPr>
        <w:tc>
          <w:tcPr>
            <w:tcW w:w="1765" w:type="dxa"/>
            <w:vMerge/>
            <w:tcBorders>
              <w:top w:val="single" w:sz="4" w:space="0" w:color="auto"/>
              <w:left w:val="single" w:sz="4" w:space="0" w:color="auto"/>
              <w:bottom w:val="single" w:sz="4" w:space="0" w:color="auto"/>
              <w:right w:val="single" w:sz="4" w:space="0" w:color="auto"/>
            </w:tcBorders>
            <w:vAlign w:val="center"/>
            <w:hideMark/>
          </w:tcPr>
          <w:p w:rsidR="00745B91" w:rsidRPr="00E3069D" w:rsidRDefault="00745B91" w:rsidP="00D37B82">
            <w:pPr>
              <w:rPr>
                <w:sz w:val="24"/>
                <w:szCs w:val="24"/>
              </w:rPr>
            </w:pPr>
          </w:p>
        </w:tc>
        <w:tc>
          <w:tcPr>
            <w:tcW w:w="8158" w:type="dxa"/>
            <w:vMerge/>
            <w:tcBorders>
              <w:top w:val="single" w:sz="4" w:space="0" w:color="auto"/>
              <w:left w:val="single" w:sz="4" w:space="0" w:color="auto"/>
              <w:bottom w:val="single" w:sz="4" w:space="0" w:color="auto"/>
              <w:right w:val="single" w:sz="4" w:space="0" w:color="auto"/>
            </w:tcBorders>
            <w:vAlign w:val="center"/>
            <w:hideMark/>
          </w:tcPr>
          <w:p w:rsidR="00745B91" w:rsidRPr="00E3069D" w:rsidRDefault="00745B91" w:rsidP="00D37B82">
            <w:pPr>
              <w:rPr>
                <w:sz w:val="24"/>
                <w:szCs w:val="24"/>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745B91" w:rsidRPr="00E3069D" w:rsidRDefault="00745B91" w:rsidP="00D37B82">
            <w:pPr>
              <w:rPr>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745B91" w:rsidRPr="00E3069D" w:rsidRDefault="00745B91" w:rsidP="00D37B82">
            <w:pPr>
              <w:rPr>
                <w:strike/>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45B91" w:rsidRPr="00E3069D" w:rsidRDefault="00745B91" w:rsidP="00D37B82">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45B91" w:rsidRPr="00E3069D" w:rsidRDefault="00745B91" w:rsidP="00D37B82">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45B91" w:rsidRPr="00E3069D" w:rsidRDefault="00745B91" w:rsidP="00D37B82">
            <w:pPr>
              <w:rPr>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745B91" w:rsidRPr="00E3069D" w:rsidRDefault="00745B91" w:rsidP="00D37B82">
            <w:pPr>
              <w:pStyle w:val="ConsPlusNormal"/>
              <w:ind w:left="-57" w:right="-57" w:firstLine="80"/>
              <w:jc w:val="center"/>
              <w:rPr>
                <w:rFonts w:ascii="Times New Roman" w:hAnsi="Times New Roman" w:cs="Times New Roman"/>
                <w:sz w:val="24"/>
                <w:szCs w:val="24"/>
              </w:rPr>
            </w:pPr>
            <w:r w:rsidRPr="00E3069D">
              <w:rPr>
                <w:rFonts w:ascii="Times New Roman" w:hAnsi="Times New Roman" w:cs="Times New Roman"/>
                <w:sz w:val="24"/>
                <w:szCs w:val="24"/>
              </w:rPr>
              <w:t>ГП</w:t>
            </w:r>
          </w:p>
        </w:tc>
        <w:tc>
          <w:tcPr>
            <w:tcW w:w="567" w:type="dxa"/>
            <w:tcBorders>
              <w:top w:val="single" w:sz="4" w:space="0" w:color="auto"/>
              <w:left w:val="single" w:sz="4" w:space="0" w:color="auto"/>
              <w:bottom w:val="single" w:sz="4" w:space="0" w:color="auto"/>
              <w:right w:val="single" w:sz="4" w:space="0" w:color="auto"/>
            </w:tcBorders>
            <w:vAlign w:val="bottom"/>
            <w:hideMark/>
          </w:tcPr>
          <w:p w:rsidR="00745B91" w:rsidRPr="00E3069D" w:rsidRDefault="00745B91" w:rsidP="00D37B82">
            <w:pPr>
              <w:pStyle w:val="ConsPlusNormal"/>
              <w:ind w:left="-57" w:right="-57"/>
              <w:jc w:val="center"/>
              <w:rPr>
                <w:rFonts w:ascii="Times New Roman" w:hAnsi="Times New Roman" w:cs="Times New Roman"/>
                <w:sz w:val="24"/>
                <w:szCs w:val="24"/>
              </w:rPr>
            </w:pPr>
            <w:r w:rsidRPr="00E3069D">
              <w:rPr>
                <w:rFonts w:ascii="Times New Roman" w:hAnsi="Times New Roman" w:cs="Times New Roman"/>
                <w:sz w:val="24"/>
                <w:szCs w:val="24"/>
              </w:rPr>
              <w:t>ССП</w:t>
            </w:r>
          </w:p>
        </w:tc>
        <w:tc>
          <w:tcPr>
            <w:tcW w:w="572" w:type="dxa"/>
            <w:tcBorders>
              <w:top w:val="single" w:sz="4" w:space="0" w:color="auto"/>
              <w:left w:val="single" w:sz="4" w:space="0" w:color="auto"/>
              <w:bottom w:val="single" w:sz="4" w:space="0" w:color="auto"/>
              <w:right w:val="single" w:sz="4" w:space="0" w:color="auto"/>
            </w:tcBorders>
            <w:vAlign w:val="bottom"/>
            <w:hideMark/>
          </w:tcPr>
          <w:p w:rsidR="00745B91" w:rsidRPr="00E3069D" w:rsidRDefault="00745B91" w:rsidP="00D37B82">
            <w:pPr>
              <w:pStyle w:val="ConsPlusNormal"/>
              <w:ind w:left="-57" w:right="-57"/>
              <w:jc w:val="center"/>
              <w:rPr>
                <w:rFonts w:ascii="Times New Roman" w:hAnsi="Times New Roman" w:cs="Times New Roman"/>
                <w:sz w:val="24"/>
                <w:szCs w:val="24"/>
              </w:rPr>
            </w:pPr>
            <w:r w:rsidRPr="00E3069D">
              <w:rPr>
                <w:rFonts w:ascii="Times New Roman" w:hAnsi="Times New Roman" w:cs="Times New Roman"/>
                <w:sz w:val="24"/>
                <w:szCs w:val="24"/>
              </w:rPr>
              <w:t>ГГП</w:t>
            </w:r>
          </w:p>
        </w:tc>
        <w:tc>
          <w:tcPr>
            <w:tcW w:w="572" w:type="dxa"/>
            <w:tcBorders>
              <w:top w:val="single" w:sz="4" w:space="0" w:color="auto"/>
              <w:left w:val="single" w:sz="4" w:space="0" w:color="auto"/>
              <w:bottom w:val="single" w:sz="4" w:space="0" w:color="auto"/>
              <w:right w:val="single" w:sz="4" w:space="0" w:color="auto"/>
            </w:tcBorders>
            <w:vAlign w:val="bottom"/>
            <w:hideMark/>
          </w:tcPr>
          <w:p w:rsidR="00745B91" w:rsidRPr="00E3069D" w:rsidRDefault="00745B91" w:rsidP="00D37B82">
            <w:pPr>
              <w:pStyle w:val="ConsPlusNormal"/>
              <w:ind w:left="-57" w:right="-57"/>
              <w:jc w:val="center"/>
              <w:rPr>
                <w:rFonts w:ascii="Times New Roman" w:hAnsi="Times New Roman" w:cs="Times New Roman"/>
                <w:sz w:val="24"/>
                <w:szCs w:val="24"/>
              </w:rPr>
            </w:pPr>
            <w:r w:rsidRPr="00E3069D">
              <w:rPr>
                <w:rFonts w:ascii="Times New Roman" w:hAnsi="Times New Roman" w:cs="Times New Roman"/>
                <w:sz w:val="24"/>
                <w:szCs w:val="24"/>
              </w:rPr>
              <w:t>ССП</w:t>
            </w:r>
          </w:p>
        </w:tc>
        <w:tc>
          <w:tcPr>
            <w:tcW w:w="557" w:type="dxa"/>
            <w:tcBorders>
              <w:top w:val="single" w:sz="4" w:space="0" w:color="auto"/>
              <w:left w:val="single" w:sz="4" w:space="0" w:color="auto"/>
              <w:bottom w:val="single" w:sz="4" w:space="0" w:color="auto"/>
              <w:right w:val="single" w:sz="4" w:space="0" w:color="auto"/>
            </w:tcBorders>
            <w:vAlign w:val="bottom"/>
            <w:hideMark/>
          </w:tcPr>
          <w:p w:rsidR="00745B91" w:rsidRPr="00E3069D" w:rsidRDefault="00745B91" w:rsidP="00D37B82">
            <w:pPr>
              <w:pStyle w:val="ConsPlusNormal"/>
              <w:ind w:left="-57" w:right="-57"/>
              <w:jc w:val="center"/>
              <w:rPr>
                <w:rFonts w:ascii="Times New Roman" w:hAnsi="Times New Roman" w:cs="Times New Roman"/>
                <w:sz w:val="24"/>
                <w:szCs w:val="24"/>
              </w:rPr>
            </w:pPr>
            <w:r w:rsidRPr="00E3069D">
              <w:rPr>
                <w:rFonts w:ascii="Times New Roman" w:hAnsi="Times New Roman" w:cs="Times New Roman"/>
                <w:sz w:val="24"/>
                <w:szCs w:val="24"/>
              </w:rPr>
              <w:t>ГГП</w:t>
            </w:r>
          </w:p>
        </w:tc>
        <w:tc>
          <w:tcPr>
            <w:tcW w:w="571" w:type="dxa"/>
            <w:tcBorders>
              <w:top w:val="single" w:sz="4" w:space="0" w:color="auto"/>
              <w:left w:val="single" w:sz="4" w:space="0" w:color="auto"/>
              <w:bottom w:val="single" w:sz="4" w:space="0" w:color="auto"/>
              <w:right w:val="single" w:sz="4" w:space="0" w:color="auto"/>
            </w:tcBorders>
            <w:vAlign w:val="bottom"/>
            <w:hideMark/>
          </w:tcPr>
          <w:p w:rsidR="00745B91" w:rsidRPr="00E3069D" w:rsidRDefault="00745B91" w:rsidP="00D37B82">
            <w:pPr>
              <w:pStyle w:val="ConsPlusNormal"/>
              <w:ind w:left="-57" w:right="-57"/>
              <w:jc w:val="center"/>
              <w:rPr>
                <w:rFonts w:ascii="Times New Roman" w:hAnsi="Times New Roman" w:cs="Times New Roman"/>
                <w:sz w:val="24"/>
                <w:szCs w:val="24"/>
              </w:rPr>
            </w:pPr>
            <w:r w:rsidRPr="00E3069D">
              <w:rPr>
                <w:rFonts w:ascii="Times New Roman" w:hAnsi="Times New Roman" w:cs="Times New Roman"/>
                <w:sz w:val="24"/>
                <w:szCs w:val="24"/>
              </w:rPr>
              <w:t>ССП</w:t>
            </w:r>
          </w:p>
        </w:tc>
        <w:tc>
          <w:tcPr>
            <w:tcW w:w="705" w:type="dxa"/>
            <w:tcBorders>
              <w:top w:val="single" w:sz="4" w:space="0" w:color="auto"/>
              <w:left w:val="single" w:sz="4" w:space="0" w:color="auto"/>
              <w:bottom w:val="single" w:sz="4" w:space="0" w:color="auto"/>
              <w:right w:val="single" w:sz="4" w:space="0" w:color="auto"/>
            </w:tcBorders>
            <w:vAlign w:val="bottom"/>
          </w:tcPr>
          <w:p w:rsidR="00745B91" w:rsidRPr="00E3069D" w:rsidRDefault="00745B91" w:rsidP="00D37B82">
            <w:pPr>
              <w:pStyle w:val="ConsPlusNormal"/>
              <w:ind w:left="-57" w:right="-57"/>
              <w:jc w:val="center"/>
              <w:rPr>
                <w:rFonts w:ascii="Times New Roman" w:hAnsi="Times New Roman" w:cs="Times New Roman"/>
                <w:sz w:val="24"/>
                <w:szCs w:val="24"/>
              </w:rPr>
            </w:pPr>
          </w:p>
        </w:tc>
      </w:tr>
      <w:tr w:rsidR="00745B91" w:rsidRPr="00E3069D" w:rsidTr="00D37B82">
        <w:trPr>
          <w:cantSplit/>
          <w:trHeight w:val="435"/>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B91" w:rsidRPr="00E3069D" w:rsidRDefault="00745B91" w:rsidP="00D37B82">
            <w:pPr>
              <w:ind w:left="-57" w:right="-57"/>
              <w:rPr>
                <w:sz w:val="24"/>
                <w:szCs w:val="24"/>
              </w:rPr>
            </w:pPr>
            <w:r w:rsidRPr="00E3069D">
              <w:rPr>
                <w:sz w:val="24"/>
                <w:szCs w:val="24"/>
              </w:rPr>
              <w:t>Глава поселения</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pStyle w:val="ConsPlusNormal"/>
              <w:ind w:left="-57" w:right="-57"/>
              <w:jc w:val="center"/>
              <w:rPr>
                <w:rFonts w:ascii="Times New Roman" w:hAnsi="Times New Roman" w:cs="Times New Roman"/>
                <w:sz w:val="24"/>
                <w:szCs w:val="24"/>
              </w:rPr>
            </w:pPr>
            <w:r w:rsidRPr="00E3069D">
              <w:rPr>
                <w:rFonts w:ascii="Times New Roman" w:hAnsi="Times New Roman" w:cs="Times New Roman"/>
                <w:sz w:val="24"/>
                <w:szCs w:val="24"/>
              </w:rPr>
              <w:t>110,50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10,50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firstLine="2"/>
              <w:jc w:val="center"/>
              <w:rPr>
                <w:sz w:val="24"/>
                <w:szCs w:val="24"/>
              </w:rPr>
            </w:pPr>
            <w:r w:rsidRPr="00E3069D">
              <w:rPr>
                <w:sz w:val="24"/>
                <w:szCs w:val="24"/>
              </w:rPr>
              <w:t>10,50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6,60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6,00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6,00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4,60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4,60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4,60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4,60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3,90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3,90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3,90</w:t>
            </w:r>
          </w:p>
        </w:tc>
      </w:tr>
      <w:tr w:rsidR="00745B91" w:rsidRPr="00E3069D" w:rsidTr="00D37B82">
        <w:trPr>
          <w:cantSplit/>
          <w:trHeight w:val="792"/>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B91" w:rsidRPr="00E3069D" w:rsidRDefault="00745B91" w:rsidP="00D37B82">
            <w:pPr>
              <w:ind w:left="-57" w:right="-57"/>
              <w:rPr>
                <w:sz w:val="24"/>
                <w:szCs w:val="24"/>
              </w:rPr>
            </w:pPr>
            <w:r w:rsidRPr="00E3069D">
              <w:rPr>
                <w:sz w:val="24"/>
                <w:szCs w:val="24"/>
              </w:rPr>
              <w:t>Председатель Совета депутатов</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9,45</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9,45</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firstLine="2"/>
              <w:jc w:val="center"/>
              <w:rPr>
                <w:sz w:val="24"/>
                <w:szCs w:val="24"/>
              </w:rPr>
            </w:pPr>
            <w:r w:rsidRPr="00E3069D">
              <w:rPr>
                <w:sz w:val="24"/>
                <w:szCs w:val="24"/>
              </w:rPr>
              <w:t>9,45</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5,70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5,10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5,10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4,00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4,00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4,00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3,50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3,50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3,50</w:t>
            </w:r>
          </w:p>
        </w:tc>
      </w:tr>
      <w:tr w:rsidR="00745B91" w:rsidRPr="00E3069D" w:rsidTr="00D37B82">
        <w:trPr>
          <w:cantSplit/>
          <w:trHeight w:val="1115"/>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B91" w:rsidRPr="00E3069D" w:rsidRDefault="00745B91" w:rsidP="00D37B82">
            <w:pPr>
              <w:ind w:left="-57" w:right="-57"/>
              <w:rPr>
                <w:sz w:val="24"/>
                <w:szCs w:val="24"/>
              </w:rPr>
            </w:pPr>
            <w:r w:rsidRPr="00E3069D">
              <w:rPr>
                <w:sz w:val="24"/>
                <w:szCs w:val="24"/>
              </w:rPr>
              <w:t>Заместитель председателя Совета депутатов</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7,90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7,90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firstLine="2"/>
              <w:jc w:val="center"/>
              <w:rPr>
                <w:sz w:val="24"/>
                <w:szCs w:val="24"/>
              </w:rPr>
            </w:pPr>
            <w:r w:rsidRPr="00E3069D">
              <w:rPr>
                <w:sz w:val="24"/>
                <w:szCs w:val="24"/>
              </w:rPr>
              <w:t>7,90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4,70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2,90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2,90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2,90</w:t>
            </w:r>
          </w:p>
        </w:tc>
      </w:tr>
      <w:tr w:rsidR="00745B91" w:rsidRPr="00E3069D" w:rsidTr="00D37B82">
        <w:trPr>
          <w:cantSplit/>
          <w:trHeight w:val="692"/>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B91" w:rsidRPr="00E3069D" w:rsidRDefault="00745B91" w:rsidP="00D37B82">
            <w:pPr>
              <w:ind w:left="-57" w:right="-57"/>
              <w:rPr>
                <w:sz w:val="24"/>
                <w:szCs w:val="24"/>
              </w:rPr>
            </w:pPr>
            <w:r w:rsidRPr="00E3069D">
              <w:rPr>
                <w:sz w:val="24"/>
                <w:szCs w:val="24"/>
              </w:rPr>
              <w:t>Председатель контрольно-счетного органа</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7,90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7,90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firstLine="2"/>
              <w:jc w:val="center"/>
              <w:rPr>
                <w:sz w:val="24"/>
                <w:szCs w:val="24"/>
              </w:rPr>
            </w:pPr>
            <w:r w:rsidRPr="00E3069D">
              <w:rPr>
                <w:sz w:val="24"/>
                <w:szCs w:val="24"/>
              </w:rPr>
              <w:t>7,90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4,70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2,80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2,80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2,80</w:t>
            </w:r>
          </w:p>
        </w:tc>
      </w:tr>
      <w:tr w:rsidR="00745B91" w:rsidRPr="00E3069D" w:rsidTr="00D37B82">
        <w:trPr>
          <w:cantSplit/>
          <w:trHeight w:val="733"/>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B91" w:rsidRPr="00E3069D" w:rsidRDefault="00745B91" w:rsidP="00D37B82">
            <w:pPr>
              <w:ind w:left="-57" w:right="-57"/>
              <w:rPr>
                <w:sz w:val="24"/>
                <w:szCs w:val="24"/>
              </w:rPr>
            </w:pPr>
            <w:r w:rsidRPr="00E3069D">
              <w:rPr>
                <w:sz w:val="24"/>
                <w:szCs w:val="24"/>
              </w:rPr>
              <w:t>Председатель избирательной комиссии</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7,90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7,90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firstLine="2"/>
              <w:jc w:val="center"/>
              <w:rPr>
                <w:sz w:val="24"/>
                <w:szCs w:val="24"/>
              </w:rPr>
            </w:pPr>
            <w:r w:rsidRPr="00E3069D">
              <w:rPr>
                <w:sz w:val="24"/>
                <w:szCs w:val="24"/>
              </w:rPr>
              <w:t>7,90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4,70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2,90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2,90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2,90</w:t>
            </w:r>
          </w:p>
        </w:tc>
      </w:tr>
      <w:tr w:rsidR="00745B91" w:rsidRPr="00E3069D" w:rsidTr="00D37B82">
        <w:trPr>
          <w:cantSplit/>
          <w:trHeight w:val="2520"/>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B91" w:rsidRPr="00E3069D" w:rsidRDefault="00745B91" w:rsidP="00D37B82">
            <w:pPr>
              <w:ind w:left="-57" w:right="-57"/>
              <w:rPr>
                <w:sz w:val="24"/>
                <w:szCs w:val="24"/>
              </w:rPr>
            </w:pPr>
            <w:r w:rsidRPr="00E3069D">
              <w:rPr>
                <w:sz w:val="24"/>
                <w:szCs w:val="24"/>
              </w:rPr>
              <w:t>Заместитель председателя контрольно-счетного органа, заместитель председателя избирательной комиссии</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7,11</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7,11</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firstLine="2"/>
              <w:jc w:val="center"/>
              <w:rPr>
                <w:sz w:val="24"/>
                <w:szCs w:val="24"/>
              </w:rPr>
            </w:pPr>
            <w:r w:rsidRPr="00E3069D">
              <w:rPr>
                <w:sz w:val="24"/>
                <w:szCs w:val="24"/>
              </w:rPr>
              <w:t>7,11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4,23</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3,78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3,78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2,97</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2,97</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2,97</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2,97</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2,61</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2,61</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2,61</w:t>
            </w:r>
          </w:p>
        </w:tc>
      </w:tr>
      <w:tr w:rsidR="00745B91" w:rsidRPr="00E3069D" w:rsidTr="00D37B82">
        <w:trPr>
          <w:cantSplit/>
          <w:trHeight w:val="1126"/>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B91" w:rsidRPr="00E3069D" w:rsidRDefault="00745B91" w:rsidP="00D37B82">
            <w:pPr>
              <w:ind w:left="-57" w:right="-57"/>
              <w:rPr>
                <w:sz w:val="24"/>
                <w:szCs w:val="24"/>
              </w:rPr>
            </w:pPr>
            <w:r w:rsidRPr="00E3069D">
              <w:rPr>
                <w:sz w:val="24"/>
                <w:szCs w:val="24"/>
              </w:rPr>
              <w:t xml:space="preserve">Руководитель иного органа местного </w:t>
            </w:r>
            <w:r w:rsidRPr="00E3069D">
              <w:rPr>
                <w:spacing w:val="-6"/>
                <w:sz w:val="24"/>
                <w:szCs w:val="24"/>
              </w:rPr>
              <w:t>самоуправления</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5,87</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5,87</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firstLine="2"/>
              <w:jc w:val="center"/>
              <w:rPr>
                <w:sz w:val="24"/>
                <w:szCs w:val="24"/>
              </w:rPr>
            </w:pPr>
            <w:r w:rsidRPr="00E3069D">
              <w:rPr>
                <w:sz w:val="24"/>
                <w:szCs w:val="24"/>
              </w:rPr>
              <w:t>5,87</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3,24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2,80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2,80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2,80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2,80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2,80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2,80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2,60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2,60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2,60</w:t>
            </w:r>
          </w:p>
        </w:tc>
      </w:tr>
      <w:tr w:rsidR="00745B91" w:rsidRPr="00E3069D" w:rsidTr="00D37B82">
        <w:trPr>
          <w:cantSplit/>
          <w:trHeight w:val="844"/>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B91" w:rsidRPr="00E3069D" w:rsidRDefault="00745B91" w:rsidP="00D37B82">
            <w:pPr>
              <w:ind w:left="-57" w:right="-57"/>
              <w:rPr>
                <w:sz w:val="24"/>
                <w:szCs w:val="24"/>
              </w:rPr>
            </w:pPr>
            <w:r w:rsidRPr="00E3069D">
              <w:rPr>
                <w:sz w:val="24"/>
                <w:szCs w:val="24"/>
              </w:rPr>
              <w:t>Аудитор контрольно-счетного органа</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5,15</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5,15</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firstLine="2"/>
              <w:jc w:val="center"/>
              <w:rPr>
                <w:sz w:val="24"/>
                <w:szCs w:val="24"/>
              </w:rPr>
            </w:pPr>
            <w:r w:rsidRPr="00E3069D">
              <w:rPr>
                <w:sz w:val="24"/>
                <w:szCs w:val="24"/>
              </w:rPr>
              <w:t>5,15</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2,92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2,92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2,84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2,84</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2,84</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2,84</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2,36</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2,36</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2,36</w:t>
            </w:r>
          </w:p>
        </w:tc>
      </w:tr>
      <w:tr w:rsidR="00745B91" w:rsidRPr="00E3069D" w:rsidTr="00D37B82">
        <w:trPr>
          <w:cantSplit/>
          <w:trHeight w:val="842"/>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B91" w:rsidRPr="00E3069D" w:rsidRDefault="00745B91" w:rsidP="00D37B82">
            <w:pPr>
              <w:ind w:left="-57" w:right="-57"/>
              <w:rPr>
                <w:sz w:val="24"/>
                <w:szCs w:val="24"/>
              </w:rPr>
            </w:pPr>
            <w:r w:rsidRPr="00E3069D">
              <w:rPr>
                <w:sz w:val="24"/>
                <w:szCs w:val="24"/>
              </w:rPr>
              <w:t>Секретарь избирательной комиссии</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3,10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3,10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firstLine="2"/>
              <w:jc w:val="center"/>
              <w:rPr>
                <w:sz w:val="24"/>
                <w:szCs w:val="24"/>
              </w:rPr>
            </w:pPr>
            <w:r w:rsidRPr="00E3069D">
              <w:rPr>
                <w:sz w:val="24"/>
                <w:szCs w:val="24"/>
              </w:rPr>
              <w:t>3,10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2,39</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r>
      <w:tr w:rsidR="00745B91" w:rsidRPr="00E3069D" w:rsidTr="00D37B82">
        <w:trPr>
          <w:cantSplit/>
          <w:trHeight w:val="1265"/>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B91" w:rsidRPr="00E3069D" w:rsidRDefault="00745B91" w:rsidP="00D37B82">
            <w:pPr>
              <w:ind w:left="-57" w:right="-57"/>
              <w:rPr>
                <w:sz w:val="24"/>
                <w:szCs w:val="24"/>
              </w:rPr>
            </w:pPr>
            <w:r w:rsidRPr="00E3069D">
              <w:rPr>
                <w:sz w:val="24"/>
                <w:szCs w:val="24"/>
              </w:rPr>
              <w:t>Депутат Совета депутатов (работающий на постоянной основе)</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3,10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3,10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firstLine="2"/>
              <w:jc w:val="center"/>
              <w:rPr>
                <w:sz w:val="24"/>
                <w:szCs w:val="24"/>
              </w:rPr>
            </w:pPr>
            <w:r w:rsidRPr="00E3069D">
              <w:rPr>
                <w:sz w:val="24"/>
                <w:szCs w:val="24"/>
              </w:rPr>
              <w:t>3,10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2,39</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5B91" w:rsidRPr="00E3069D" w:rsidRDefault="00745B91" w:rsidP="00D37B82">
            <w:pPr>
              <w:ind w:left="-57" w:right="-57"/>
              <w:jc w:val="center"/>
              <w:rPr>
                <w:sz w:val="24"/>
                <w:szCs w:val="24"/>
              </w:rPr>
            </w:pPr>
            <w:r w:rsidRPr="00E3069D">
              <w:rPr>
                <w:sz w:val="24"/>
                <w:szCs w:val="24"/>
              </w:rPr>
              <w:t>2,30</w:t>
            </w:r>
          </w:p>
        </w:tc>
      </w:tr>
    </w:tbl>
    <w:p w:rsidR="00745B91" w:rsidRDefault="00745B91" w:rsidP="00745B91">
      <w:pPr>
        <w:pStyle w:val="ConsPlusNormal"/>
        <w:ind w:firstLine="0"/>
        <w:jc w:val="both"/>
        <w:rPr>
          <w:rFonts w:ascii="Times New Roman" w:hAnsi="Times New Roman" w:cs="Times New Roman"/>
          <w:sz w:val="24"/>
          <w:szCs w:val="24"/>
        </w:rPr>
      </w:pPr>
    </w:p>
    <w:p w:rsidR="00745B91" w:rsidRPr="00E3069D" w:rsidRDefault="00745B91" w:rsidP="00745B9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3069D">
        <w:rPr>
          <w:rFonts w:ascii="Times New Roman" w:hAnsi="Times New Roman" w:cs="Times New Roman"/>
          <w:sz w:val="24"/>
          <w:szCs w:val="24"/>
        </w:rPr>
        <w:t>2.3. Ежемесячное денежное поощрение, от величины месячного денежного содержания (вознаграждения) устанавливается равным:</w:t>
      </w:r>
    </w:p>
    <w:p w:rsidR="00745B91" w:rsidRPr="00E3069D" w:rsidRDefault="00745B91" w:rsidP="00745B91">
      <w:pPr>
        <w:pStyle w:val="ConsPlusNormal"/>
        <w:ind w:firstLine="0"/>
        <w:jc w:val="both"/>
        <w:rPr>
          <w:rFonts w:ascii="Times New Roman" w:hAnsi="Times New Roman" w:cs="Times New Roman"/>
          <w:sz w:val="24"/>
          <w:szCs w:val="24"/>
        </w:rPr>
      </w:pPr>
      <w:r w:rsidRPr="00E3069D">
        <w:rPr>
          <w:rFonts w:ascii="Times New Roman" w:hAnsi="Times New Roman" w:cs="Times New Roman"/>
          <w:sz w:val="24"/>
          <w:szCs w:val="24"/>
        </w:rPr>
        <w:t>в поселениях:</w:t>
      </w:r>
    </w:p>
    <w:p w:rsidR="00745B91" w:rsidRPr="00E3069D" w:rsidRDefault="00745B91" w:rsidP="00745B91">
      <w:pPr>
        <w:pStyle w:val="ConsPlusNormal"/>
        <w:ind w:firstLine="0"/>
        <w:jc w:val="both"/>
        <w:rPr>
          <w:rFonts w:ascii="Times New Roman" w:hAnsi="Times New Roman" w:cs="Times New Roman"/>
          <w:sz w:val="24"/>
          <w:szCs w:val="24"/>
        </w:rPr>
      </w:pPr>
    </w:p>
    <w:tbl>
      <w:tblPr>
        <w:tblW w:w="10348"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812"/>
        <w:gridCol w:w="588"/>
        <w:gridCol w:w="734"/>
        <w:gridCol w:w="587"/>
        <w:gridCol w:w="734"/>
        <w:gridCol w:w="587"/>
        <w:gridCol w:w="587"/>
        <w:gridCol w:w="587"/>
        <w:gridCol w:w="587"/>
        <w:gridCol w:w="587"/>
        <w:gridCol w:w="587"/>
        <w:gridCol w:w="587"/>
        <w:gridCol w:w="657"/>
      </w:tblGrid>
      <w:tr w:rsidR="00745B91" w:rsidRPr="00E3069D" w:rsidTr="00D37B82">
        <w:tc>
          <w:tcPr>
            <w:tcW w:w="2127" w:type="dxa"/>
            <w:vMerge w:val="restart"/>
          </w:tcPr>
          <w:p w:rsidR="00745B91" w:rsidRPr="00E3069D" w:rsidRDefault="00745B91" w:rsidP="00D37B82">
            <w:pPr>
              <w:jc w:val="center"/>
              <w:rPr>
                <w:sz w:val="24"/>
                <w:szCs w:val="24"/>
              </w:rPr>
            </w:pPr>
            <w:r w:rsidRPr="00E3069D">
              <w:rPr>
                <w:sz w:val="24"/>
                <w:szCs w:val="24"/>
              </w:rPr>
              <w:t>Наименование должности</w:t>
            </w:r>
          </w:p>
        </w:tc>
        <w:tc>
          <w:tcPr>
            <w:tcW w:w="8221" w:type="dxa"/>
            <w:gridSpan w:val="13"/>
          </w:tcPr>
          <w:p w:rsidR="00745B91" w:rsidRPr="00E3069D" w:rsidRDefault="00745B91" w:rsidP="00D37B82">
            <w:pPr>
              <w:jc w:val="center"/>
              <w:rPr>
                <w:sz w:val="24"/>
                <w:szCs w:val="24"/>
              </w:rPr>
            </w:pPr>
            <w:r w:rsidRPr="00E3069D">
              <w:rPr>
                <w:sz w:val="24"/>
                <w:szCs w:val="24"/>
              </w:rPr>
              <w:t>Норматив ежемесячного денежного поощрения (ЕДП)</w:t>
            </w:r>
          </w:p>
        </w:tc>
      </w:tr>
      <w:tr w:rsidR="00745B91" w:rsidRPr="00E3069D" w:rsidTr="00D37B82">
        <w:tc>
          <w:tcPr>
            <w:tcW w:w="2127" w:type="dxa"/>
            <w:vMerge/>
          </w:tcPr>
          <w:p w:rsidR="00745B91" w:rsidRPr="00E3069D" w:rsidRDefault="00745B91" w:rsidP="00D37B82">
            <w:pPr>
              <w:jc w:val="center"/>
              <w:rPr>
                <w:sz w:val="24"/>
                <w:szCs w:val="24"/>
              </w:rPr>
            </w:pPr>
          </w:p>
        </w:tc>
        <w:tc>
          <w:tcPr>
            <w:tcW w:w="8221" w:type="dxa"/>
            <w:gridSpan w:val="13"/>
          </w:tcPr>
          <w:p w:rsidR="00745B91" w:rsidRPr="00E3069D" w:rsidRDefault="00745B91" w:rsidP="00D37B82">
            <w:pPr>
              <w:jc w:val="center"/>
              <w:rPr>
                <w:sz w:val="24"/>
                <w:szCs w:val="24"/>
              </w:rPr>
            </w:pPr>
            <w:r w:rsidRPr="00E3069D">
              <w:rPr>
                <w:sz w:val="24"/>
                <w:szCs w:val="24"/>
              </w:rPr>
              <w:t>с численностью населения (тыс. чел.)</w:t>
            </w:r>
          </w:p>
        </w:tc>
      </w:tr>
      <w:tr w:rsidR="00745B91" w:rsidRPr="00E3069D" w:rsidTr="00D37B82">
        <w:tc>
          <w:tcPr>
            <w:tcW w:w="2127" w:type="dxa"/>
            <w:vMerge/>
          </w:tcPr>
          <w:p w:rsidR="00745B91" w:rsidRPr="00E3069D" w:rsidRDefault="00745B91" w:rsidP="00D37B82">
            <w:pPr>
              <w:jc w:val="center"/>
              <w:rPr>
                <w:sz w:val="24"/>
                <w:szCs w:val="24"/>
              </w:rPr>
            </w:pPr>
          </w:p>
        </w:tc>
        <w:tc>
          <w:tcPr>
            <w:tcW w:w="1400" w:type="dxa"/>
            <w:gridSpan w:val="2"/>
          </w:tcPr>
          <w:p w:rsidR="00745B91" w:rsidRPr="00E3069D" w:rsidRDefault="00745B91" w:rsidP="00D37B82">
            <w:pPr>
              <w:jc w:val="center"/>
              <w:rPr>
                <w:sz w:val="24"/>
                <w:szCs w:val="24"/>
              </w:rPr>
            </w:pPr>
            <w:r w:rsidRPr="00E3069D">
              <w:rPr>
                <w:sz w:val="24"/>
                <w:szCs w:val="24"/>
              </w:rPr>
              <w:t>свыше 25</w:t>
            </w:r>
          </w:p>
        </w:tc>
        <w:tc>
          <w:tcPr>
            <w:tcW w:w="1321" w:type="dxa"/>
            <w:gridSpan w:val="2"/>
          </w:tcPr>
          <w:p w:rsidR="00745B91" w:rsidRPr="00E3069D" w:rsidRDefault="00745B91" w:rsidP="00D37B82">
            <w:pPr>
              <w:jc w:val="center"/>
              <w:rPr>
                <w:sz w:val="24"/>
                <w:szCs w:val="24"/>
              </w:rPr>
            </w:pPr>
            <w:r w:rsidRPr="00E3069D">
              <w:rPr>
                <w:sz w:val="24"/>
                <w:szCs w:val="24"/>
              </w:rPr>
              <w:t>от 15 до 25</w:t>
            </w:r>
          </w:p>
        </w:tc>
        <w:tc>
          <w:tcPr>
            <w:tcW w:w="1321" w:type="dxa"/>
            <w:gridSpan w:val="2"/>
          </w:tcPr>
          <w:p w:rsidR="00745B91" w:rsidRPr="00E3069D" w:rsidRDefault="00745B91" w:rsidP="00D37B82">
            <w:pPr>
              <w:jc w:val="center"/>
              <w:rPr>
                <w:sz w:val="24"/>
                <w:szCs w:val="24"/>
              </w:rPr>
            </w:pPr>
            <w:r w:rsidRPr="00E3069D">
              <w:rPr>
                <w:sz w:val="24"/>
                <w:szCs w:val="24"/>
              </w:rPr>
              <w:t>от 10 до 15</w:t>
            </w:r>
          </w:p>
        </w:tc>
        <w:tc>
          <w:tcPr>
            <w:tcW w:w="2348" w:type="dxa"/>
            <w:gridSpan w:val="4"/>
          </w:tcPr>
          <w:p w:rsidR="00745B91" w:rsidRPr="00E3069D" w:rsidRDefault="00745B91" w:rsidP="00D37B82">
            <w:pPr>
              <w:jc w:val="center"/>
              <w:rPr>
                <w:sz w:val="24"/>
                <w:szCs w:val="24"/>
              </w:rPr>
            </w:pPr>
            <w:r w:rsidRPr="00E3069D">
              <w:rPr>
                <w:sz w:val="24"/>
                <w:szCs w:val="24"/>
              </w:rPr>
              <w:t>от 5 до 10</w:t>
            </w:r>
          </w:p>
        </w:tc>
        <w:tc>
          <w:tcPr>
            <w:tcW w:w="1831" w:type="dxa"/>
            <w:gridSpan w:val="3"/>
          </w:tcPr>
          <w:p w:rsidR="00745B91" w:rsidRPr="00E3069D" w:rsidRDefault="00745B91" w:rsidP="00D37B82">
            <w:pPr>
              <w:jc w:val="center"/>
              <w:rPr>
                <w:sz w:val="24"/>
                <w:szCs w:val="24"/>
              </w:rPr>
            </w:pPr>
            <w:r w:rsidRPr="00E3069D">
              <w:rPr>
                <w:sz w:val="24"/>
                <w:szCs w:val="24"/>
              </w:rPr>
              <w:t>менее 5</w:t>
            </w:r>
          </w:p>
        </w:tc>
      </w:tr>
      <w:tr w:rsidR="00745B91" w:rsidRPr="00E3069D" w:rsidTr="00D37B82">
        <w:tc>
          <w:tcPr>
            <w:tcW w:w="2127" w:type="dxa"/>
            <w:vMerge/>
          </w:tcPr>
          <w:p w:rsidR="00745B91" w:rsidRPr="00E3069D" w:rsidRDefault="00745B91" w:rsidP="00D37B82">
            <w:pPr>
              <w:jc w:val="center"/>
              <w:rPr>
                <w:sz w:val="24"/>
                <w:szCs w:val="24"/>
              </w:rPr>
            </w:pPr>
          </w:p>
        </w:tc>
        <w:tc>
          <w:tcPr>
            <w:tcW w:w="812" w:type="dxa"/>
            <w:vMerge w:val="restart"/>
          </w:tcPr>
          <w:p w:rsidR="00745B91" w:rsidRPr="00E3069D" w:rsidRDefault="00745B91" w:rsidP="00D37B82">
            <w:pPr>
              <w:jc w:val="center"/>
              <w:rPr>
                <w:spacing w:val="-4"/>
                <w:sz w:val="24"/>
                <w:szCs w:val="24"/>
              </w:rPr>
            </w:pPr>
            <w:r w:rsidRPr="00E3069D">
              <w:rPr>
                <w:spacing w:val="-4"/>
                <w:sz w:val="24"/>
                <w:szCs w:val="24"/>
              </w:rPr>
              <w:t>свыше 35</w:t>
            </w:r>
          </w:p>
        </w:tc>
        <w:tc>
          <w:tcPr>
            <w:tcW w:w="588" w:type="dxa"/>
            <w:vMerge w:val="restart"/>
          </w:tcPr>
          <w:p w:rsidR="00745B91" w:rsidRPr="00E3069D" w:rsidRDefault="00745B91" w:rsidP="00D37B82">
            <w:pPr>
              <w:jc w:val="center"/>
              <w:rPr>
                <w:sz w:val="24"/>
                <w:szCs w:val="24"/>
              </w:rPr>
            </w:pPr>
            <w:r w:rsidRPr="00E3069D">
              <w:rPr>
                <w:sz w:val="24"/>
                <w:szCs w:val="24"/>
              </w:rPr>
              <w:t>от 25 до 35</w:t>
            </w:r>
          </w:p>
        </w:tc>
        <w:tc>
          <w:tcPr>
            <w:tcW w:w="734" w:type="dxa"/>
            <w:vMerge w:val="restart"/>
          </w:tcPr>
          <w:p w:rsidR="00745B91" w:rsidRPr="00E3069D" w:rsidRDefault="00745B91" w:rsidP="00D37B82">
            <w:pPr>
              <w:jc w:val="center"/>
              <w:rPr>
                <w:sz w:val="24"/>
                <w:szCs w:val="24"/>
              </w:rPr>
            </w:pPr>
            <w:r w:rsidRPr="00E3069D">
              <w:rPr>
                <w:sz w:val="24"/>
                <w:szCs w:val="24"/>
              </w:rPr>
              <w:t>от 23 до 25</w:t>
            </w:r>
          </w:p>
        </w:tc>
        <w:tc>
          <w:tcPr>
            <w:tcW w:w="587" w:type="dxa"/>
            <w:vMerge w:val="restart"/>
          </w:tcPr>
          <w:p w:rsidR="00745B91" w:rsidRPr="00E3069D" w:rsidRDefault="00745B91" w:rsidP="00D37B82">
            <w:pPr>
              <w:jc w:val="center"/>
              <w:rPr>
                <w:sz w:val="24"/>
                <w:szCs w:val="24"/>
              </w:rPr>
            </w:pPr>
            <w:r w:rsidRPr="00E3069D">
              <w:rPr>
                <w:sz w:val="24"/>
                <w:szCs w:val="24"/>
              </w:rPr>
              <w:t>от 15 до 23</w:t>
            </w:r>
          </w:p>
        </w:tc>
        <w:tc>
          <w:tcPr>
            <w:tcW w:w="734" w:type="dxa"/>
            <w:vMerge w:val="restart"/>
          </w:tcPr>
          <w:p w:rsidR="00745B91" w:rsidRPr="00E3069D" w:rsidRDefault="00745B91" w:rsidP="00D37B82">
            <w:pPr>
              <w:jc w:val="center"/>
              <w:rPr>
                <w:sz w:val="24"/>
                <w:szCs w:val="24"/>
              </w:rPr>
            </w:pPr>
            <w:r w:rsidRPr="00E3069D">
              <w:rPr>
                <w:sz w:val="24"/>
                <w:szCs w:val="24"/>
              </w:rPr>
              <w:t>ГП</w:t>
            </w:r>
          </w:p>
        </w:tc>
        <w:tc>
          <w:tcPr>
            <w:tcW w:w="587" w:type="dxa"/>
            <w:vMerge w:val="restart"/>
          </w:tcPr>
          <w:p w:rsidR="00745B91" w:rsidRPr="00E3069D" w:rsidRDefault="00745B91" w:rsidP="00D37B82">
            <w:pPr>
              <w:jc w:val="center"/>
              <w:rPr>
                <w:sz w:val="24"/>
                <w:szCs w:val="24"/>
              </w:rPr>
            </w:pPr>
            <w:r w:rsidRPr="00E3069D">
              <w:rPr>
                <w:sz w:val="24"/>
                <w:szCs w:val="24"/>
              </w:rPr>
              <w:t>СП</w:t>
            </w:r>
          </w:p>
        </w:tc>
        <w:tc>
          <w:tcPr>
            <w:tcW w:w="1174" w:type="dxa"/>
            <w:gridSpan w:val="2"/>
          </w:tcPr>
          <w:p w:rsidR="00745B91" w:rsidRPr="00E3069D" w:rsidRDefault="00745B91" w:rsidP="00D37B82">
            <w:pPr>
              <w:jc w:val="center"/>
              <w:rPr>
                <w:sz w:val="24"/>
                <w:szCs w:val="24"/>
              </w:rPr>
            </w:pPr>
            <w:r w:rsidRPr="00E3069D">
              <w:rPr>
                <w:sz w:val="24"/>
                <w:szCs w:val="24"/>
              </w:rPr>
              <w:t>от 7 до 10</w:t>
            </w:r>
          </w:p>
        </w:tc>
        <w:tc>
          <w:tcPr>
            <w:tcW w:w="1174" w:type="dxa"/>
            <w:gridSpan w:val="2"/>
          </w:tcPr>
          <w:p w:rsidR="00745B91" w:rsidRPr="00E3069D" w:rsidRDefault="00745B91" w:rsidP="00D37B82">
            <w:pPr>
              <w:jc w:val="center"/>
              <w:rPr>
                <w:sz w:val="24"/>
                <w:szCs w:val="24"/>
              </w:rPr>
            </w:pPr>
            <w:r w:rsidRPr="00E3069D">
              <w:rPr>
                <w:sz w:val="24"/>
                <w:szCs w:val="24"/>
              </w:rPr>
              <w:t>от 5 до 7</w:t>
            </w:r>
          </w:p>
        </w:tc>
        <w:tc>
          <w:tcPr>
            <w:tcW w:w="1174" w:type="dxa"/>
            <w:gridSpan w:val="2"/>
          </w:tcPr>
          <w:p w:rsidR="00745B91" w:rsidRPr="00E3069D" w:rsidRDefault="00745B91" w:rsidP="00D37B82">
            <w:pPr>
              <w:jc w:val="center"/>
              <w:rPr>
                <w:sz w:val="24"/>
                <w:szCs w:val="24"/>
              </w:rPr>
            </w:pPr>
            <w:r w:rsidRPr="00E3069D">
              <w:rPr>
                <w:sz w:val="24"/>
                <w:szCs w:val="24"/>
              </w:rPr>
              <w:t>от 3 до 5</w:t>
            </w:r>
          </w:p>
        </w:tc>
        <w:tc>
          <w:tcPr>
            <w:tcW w:w="657" w:type="dxa"/>
            <w:vMerge w:val="restart"/>
          </w:tcPr>
          <w:p w:rsidR="00745B91" w:rsidRPr="00E3069D" w:rsidRDefault="00745B91" w:rsidP="00D37B82">
            <w:pPr>
              <w:jc w:val="center"/>
              <w:rPr>
                <w:spacing w:val="-8"/>
                <w:sz w:val="24"/>
                <w:szCs w:val="24"/>
              </w:rPr>
            </w:pPr>
            <w:r w:rsidRPr="00E3069D">
              <w:rPr>
                <w:spacing w:val="-8"/>
                <w:sz w:val="24"/>
                <w:szCs w:val="24"/>
              </w:rPr>
              <w:t>менее 3</w:t>
            </w:r>
          </w:p>
        </w:tc>
      </w:tr>
      <w:tr w:rsidR="00745B91" w:rsidRPr="00E3069D" w:rsidTr="00D37B82">
        <w:tc>
          <w:tcPr>
            <w:tcW w:w="2127" w:type="dxa"/>
            <w:vMerge/>
          </w:tcPr>
          <w:p w:rsidR="00745B91" w:rsidRPr="00E3069D" w:rsidRDefault="00745B91" w:rsidP="00D37B82">
            <w:pPr>
              <w:jc w:val="center"/>
              <w:rPr>
                <w:sz w:val="24"/>
                <w:szCs w:val="24"/>
              </w:rPr>
            </w:pPr>
          </w:p>
        </w:tc>
        <w:tc>
          <w:tcPr>
            <w:tcW w:w="812" w:type="dxa"/>
            <w:vMerge/>
          </w:tcPr>
          <w:p w:rsidR="00745B91" w:rsidRPr="00E3069D" w:rsidRDefault="00745B91" w:rsidP="00D37B82">
            <w:pPr>
              <w:jc w:val="center"/>
              <w:rPr>
                <w:sz w:val="24"/>
                <w:szCs w:val="24"/>
              </w:rPr>
            </w:pPr>
          </w:p>
        </w:tc>
        <w:tc>
          <w:tcPr>
            <w:tcW w:w="588" w:type="dxa"/>
            <w:vMerge/>
          </w:tcPr>
          <w:p w:rsidR="00745B91" w:rsidRPr="00E3069D" w:rsidRDefault="00745B91" w:rsidP="00D37B82">
            <w:pPr>
              <w:jc w:val="center"/>
              <w:rPr>
                <w:sz w:val="24"/>
                <w:szCs w:val="24"/>
              </w:rPr>
            </w:pPr>
          </w:p>
        </w:tc>
        <w:tc>
          <w:tcPr>
            <w:tcW w:w="734" w:type="dxa"/>
            <w:vMerge/>
          </w:tcPr>
          <w:p w:rsidR="00745B91" w:rsidRPr="00E3069D" w:rsidRDefault="00745B91" w:rsidP="00D37B82">
            <w:pPr>
              <w:jc w:val="center"/>
              <w:rPr>
                <w:sz w:val="24"/>
                <w:szCs w:val="24"/>
              </w:rPr>
            </w:pPr>
          </w:p>
        </w:tc>
        <w:tc>
          <w:tcPr>
            <w:tcW w:w="587" w:type="dxa"/>
            <w:vMerge/>
          </w:tcPr>
          <w:p w:rsidR="00745B91" w:rsidRPr="00E3069D" w:rsidRDefault="00745B91" w:rsidP="00D37B82">
            <w:pPr>
              <w:jc w:val="center"/>
              <w:rPr>
                <w:sz w:val="24"/>
                <w:szCs w:val="24"/>
              </w:rPr>
            </w:pPr>
          </w:p>
        </w:tc>
        <w:tc>
          <w:tcPr>
            <w:tcW w:w="734" w:type="dxa"/>
            <w:vMerge/>
          </w:tcPr>
          <w:p w:rsidR="00745B91" w:rsidRPr="00E3069D" w:rsidRDefault="00745B91" w:rsidP="00D37B82">
            <w:pPr>
              <w:jc w:val="center"/>
              <w:rPr>
                <w:sz w:val="24"/>
                <w:szCs w:val="24"/>
              </w:rPr>
            </w:pPr>
          </w:p>
        </w:tc>
        <w:tc>
          <w:tcPr>
            <w:tcW w:w="587" w:type="dxa"/>
            <w:vMerge/>
          </w:tcPr>
          <w:p w:rsidR="00745B91" w:rsidRPr="00E3069D" w:rsidRDefault="00745B91" w:rsidP="00D37B82">
            <w:pPr>
              <w:jc w:val="center"/>
              <w:rPr>
                <w:sz w:val="24"/>
                <w:szCs w:val="24"/>
              </w:rPr>
            </w:pPr>
          </w:p>
        </w:tc>
        <w:tc>
          <w:tcPr>
            <w:tcW w:w="587" w:type="dxa"/>
          </w:tcPr>
          <w:p w:rsidR="00745B91" w:rsidRPr="00E3069D" w:rsidRDefault="00745B91" w:rsidP="00D37B82">
            <w:pPr>
              <w:jc w:val="center"/>
              <w:rPr>
                <w:sz w:val="24"/>
                <w:szCs w:val="24"/>
              </w:rPr>
            </w:pPr>
            <w:r w:rsidRPr="00E3069D">
              <w:rPr>
                <w:sz w:val="24"/>
                <w:szCs w:val="24"/>
              </w:rPr>
              <w:t>ГП</w:t>
            </w:r>
          </w:p>
        </w:tc>
        <w:tc>
          <w:tcPr>
            <w:tcW w:w="587" w:type="dxa"/>
          </w:tcPr>
          <w:p w:rsidR="00745B91" w:rsidRPr="00E3069D" w:rsidRDefault="00745B91" w:rsidP="00D37B82">
            <w:pPr>
              <w:jc w:val="center"/>
              <w:rPr>
                <w:sz w:val="24"/>
                <w:szCs w:val="24"/>
              </w:rPr>
            </w:pPr>
            <w:r w:rsidRPr="00E3069D">
              <w:rPr>
                <w:sz w:val="24"/>
                <w:szCs w:val="24"/>
              </w:rPr>
              <w:t>СП</w:t>
            </w:r>
          </w:p>
        </w:tc>
        <w:tc>
          <w:tcPr>
            <w:tcW w:w="587" w:type="dxa"/>
          </w:tcPr>
          <w:p w:rsidR="00745B91" w:rsidRPr="00E3069D" w:rsidRDefault="00745B91" w:rsidP="00D37B82">
            <w:pPr>
              <w:jc w:val="center"/>
              <w:rPr>
                <w:sz w:val="24"/>
                <w:szCs w:val="24"/>
              </w:rPr>
            </w:pPr>
            <w:r w:rsidRPr="00E3069D">
              <w:rPr>
                <w:sz w:val="24"/>
                <w:szCs w:val="24"/>
              </w:rPr>
              <w:t>ГП</w:t>
            </w:r>
          </w:p>
        </w:tc>
        <w:tc>
          <w:tcPr>
            <w:tcW w:w="587" w:type="dxa"/>
          </w:tcPr>
          <w:p w:rsidR="00745B91" w:rsidRPr="00E3069D" w:rsidRDefault="00745B91" w:rsidP="00D37B82">
            <w:pPr>
              <w:jc w:val="center"/>
              <w:rPr>
                <w:sz w:val="24"/>
                <w:szCs w:val="24"/>
              </w:rPr>
            </w:pPr>
            <w:r w:rsidRPr="00E3069D">
              <w:rPr>
                <w:sz w:val="24"/>
                <w:szCs w:val="24"/>
              </w:rPr>
              <w:t>СП</w:t>
            </w:r>
          </w:p>
        </w:tc>
        <w:tc>
          <w:tcPr>
            <w:tcW w:w="587" w:type="dxa"/>
          </w:tcPr>
          <w:p w:rsidR="00745B91" w:rsidRPr="00E3069D" w:rsidRDefault="00745B91" w:rsidP="00D37B82">
            <w:pPr>
              <w:jc w:val="center"/>
              <w:rPr>
                <w:sz w:val="24"/>
                <w:szCs w:val="24"/>
              </w:rPr>
            </w:pPr>
            <w:r w:rsidRPr="00E3069D">
              <w:rPr>
                <w:sz w:val="24"/>
                <w:szCs w:val="24"/>
              </w:rPr>
              <w:t>ГП</w:t>
            </w:r>
          </w:p>
        </w:tc>
        <w:tc>
          <w:tcPr>
            <w:tcW w:w="587" w:type="dxa"/>
          </w:tcPr>
          <w:p w:rsidR="00745B91" w:rsidRPr="00E3069D" w:rsidRDefault="00745B91" w:rsidP="00D37B82">
            <w:pPr>
              <w:jc w:val="center"/>
              <w:rPr>
                <w:sz w:val="24"/>
                <w:szCs w:val="24"/>
              </w:rPr>
            </w:pPr>
            <w:r w:rsidRPr="00E3069D">
              <w:rPr>
                <w:sz w:val="24"/>
                <w:szCs w:val="24"/>
              </w:rPr>
              <w:t>СП</w:t>
            </w:r>
          </w:p>
        </w:tc>
        <w:tc>
          <w:tcPr>
            <w:tcW w:w="657" w:type="dxa"/>
            <w:vMerge/>
          </w:tcPr>
          <w:p w:rsidR="00745B91" w:rsidRPr="00E3069D" w:rsidRDefault="00745B91" w:rsidP="00D37B82">
            <w:pPr>
              <w:jc w:val="center"/>
              <w:rPr>
                <w:sz w:val="24"/>
                <w:szCs w:val="24"/>
              </w:rPr>
            </w:pPr>
          </w:p>
        </w:tc>
      </w:tr>
      <w:tr w:rsidR="00745B91" w:rsidRPr="00E3069D" w:rsidTr="00D37B82">
        <w:tc>
          <w:tcPr>
            <w:tcW w:w="2127" w:type="dxa"/>
          </w:tcPr>
          <w:p w:rsidR="00745B91" w:rsidRPr="00E3069D" w:rsidRDefault="00745B91" w:rsidP="00D37B82">
            <w:pPr>
              <w:rPr>
                <w:sz w:val="24"/>
                <w:szCs w:val="24"/>
              </w:rPr>
            </w:pPr>
            <w:r w:rsidRPr="00E3069D">
              <w:rPr>
                <w:sz w:val="24"/>
                <w:szCs w:val="24"/>
              </w:rPr>
              <w:t xml:space="preserve">Глава поселения вновь образованного муниципального образования, преобразованного в порядке, установленном </w:t>
            </w:r>
            <w:r w:rsidRPr="00E3069D">
              <w:rPr>
                <w:spacing w:val="-2"/>
                <w:sz w:val="24"/>
                <w:szCs w:val="24"/>
              </w:rPr>
              <w:t>законодательством</w:t>
            </w:r>
            <w:r w:rsidRPr="00E3069D">
              <w:rPr>
                <w:sz w:val="24"/>
                <w:szCs w:val="24"/>
              </w:rPr>
              <w:t xml:space="preserve"> Российской Федерации, путем объединения муниципальных образований</w:t>
            </w:r>
          </w:p>
        </w:tc>
        <w:tc>
          <w:tcPr>
            <w:tcW w:w="812" w:type="dxa"/>
          </w:tcPr>
          <w:p w:rsidR="00745B91" w:rsidRPr="00E3069D" w:rsidRDefault="00745B91" w:rsidP="00D37B82">
            <w:pPr>
              <w:jc w:val="center"/>
              <w:rPr>
                <w:sz w:val="24"/>
                <w:szCs w:val="24"/>
              </w:rPr>
            </w:pPr>
            <w:r w:rsidRPr="00E3069D">
              <w:rPr>
                <w:sz w:val="24"/>
                <w:szCs w:val="24"/>
              </w:rPr>
              <w:t>-</w:t>
            </w:r>
          </w:p>
        </w:tc>
        <w:tc>
          <w:tcPr>
            <w:tcW w:w="588" w:type="dxa"/>
          </w:tcPr>
          <w:p w:rsidR="00745B91" w:rsidRPr="00E3069D" w:rsidRDefault="00745B91" w:rsidP="00D37B82">
            <w:pPr>
              <w:rPr>
                <w:sz w:val="24"/>
                <w:szCs w:val="24"/>
              </w:rPr>
            </w:pPr>
            <w:r w:rsidRPr="00E3069D">
              <w:rPr>
                <w:sz w:val="24"/>
                <w:szCs w:val="24"/>
              </w:rPr>
              <w:t>-</w:t>
            </w:r>
          </w:p>
        </w:tc>
        <w:tc>
          <w:tcPr>
            <w:tcW w:w="734" w:type="dxa"/>
          </w:tcPr>
          <w:p w:rsidR="00745B91" w:rsidRPr="00E3069D" w:rsidRDefault="00745B91" w:rsidP="00D37B82">
            <w:pPr>
              <w:jc w:val="center"/>
              <w:rPr>
                <w:sz w:val="24"/>
                <w:szCs w:val="24"/>
              </w:rPr>
            </w:pPr>
            <w:r w:rsidRPr="00E3069D">
              <w:rPr>
                <w:sz w:val="24"/>
                <w:szCs w:val="24"/>
              </w:rPr>
              <w:t>-</w:t>
            </w:r>
          </w:p>
        </w:tc>
        <w:tc>
          <w:tcPr>
            <w:tcW w:w="587" w:type="dxa"/>
          </w:tcPr>
          <w:p w:rsidR="00745B91" w:rsidRPr="00E3069D" w:rsidRDefault="00745B91" w:rsidP="00D37B82">
            <w:pPr>
              <w:jc w:val="center"/>
              <w:rPr>
                <w:sz w:val="24"/>
                <w:szCs w:val="24"/>
              </w:rPr>
            </w:pPr>
            <w:r w:rsidRPr="00E3069D">
              <w:rPr>
                <w:sz w:val="24"/>
                <w:szCs w:val="24"/>
              </w:rPr>
              <w:t>-</w:t>
            </w:r>
          </w:p>
        </w:tc>
        <w:tc>
          <w:tcPr>
            <w:tcW w:w="734" w:type="dxa"/>
          </w:tcPr>
          <w:p w:rsidR="00745B91" w:rsidRPr="00E3069D" w:rsidRDefault="00745B91" w:rsidP="00D37B82">
            <w:pPr>
              <w:jc w:val="center"/>
              <w:rPr>
                <w:sz w:val="24"/>
                <w:szCs w:val="24"/>
              </w:rPr>
            </w:pPr>
            <w:r w:rsidRPr="00E3069D">
              <w:rPr>
                <w:sz w:val="24"/>
                <w:szCs w:val="24"/>
              </w:rPr>
              <w:t>-</w:t>
            </w:r>
          </w:p>
        </w:tc>
        <w:tc>
          <w:tcPr>
            <w:tcW w:w="587" w:type="dxa"/>
          </w:tcPr>
          <w:p w:rsidR="00745B91" w:rsidRPr="00E3069D" w:rsidRDefault="00745B91" w:rsidP="00D37B82">
            <w:pPr>
              <w:jc w:val="center"/>
              <w:rPr>
                <w:sz w:val="24"/>
                <w:szCs w:val="24"/>
              </w:rPr>
            </w:pPr>
            <w:r w:rsidRPr="00E3069D">
              <w:rPr>
                <w:sz w:val="24"/>
                <w:szCs w:val="24"/>
              </w:rPr>
              <w:t>-</w:t>
            </w:r>
          </w:p>
        </w:tc>
        <w:tc>
          <w:tcPr>
            <w:tcW w:w="587" w:type="dxa"/>
          </w:tcPr>
          <w:p w:rsidR="00745B91" w:rsidRPr="00E3069D" w:rsidRDefault="00745B91" w:rsidP="00D37B82">
            <w:pPr>
              <w:jc w:val="center"/>
              <w:rPr>
                <w:sz w:val="24"/>
                <w:szCs w:val="24"/>
              </w:rPr>
            </w:pPr>
            <w:r w:rsidRPr="00E3069D">
              <w:rPr>
                <w:sz w:val="24"/>
                <w:szCs w:val="24"/>
              </w:rPr>
              <w:t>-</w:t>
            </w:r>
          </w:p>
        </w:tc>
        <w:tc>
          <w:tcPr>
            <w:tcW w:w="587" w:type="dxa"/>
          </w:tcPr>
          <w:p w:rsidR="00745B91" w:rsidRPr="00E3069D" w:rsidRDefault="00745B91" w:rsidP="00D37B82">
            <w:pPr>
              <w:jc w:val="center"/>
              <w:rPr>
                <w:sz w:val="24"/>
                <w:szCs w:val="24"/>
              </w:rPr>
            </w:pPr>
            <w:r w:rsidRPr="00E3069D">
              <w:rPr>
                <w:sz w:val="24"/>
                <w:szCs w:val="24"/>
              </w:rPr>
              <w:t>-</w:t>
            </w:r>
          </w:p>
        </w:tc>
        <w:tc>
          <w:tcPr>
            <w:tcW w:w="587" w:type="dxa"/>
          </w:tcPr>
          <w:p w:rsidR="00745B91" w:rsidRPr="00E3069D" w:rsidRDefault="00745B91" w:rsidP="00D37B82">
            <w:pPr>
              <w:jc w:val="center"/>
              <w:rPr>
                <w:sz w:val="24"/>
                <w:szCs w:val="24"/>
              </w:rPr>
            </w:pPr>
            <w:r w:rsidRPr="00E3069D">
              <w:rPr>
                <w:sz w:val="24"/>
                <w:szCs w:val="24"/>
              </w:rPr>
              <w:t>-</w:t>
            </w:r>
          </w:p>
        </w:tc>
        <w:tc>
          <w:tcPr>
            <w:tcW w:w="587" w:type="dxa"/>
          </w:tcPr>
          <w:p w:rsidR="00745B91" w:rsidRPr="00E3069D" w:rsidRDefault="00745B91" w:rsidP="00D37B82">
            <w:pPr>
              <w:jc w:val="center"/>
              <w:rPr>
                <w:sz w:val="24"/>
                <w:szCs w:val="24"/>
              </w:rPr>
            </w:pPr>
            <w:r w:rsidRPr="00E3069D">
              <w:rPr>
                <w:sz w:val="24"/>
                <w:szCs w:val="24"/>
              </w:rPr>
              <w:t>-</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3,62</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3,30</w:t>
            </w:r>
          </w:p>
        </w:tc>
        <w:tc>
          <w:tcPr>
            <w:tcW w:w="65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3,00</w:t>
            </w:r>
          </w:p>
        </w:tc>
      </w:tr>
      <w:tr w:rsidR="00745B91" w:rsidRPr="00E3069D" w:rsidTr="00D37B82">
        <w:tc>
          <w:tcPr>
            <w:tcW w:w="2127" w:type="dxa"/>
          </w:tcPr>
          <w:p w:rsidR="00745B91" w:rsidRPr="00E3069D" w:rsidRDefault="00745B91" w:rsidP="00D37B82">
            <w:pPr>
              <w:rPr>
                <w:sz w:val="24"/>
                <w:szCs w:val="24"/>
              </w:rPr>
            </w:pPr>
            <w:r w:rsidRPr="00E3069D">
              <w:rPr>
                <w:sz w:val="24"/>
                <w:szCs w:val="24"/>
              </w:rPr>
              <w:t>Глава поселения</w:t>
            </w:r>
          </w:p>
        </w:tc>
        <w:tc>
          <w:tcPr>
            <w:tcW w:w="812"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1,98</w:t>
            </w:r>
          </w:p>
        </w:tc>
        <w:tc>
          <w:tcPr>
            <w:tcW w:w="588"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1,75</w:t>
            </w:r>
          </w:p>
        </w:tc>
        <w:tc>
          <w:tcPr>
            <w:tcW w:w="734"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1,75</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2,78</w:t>
            </w:r>
          </w:p>
        </w:tc>
        <w:tc>
          <w:tcPr>
            <w:tcW w:w="734"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2,72</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2,45</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3,40</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2,44</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2,92</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2,44</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2,99</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2,72</w:t>
            </w:r>
          </w:p>
        </w:tc>
        <w:tc>
          <w:tcPr>
            <w:tcW w:w="65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2,45</w:t>
            </w:r>
          </w:p>
        </w:tc>
      </w:tr>
      <w:tr w:rsidR="00745B91" w:rsidRPr="00E3069D" w:rsidTr="00D37B82">
        <w:tc>
          <w:tcPr>
            <w:tcW w:w="2127" w:type="dxa"/>
          </w:tcPr>
          <w:p w:rsidR="00745B91" w:rsidRPr="00E3069D" w:rsidRDefault="00745B91" w:rsidP="00D37B82">
            <w:pPr>
              <w:rPr>
                <w:sz w:val="24"/>
                <w:szCs w:val="24"/>
              </w:rPr>
            </w:pPr>
            <w:r w:rsidRPr="00E3069D">
              <w:rPr>
                <w:sz w:val="24"/>
                <w:szCs w:val="24"/>
              </w:rPr>
              <w:t>Председатель Совета депутатов</w:t>
            </w:r>
          </w:p>
        </w:tc>
        <w:tc>
          <w:tcPr>
            <w:tcW w:w="812"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1,98</w:t>
            </w:r>
          </w:p>
        </w:tc>
        <w:tc>
          <w:tcPr>
            <w:tcW w:w="588"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1,75</w:t>
            </w:r>
          </w:p>
        </w:tc>
        <w:tc>
          <w:tcPr>
            <w:tcW w:w="734"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1,75</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2,78</w:t>
            </w:r>
          </w:p>
        </w:tc>
        <w:tc>
          <w:tcPr>
            <w:tcW w:w="734"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2,99</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2,45</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3,49</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2,44</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3,00</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2,44</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2,99</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2,45</w:t>
            </w:r>
          </w:p>
        </w:tc>
        <w:tc>
          <w:tcPr>
            <w:tcW w:w="65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2,45</w:t>
            </w:r>
          </w:p>
        </w:tc>
      </w:tr>
      <w:tr w:rsidR="00745B91" w:rsidRPr="00E3069D" w:rsidTr="00D37B82">
        <w:tc>
          <w:tcPr>
            <w:tcW w:w="2127" w:type="dxa"/>
          </w:tcPr>
          <w:p w:rsidR="00745B91" w:rsidRPr="00E3069D" w:rsidRDefault="00745B91" w:rsidP="00D37B82">
            <w:pPr>
              <w:rPr>
                <w:sz w:val="24"/>
                <w:szCs w:val="24"/>
              </w:rPr>
            </w:pPr>
            <w:r w:rsidRPr="00E3069D">
              <w:rPr>
                <w:sz w:val="24"/>
                <w:szCs w:val="24"/>
              </w:rPr>
              <w:t>Заместитель председателя Совета депутатов</w:t>
            </w:r>
          </w:p>
        </w:tc>
        <w:tc>
          <w:tcPr>
            <w:tcW w:w="812"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1,21</w:t>
            </w:r>
          </w:p>
        </w:tc>
        <w:tc>
          <w:tcPr>
            <w:tcW w:w="588"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1,21</w:t>
            </w:r>
          </w:p>
        </w:tc>
        <w:tc>
          <w:tcPr>
            <w:tcW w:w="734"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1,21</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1,36</w:t>
            </w:r>
          </w:p>
        </w:tc>
        <w:tc>
          <w:tcPr>
            <w:tcW w:w="734"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1,42</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1,42</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2,02</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2,02</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2,02</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2,02</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2,20</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2,20</w:t>
            </w:r>
          </w:p>
        </w:tc>
        <w:tc>
          <w:tcPr>
            <w:tcW w:w="65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2,20</w:t>
            </w:r>
          </w:p>
        </w:tc>
      </w:tr>
      <w:tr w:rsidR="00745B91" w:rsidRPr="00E3069D" w:rsidTr="00D37B82">
        <w:tc>
          <w:tcPr>
            <w:tcW w:w="2127" w:type="dxa"/>
          </w:tcPr>
          <w:p w:rsidR="00745B91" w:rsidRPr="00E3069D" w:rsidRDefault="00745B91" w:rsidP="00D37B82">
            <w:pPr>
              <w:rPr>
                <w:sz w:val="24"/>
                <w:szCs w:val="24"/>
              </w:rPr>
            </w:pPr>
            <w:r w:rsidRPr="00E3069D">
              <w:rPr>
                <w:sz w:val="24"/>
                <w:szCs w:val="24"/>
              </w:rPr>
              <w:t>Председатель контрольно-счетного органа</w:t>
            </w:r>
          </w:p>
        </w:tc>
        <w:tc>
          <w:tcPr>
            <w:tcW w:w="812"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0,90</w:t>
            </w:r>
          </w:p>
        </w:tc>
        <w:tc>
          <w:tcPr>
            <w:tcW w:w="588"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0,90</w:t>
            </w:r>
          </w:p>
        </w:tc>
        <w:tc>
          <w:tcPr>
            <w:tcW w:w="734"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0,90</w:t>
            </w: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1,03</w:t>
            </w:r>
          </w:p>
        </w:tc>
        <w:tc>
          <w:tcPr>
            <w:tcW w:w="734"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1,08</w:t>
            </w: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1,08</w:t>
            </w: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1,60</w:t>
            </w: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1,85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1,85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65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1,85</w:t>
            </w:r>
          </w:p>
          <w:p w:rsidR="00745B91" w:rsidRPr="00E3069D" w:rsidRDefault="00745B91" w:rsidP="00D37B82">
            <w:pPr>
              <w:pStyle w:val="ConsPlusNormal"/>
              <w:ind w:firstLine="0"/>
              <w:jc w:val="center"/>
              <w:rPr>
                <w:rFonts w:ascii="Times New Roman" w:hAnsi="Times New Roman" w:cs="Times New Roman"/>
                <w:sz w:val="24"/>
                <w:szCs w:val="24"/>
              </w:rPr>
            </w:pPr>
          </w:p>
        </w:tc>
      </w:tr>
      <w:tr w:rsidR="00745B91" w:rsidRPr="00E3069D" w:rsidTr="00D37B82">
        <w:tc>
          <w:tcPr>
            <w:tcW w:w="2127" w:type="dxa"/>
          </w:tcPr>
          <w:p w:rsidR="00745B91" w:rsidRPr="00E3069D" w:rsidRDefault="00745B91" w:rsidP="00D37B82">
            <w:pPr>
              <w:rPr>
                <w:sz w:val="24"/>
                <w:szCs w:val="24"/>
              </w:rPr>
            </w:pPr>
            <w:r w:rsidRPr="00E3069D">
              <w:rPr>
                <w:sz w:val="24"/>
                <w:szCs w:val="24"/>
              </w:rPr>
              <w:t>Председатель избирательной комиссии</w:t>
            </w:r>
          </w:p>
        </w:tc>
        <w:tc>
          <w:tcPr>
            <w:tcW w:w="812"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0,90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8"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0,90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734"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0,90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1,03</w:t>
            </w:r>
          </w:p>
          <w:p w:rsidR="00745B91" w:rsidRPr="00E3069D" w:rsidRDefault="00745B91" w:rsidP="00D37B82">
            <w:pPr>
              <w:pStyle w:val="ConsPlusNormal"/>
              <w:ind w:firstLine="0"/>
              <w:jc w:val="center"/>
              <w:rPr>
                <w:rFonts w:ascii="Times New Roman" w:hAnsi="Times New Roman" w:cs="Times New Roman"/>
                <w:sz w:val="24"/>
                <w:szCs w:val="24"/>
              </w:rPr>
            </w:pPr>
          </w:p>
        </w:tc>
        <w:tc>
          <w:tcPr>
            <w:tcW w:w="734"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1,08</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1,08</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1,75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1,75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65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1,75</w:t>
            </w:r>
          </w:p>
          <w:p w:rsidR="00745B91" w:rsidRPr="00E3069D" w:rsidRDefault="00745B91" w:rsidP="00D37B82">
            <w:pPr>
              <w:pStyle w:val="ConsPlusNormal"/>
              <w:ind w:firstLine="0"/>
              <w:jc w:val="center"/>
              <w:rPr>
                <w:rFonts w:ascii="Times New Roman" w:hAnsi="Times New Roman" w:cs="Times New Roman"/>
                <w:sz w:val="24"/>
                <w:szCs w:val="24"/>
              </w:rPr>
            </w:pPr>
          </w:p>
        </w:tc>
      </w:tr>
      <w:tr w:rsidR="00745B91" w:rsidRPr="00E3069D" w:rsidTr="00D37B82">
        <w:tc>
          <w:tcPr>
            <w:tcW w:w="2127" w:type="dxa"/>
          </w:tcPr>
          <w:p w:rsidR="00745B91" w:rsidRPr="00E3069D" w:rsidRDefault="00745B91" w:rsidP="00D37B82">
            <w:pPr>
              <w:rPr>
                <w:sz w:val="24"/>
                <w:szCs w:val="24"/>
              </w:rPr>
            </w:pPr>
            <w:r w:rsidRPr="00E3069D">
              <w:rPr>
                <w:sz w:val="24"/>
                <w:szCs w:val="24"/>
              </w:rPr>
              <w:t xml:space="preserve">Заместитель председателя контрольно-счетного органа, </w:t>
            </w:r>
            <w:r w:rsidRPr="00E3069D">
              <w:rPr>
                <w:sz w:val="24"/>
                <w:szCs w:val="24"/>
              </w:rPr>
              <w:lastRenderedPageBreak/>
              <w:t>заместитель председателя избирательной комиссии</w:t>
            </w:r>
          </w:p>
        </w:tc>
        <w:tc>
          <w:tcPr>
            <w:tcW w:w="812"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lastRenderedPageBreak/>
              <w:t>1,03</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8"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1,03</w:t>
            </w:r>
          </w:p>
          <w:p w:rsidR="00745B91" w:rsidRPr="00E3069D" w:rsidRDefault="00745B91" w:rsidP="00D37B82">
            <w:pPr>
              <w:pStyle w:val="ConsPlusNormal"/>
              <w:ind w:firstLine="0"/>
              <w:jc w:val="center"/>
              <w:rPr>
                <w:rFonts w:ascii="Times New Roman" w:hAnsi="Times New Roman" w:cs="Times New Roman"/>
                <w:sz w:val="24"/>
                <w:szCs w:val="24"/>
              </w:rPr>
            </w:pPr>
          </w:p>
        </w:tc>
        <w:tc>
          <w:tcPr>
            <w:tcW w:w="734"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1,03</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1,04</w:t>
            </w:r>
          </w:p>
          <w:p w:rsidR="00745B91" w:rsidRPr="00E3069D" w:rsidRDefault="00745B91" w:rsidP="00D37B82">
            <w:pPr>
              <w:pStyle w:val="ConsPlusNormal"/>
              <w:ind w:firstLine="0"/>
              <w:jc w:val="center"/>
              <w:rPr>
                <w:rFonts w:ascii="Times New Roman" w:hAnsi="Times New Roman" w:cs="Times New Roman"/>
                <w:sz w:val="24"/>
                <w:szCs w:val="24"/>
              </w:rPr>
            </w:pPr>
          </w:p>
        </w:tc>
        <w:tc>
          <w:tcPr>
            <w:tcW w:w="734"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1,04</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1,04</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1,95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1,95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65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1,95</w:t>
            </w:r>
          </w:p>
          <w:p w:rsidR="00745B91" w:rsidRPr="00E3069D" w:rsidRDefault="00745B91" w:rsidP="00D37B82">
            <w:pPr>
              <w:pStyle w:val="ConsPlusNormal"/>
              <w:ind w:firstLine="0"/>
              <w:jc w:val="center"/>
              <w:rPr>
                <w:rFonts w:ascii="Times New Roman" w:hAnsi="Times New Roman" w:cs="Times New Roman"/>
                <w:sz w:val="24"/>
                <w:szCs w:val="24"/>
              </w:rPr>
            </w:pPr>
          </w:p>
        </w:tc>
      </w:tr>
      <w:tr w:rsidR="00745B91" w:rsidRPr="00E3069D" w:rsidTr="00D37B82">
        <w:tc>
          <w:tcPr>
            <w:tcW w:w="2127" w:type="dxa"/>
          </w:tcPr>
          <w:p w:rsidR="00745B91" w:rsidRPr="00E3069D" w:rsidRDefault="00745B91" w:rsidP="00D37B82">
            <w:pPr>
              <w:rPr>
                <w:sz w:val="24"/>
                <w:szCs w:val="24"/>
              </w:rPr>
            </w:pPr>
            <w:r w:rsidRPr="00E3069D">
              <w:rPr>
                <w:sz w:val="24"/>
                <w:szCs w:val="24"/>
              </w:rPr>
              <w:t>Руководитель иного органа местного самоуправления</w:t>
            </w:r>
          </w:p>
        </w:tc>
        <w:tc>
          <w:tcPr>
            <w:tcW w:w="812"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1,12</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8"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1,12</w:t>
            </w:r>
          </w:p>
          <w:p w:rsidR="00745B91" w:rsidRPr="00E3069D" w:rsidRDefault="00745B91" w:rsidP="00D37B82">
            <w:pPr>
              <w:pStyle w:val="ConsPlusNormal"/>
              <w:ind w:firstLine="0"/>
              <w:jc w:val="center"/>
              <w:rPr>
                <w:rFonts w:ascii="Times New Roman" w:hAnsi="Times New Roman" w:cs="Times New Roman"/>
                <w:sz w:val="24"/>
                <w:szCs w:val="24"/>
              </w:rPr>
            </w:pPr>
          </w:p>
        </w:tc>
        <w:tc>
          <w:tcPr>
            <w:tcW w:w="734"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1,12</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734"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1,85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1,85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1,85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1,85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1,85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1,85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1,95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1,95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65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1,95</w:t>
            </w:r>
          </w:p>
          <w:p w:rsidR="00745B91" w:rsidRPr="00E3069D" w:rsidRDefault="00745B91" w:rsidP="00D37B82">
            <w:pPr>
              <w:pStyle w:val="ConsPlusNormal"/>
              <w:ind w:firstLine="0"/>
              <w:jc w:val="center"/>
              <w:rPr>
                <w:rFonts w:ascii="Times New Roman" w:hAnsi="Times New Roman" w:cs="Times New Roman"/>
                <w:sz w:val="24"/>
                <w:szCs w:val="24"/>
              </w:rPr>
            </w:pPr>
          </w:p>
        </w:tc>
      </w:tr>
      <w:tr w:rsidR="00745B91" w:rsidRPr="00E3069D" w:rsidTr="00D37B82">
        <w:tc>
          <w:tcPr>
            <w:tcW w:w="2127" w:type="dxa"/>
          </w:tcPr>
          <w:p w:rsidR="00745B91" w:rsidRPr="00E3069D" w:rsidRDefault="00745B91" w:rsidP="00D37B82">
            <w:pPr>
              <w:rPr>
                <w:sz w:val="24"/>
                <w:szCs w:val="24"/>
              </w:rPr>
            </w:pPr>
            <w:r w:rsidRPr="00E3069D">
              <w:rPr>
                <w:sz w:val="24"/>
                <w:szCs w:val="24"/>
              </w:rPr>
              <w:t>Аудитор контрольно-счетного органа</w:t>
            </w:r>
          </w:p>
        </w:tc>
        <w:tc>
          <w:tcPr>
            <w:tcW w:w="812"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1,12</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8"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1,12</w:t>
            </w:r>
          </w:p>
          <w:p w:rsidR="00745B91" w:rsidRPr="00E3069D" w:rsidRDefault="00745B91" w:rsidP="00D37B82">
            <w:pPr>
              <w:pStyle w:val="ConsPlusNormal"/>
              <w:ind w:firstLine="0"/>
              <w:jc w:val="center"/>
              <w:rPr>
                <w:rFonts w:ascii="Times New Roman" w:hAnsi="Times New Roman" w:cs="Times New Roman"/>
                <w:sz w:val="24"/>
                <w:szCs w:val="24"/>
              </w:rPr>
            </w:pPr>
          </w:p>
        </w:tc>
        <w:tc>
          <w:tcPr>
            <w:tcW w:w="734"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1,12</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734"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1,65</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2,22</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2,22</w:t>
            </w:r>
          </w:p>
        </w:tc>
        <w:tc>
          <w:tcPr>
            <w:tcW w:w="65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2,22</w:t>
            </w:r>
          </w:p>
        </w:tc>
      </w:tr>
      <w:tr w:rsidR="00745B91" w:rsidRPr="00E3069D" w:rsidTr="00D37B82">
        <w:tc>
          <w:tcPr>
            <w:tcW w:w="2127" w:type="dxa"/>
          </w:tcPr>
          <w:p w:rsidR="00745B91" w:rsidRPr="00E3069D" w:rsidRDefault="00745B91" w:rsidP="00D37B82">
            <w:pPr>
              <w:rPr>
                <w:sz w:val="24"/>
                <w:szCs w:val="24"/>
              </w:rPr>
            </w:pPr>
            <w:r w:rsidRPr="00E3069D">
              <w:rPr>
                <w:sz w:val="24"/>
                <w:szCs w:val="24"/>
              </w:rPr>
              <w:t>Секретарь избирательной комиссии</w:t>
            </w:r>
          </w:p>
        </w:tc>
        <w:tc>
          <w:tcPr>
            <w:tcW w:w="812"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0,90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8"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0,90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734"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0,90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1,30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734"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1,30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1,30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1,30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1,30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1,30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1,30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1,30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587" w:type="dxa"/>
            <w:tcBorders>
              <w:bottom w:val="single" w:sz="4" w:space="0" w:color="auto"/>
            </w:tcBorders>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1,30</w:t>
            </w:r>
          </w:p>
          <w:p w:rsidR="00745B91" w:rsidRPr="00E3069D" w:rsidRDefault="00745B91" w:rsidP="00D37B82">
            <w:pPr>
              <w:pStyle w:val="ConsPlusNormal"/>
              <w:ind w:firstLine="0"/>
              <w:jc w:val="center"/>
              <w:rPr>
                <w:rFonts w:ascii="Times New Roman" w:hAnsi="Times New Roman" w:cs="Times New Roman"/>
                <w:sz w:val="24"/>
                <w:szCs w:val="24"/>
              </w:rPr>
            </w:pPr>
          </w:p>
        </w:tc>
        <w:tc>
          <w:tcPr>
            <w:tcW w:w="657" w:type="dxa"/>
            <w:tcBorders>
              <w:bottom w:val="single" w:sz="4" w:space="0" w:color="auto"/>
            </w:tcBorders>
          </w:tcPr>
          <w:p w:rsidR="00745B91" w:rsidRPr="00E3069D" w:rsidRDefault="00745B91" w:rsidP="00D37B82">
            <w:pPr>
              <w:pStyle w:val="ConsPlusNormal"/>
              <w:ind w:firstLine="0"/>
              <w:jc w:val="center"/>
              <w:rPr>
                <w:rFonts w:ascii="Times New Roman" w:hAnsi="Times New Roman" w:cs="Times New Roman"/>
                <w:sz w:val="24"/>
                <w:szCs w:val="24"/>
              </w:rPr>
            </w:pPr>
            <w:r w:rsidRPr="00E3069D">
              <w:rPr>
                <w:rFonts w:ascii="Times New Roman" w:hAnsi="Times New Roman" w:cs="Times New Roman"/>
                <w:sz w:val="24"/>
                <w:szCs w:val="24"/>
              </w:rPr>
              <w:t>1,30</w:t>
            </w:r>
          </w:p>
          <w:p w:rsidR="00745B91" w:rsidRPr="00E3069D" w:rsidRDefault="00745B91" w:rsidP="00D37B82">
            <w:pPr>
              <w:pStyle w:val="ConsPlusNormal"/>
              <w:ind w:firstLine="0"/>
              <w:jc w:val="center"/>
              <w:rPr>
                <w:rFonts w:ascii="Times New Roman" w:hAnsi="Times New Roman" w:cs="Times New Roman"/>
                <w:sz w:val="24"/>
                <w:szCs w:val="24"/>
              </w:rPr>
            </w:pPr>
          </w:p>
        </w:tc>
      </w:tr>
      <w:tr w:rsidR="00745B91" w:rsidRPr="00E3069D" w:rsidTr="00D37B82">
        <w:trPr>
          <w:trHeight w:val="2100"/>
        </w:trPr>
        <w:tc>
          <w:tcPr>
            <w:tcW w:w="2127" w:type="dxa"/>
          </w:tcPr>
          <w:p w:rsidR="00745B91" w:rsidRPr="00E3069D" w:rsidRDefault="00745B91" w:rsidP="00D37B82">
            <w:pPr>
              <w:rPr>
                <w:sz w:val="24"/>
                <w:szCs w:val="24"/>
              </w:rPr>
            </w:pPr>
            <w:r w:rsidRPr="00E3069D">
              <w:rPr>
                <w:sz w:val="24"/>
                <w:szCs w:val="24"/>
              </w:rPr>
              <w:t>Депутат Совета депутатов (работающий на постоянной основе)</w:t>
            </w:r>
          </w:p>
        </w:tc>
        <w:tc>
          <w:tcPr>
            <w:tcW w:w="812"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1,21</w:t>
            </w:r>
          </w:p>
        </w:tc>
        <w:tc>
          <w:tcPr>
            <w:tcW w:w="588"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1,21</w:t>
            </w:r>
          </w:p>
        </w:tc>
        <w:tc>
          <w:tcPr>
            <w:tcW w:w="734"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1,21</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1,67</w:t>
            </w:r>
          </w:p>
        </w:tc>
        <w:tc>
          <w:tcPr>
            <w:tcW w:w="734"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1,67</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1,67</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1,67</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1,67</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1,67</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1,67</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1,67</w:t>
            </w:r>
          </w:p>
        </w:tc>
        <w:tc>
          <w:tcPr>
            <w:tcW w:w="587" w:type="dxa"/>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1,67</w:t>
            </w:r>
          </w:p>
        </w:tc>
        <w:tc>
          <w:tcPr>
            <w:tcW w:w="657" w:type="dxa"/>
            <w:tcBorders>
              <w:right w:val="single" w:sz="4" w:space="0" w:color="auto"/>
            </w:tcBorders>
          </w:tcPr>
          <w:p w:rsidR="00745B91" w:rsidRPr="00E3069D" w:rsidRDefault="00745B91" w:rsidP="00D37B82">
            <w:pPr>
              <w:pStyle w:val="ConsPlusNormal"/>
              <w:ind w:firstLine="0"/>
              <w:jc w:val="center"/>
              <w:rPr>
                <w:rFonts w:ascii="Times New Roman" w:hAnsi="Times New Roman" w:cs="Times New Roman"/>
                <w:strike/>
                <w:sz w:val="24"/>
                <w:szCs w:val="24"/>
              </w:rPr>
            </w:pPr>
            <w:r w:rsidRPr="00E3069D">
              <w:rPr>
                <w:rFonts w:ascii="Times New Roman" w:hAnsi="Times New Roman" w:cs="Times New Roman"/>
                <w:sz w:val="24"/>
                <w:szCs w:val="24"/>
              </w:rPr>
              <w:t>1,67</w:t>
            </w:r>
          </w:p>
        </w:tc>
      </w:tr>
    </w:tbl>
    <w:p w:rsidR="00745B91" w:rsidRPr="00E3069D" w:rsidRDefault="00745B91" w:rsidP="00745B91">
      <w:pPr>
        <w:pStyle w:val="ConsPlusNormal"/>
        <w:ind w:firstLine="0"/>
        <w:jc w:val="both"/>
        <w:rPr>
          <w:rFonts w:ascii="Times New Roman" w:hAnsi="Times New Roman" w:cs="Times New Roman"/>
          <w:sz w:val="24"/>
          <w:szCs w:val="24"/>
        </w:rPr>
      </w:pPr>
    </w:p>
    <w:p w:rsidR="00745B91" w:rsidRPr="00E3069D" w:rsidRDefault="00745B91" w:rsidP="00745B91">
      <w:pPr>
        <w:pStyle w:val="ConsPlusNormal"/>
        <w:widowControl/>
        <w:ind w:right="-5" w:firstLine="540"/>
        <w:jc w:val="both"/>
        <w:rPr>
          <w:rFonts w:ascii="Times New Roman" w:hAnsi="Times New Roman" w:cs="Times New Roman"/>
          <w:sz w:val="24"/>
          <w:szCs w:val="24"/>
        </w:rPr>
      </w:pPr>
      <w:bookmarkStart w:id="1" w:name="P185"/>
      <w:bookmarkEnd w:id="1"/>
      <w:r w:rsidRPr="00E3069D">
        <w:rPr>
          <w:rFonts w:ascii="Times New Roman" w:hAnsi="Times New Roman" w:cs="Times New Roman"/>
          <w:sz w:val="24"/>
          <w:szCs w:val="24"/>
        </w:rPr>
        <w:t>2.4. Депутатам, выборным должностным лицам местного самоуправления, осуществляющих свои полномочия на постоянной основе устанавливается ежемесячная процентная надбавка к месячному денежному содержанию (вознаграждению) за работу со сведениями, составляющими государственную тайну, в соответствии с законодательством Российской Федерации.</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2.5. Депутатам, членам выборных органов, выборным должностным лицам,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745B91" w:rsidRPr="00E3069D" w:rsidRDefault="00745B91" w:rsidP="00745B91">
      <w:pPr>
        <w:jc w:val="both"/>
        <w:rPr>
          <w:sz w:val="24"/>
          <w:szCs w:val="24"/>
        </w:rPr>
      </w:pPr>
      <w:r w:rsidRPr="00E3069D">
        <w:rPr>
          <w:sz w:val="24"/>
          <w:szCs w:val="24"/>
        </w:rPr>
        <w:t xml:space="preserve">     </w:t>
      </w:r>
      <w:r>
        <w:rPr>
          <w:sz w:val="24"/>
          <w:szCs w:val="24"/>
        </w:rPr>
        <w:t xml:space="preserve">   </w:t>
      </w:r>
      <w:r w:rsidRPr="00E3069D">
        <w:rPr>
          <w:sz w:val="24"/>
          <w:szCs w:val="24"/>
        </w:rPr>
        <w:t xml:space="preserve"> 2.6. При предоставлении ежегодного основного оплачиваемого отпуска депутату, члену выборного органа, выборному должностному лицу, осуществляющим свои полномочия на постоянной основе, один раз в год производится единовременная выплата, не превышающая двукратного размера ежемесячного денежного содержания (вознаграждения).</w:t>
      </w:r>
    </w:p>
    <w:p w:rsidR="00745B91" w:rsidRPr="00E3069D" w:rsidRDefault="00745B91" w:rsidP="00745B91">
      <w:pPr>
        <w:rPr>
          <w:sz w:val="24"/>
          <w:szCs w:val="24"/>
        </w:rPr>
      </w:pPr>
      <w:r w:rsidRPr="00E3069D">
        <w:rPr>
          <w:sz w:val="24"/>
          <w:szCs w:val="24"/>
        </w:rPr>
        <w:t xml:space="preserve">      </w:t>
      </w:r>
      <w:r>
        <w:rPr>
          <w:sz w:val="24"/>
          <w:szCs w:val="24"/>
        </w:rPr>
        <w:t xml:space="preserve">   </w:t>
      </w:r>
      <w:r w:rsidRPr="00E3069D">
        <w:rPr>
          <w:sz w:val="24"/>
          <w:szCs w:val="24"/>
        </w:rPr>
        <w:t>2.7. На денежное содержание (вознаграждение) и иные выплаты депутатам, членам выборных органов местного самоуправления, выборным должностным лицам местного самоуправления, осуществляющим свои полномочия на постоянной основе, начисляется районный коэффициент.</w:t>
      </w:r>
    </w:p>
    <w:p w:rsidR="00745B91" w:rsidRPr="00E3069D" w:rsidRDefault="00745B91" w:rsidP="00745B91">
      <w:pPr>
        <w:pStyle w:val="ConsPlusNormal"/>
        <w:widowControl/>
        <w:ind w:right="-5" w:firstLine="0"/>
        <w:jc w:val="both"/>
        <w:rPr>
          <w:rFonts w:ascii="Times New Roman" w:hAnsi="Times New Roman" w:cs="Times New Roman"/>
          <w:b/>
          <w:sz w:val="24"/>
          <w:szCs w:val="24"/>
        </w:rPr>
      </w:pPr>
    </w:p>
    <w:p w:rsidR="00745B91" w:rsidRPr="00E3069D" w:rsidRDefault="00745B91" w:rsidP="00745B91">
      <w:pPr>
        <w:pStyle w:val="ConsPlusNormal"/>
        <w:widowControl/>
        <w:ind w:right="-5" w:firstLine="540"/>
        <w:jc w:val="center"/>
        <w:outlineLvl w:val="1"/>
        <w:rPr>
          <w:rFonts w:ascii="Times New Roman" w:hAnsi="Times New Roman" w:cs="Times New Roman"/>
          <w:sz w:val="24"/>
          <w:szCs w:val="24"/>
        </w:rPr>
      </w:pPr>
      <w:r w:rsidRPr="00E3069D">
        <w:rPr>
          <w:rFonts w:ascii="Times New Roman" w:hAnsi="Times New Roman" w:cs="Times New Roman"/>
          <w:sz w:val="24"/>
          <w:szCs w:val="24"/>
        </w:rPr>
        <w:t>3. Оплата труда муниципальных служащих</w:t>
      </w:r>
    </w:p>
    <w:p w:rsidR="00745B91" w:rsidRPr="00E3069D" w:rsidRDefault="00745B91" w:rsidP="00745B91">
      <w:pPr>
        <w:pStyle w:val="ConsPlusNormal"/>
        <w:widowControl/>
        <w:ind w:right="-5" w:firstLine="540"/>
        <w:jc w:val="both"/>
        <w:rPr>
          <w:rFonts w:ascii="Times New Roman" w:hAnsi="Times New Roman" w:cs="Times New Roman"/>
          <w:b/>
          <w:sz w:val="24"/>
          <w:szCs w:val="24"/>
        </w:rPr>
      </w:pPr>
    </w:p>
    <w:p w:rsidR="00745B91" w:rsidRPr="00E3069D" w:rsidRDefault="00745B91" w:rsidP="00745B91">
      <w:pPr>
        <w:pStyle w:val="ConsPlusNormal"/>
        <w:widowControl/>
        <w:ind w:right="-5"/>
        <w:jc w:val="both"/>
        <w:rPr>
          <w:rFonts w:ascii="Times New Roman" w:hAnsi="Times New Roman" w:cs="Times New Roman"/>
          <w:sz w:val="24"/>
          <w:szCs w:val="24"/>
        </w:rPr>
      </w:pPr>
      <w:r w:rsidRPr="00E3069D">
        <w:rPr>
          <w:rFonts w:ascii="Times New Roman" w:hAnsi="Times New Roman" w:cs="Times New Roman"/>
          <w:sz w:val="24"/>
          <w:szCs w:val="24"/>
        </w:rPr>
        <w:lastRenderedPageBreak/>
        <w:t>3.1. Оплата труда муниципального служащего осуществляется в виде денежного содержания муниципального служащего, которое состоит из должностного оклада и иных дополнительных выплат.</w:t>
      </w:r>
    </w:p>
    <w:p w:rsidR="00745B91" w:rsidRPr="00E3069D" w:rsidRDefault="00745B91" w:rsidP="00745B91">
      <w:pPr>
        <w:pStyle w:val="ConsPlusNormal"/>
        <w:widowControl/>
        <w:ind w:right="-5"/>
        <w:jc w:val="both"/>
        <w:rPr>
          <w:rFonts w:ascii="Times New Roman" w:hAnsi="Times New Roman" w:cs="Times New Roman"/>
          <w:sz w:val="24"/>
          <w:szCs w:val="24"/>
        </w:rPr>
      </w:pPr>
      <w:r w:rsidRPr="00E3069D">
        <w:rPr>
          <w:rFonts w:ascii="Times New Roman" w:hAnsi="Times New Roman" w:cs="Times New Roman"/>
          <w:sz w:val="24"/>
          <w:szCs w:val="24"/>
        </w:rPr>
        <w:t>К дополнительным выплатам относятся:</w:t>
      </w:r>
    </w:p>
    <w:p w:rsidR="00745B91" w:rsidRPr="00E3069D" w:rsidRDefault="00745B91" w:rsidP="00745B91">
      <w:pPr>
        <w:pStyle w:val="ConsPlusNormal"/>
        <w:widowControl/>
        <w:ind w:left="710" w:right="-5" w:firstLine="0"/>
        <w:jc w:val="both"/>
        <w:rPr>
          <w:rFonts w:ascii="Times New Roman" w:hAnsi="Times New Roman" w:cs="Times New Roman"/>
          <w:sz w:val="24"/>
          <w:szCs w:val="24"/>
        </w:rPr>
      </w:pPr>
      <w:r w:rsidRPr="00E3069D">
        <w:rPr>
          <w:rFonts w:ascii="Times New Roman" w:hAnsi="Times New Roman" w:cs="Times New Roman"/>
          <w:sz w:val="24"/>
          <w:szCs w:val="24"/>
        </w:rPr>
        <w:t>- ежемесячная надбавка за классный чин муниципальным служащим;</w:t>
      </w:r>
    </w:p>
    <w:p w:rsidR="00745B91" w:rsidRPr="00E3069D" w:rsidRDefault="00745B91" w:rsidP="00745B91">
      <w:pPr>
        <w:pStyle w:val="ConsPlusNormal"/>
        <w:widowControl/>
        <w:ind w:left="710" w:right="-5" w:firstLine="0"/>
        <w:jc w:val="both"/>
        <w:rPr>
          <w:rFonts w:ascii="Times New Roman" w:hAnsi="Times New Roman" w:cs="Times New Roman"/>
          <w:sz w:val="24"/>
          <w:szCs w:val="24"/>
        </w:rPr>
      </w:pPr>
      <w:r w:rsidRPr="00E3069D">
        <w:rPr>
          <w:rFonts w:ascii="Times New Roman" w:hAnsi="Times New Roman" w:cs="Times New Roman"/>
          <w:sz w:val="24"/>
          <w:szCs w:val="24"/>
        </w:rPr>
        <w:t>- ежемесячная надбавка за выслугу лет на муниципальной службе;</w:t>
      </w:r>
    </w:p>
    <w:p w:rsidR="00745B91" w:rsidRPr="00E3069D" w:rsidRDefault="00745B91" w:rsidP="00745B91">
      <w:pPr>
        <w:pStyle w:val="ConsPlusNormal"/>
        <w:widowControl/>
        <w:ind w:left="710" w:right="-5" w:firstLine="0"/>
        <w:jc w:val="both"/>
        <w:rPr>
          <w:rFonts w:ascii="Times New Roman" w:hAnsi="Times New Roman" w:cs="Times New Roman"/>
          <w:sz w:val="24"/>
          <w:szCs w:val="24"/>
        </w:rPr>
      </w:pPr>
      <w:r w:rsidRPr="00E3069D">
        <w:rPr>
          <w:rFonts w:ascii="Times New Roman" w:hAnsi="Times New Roman" w:cs="Times New Roman"/>
          <w:sz w:val="24"/>
          <w:szCs w:val="24"/>
        </w:rPr>
        <w:t>- ежемесячная надбавка за особые условия муниципальной службы;</w:t>
      </w:r>
    </w:p>
    <w:p w:rsidR="00745B91" w:rsidRPr="00E3069D" w:rsidRDefault="00745B91" w:rsidP="00745B91">
      <w:pPr>
        <w:pStyle w:val="ConsPlusNormal"/>
        <w:widowControl/>
        <w:ind w:right="-5" w:firstLine="709"/>
        <w:jc w:val="both"/>
        <w:rPr>
          <w:rFonts w:ascii="Times New Roman" w:hAnsi="Times New Roman" w:cs="Times New Roman"/>
          <w:sz w:val="24"/>
          <w:szCs w:val="24"/>
        </w:rPr>
      </w:pPr>
      <w:r w:rsidRPr="00E3069D">
        <w:rPr>
          <w:rFonts w:ascii="Times New Roman" w:hAnsi="Times New Roman" w:cs="Times New Roman"/>
          <w:sz w:val="24"/>
          <w:szCs w:val="24"/>
        </w:rPr>
        <w:t>- ежемесячная процентная надбавка к должностному окладу за работу со сведениями, составляющими государственную тайну;</w:t>
      </w:r>
    </w:p>
    <w:p w:rsidR="00745B91" w:rsidRPr="00E3069D" w:rsidRDefault="00745B91" w:rsidP="00745B91">
      <w:pPr>
        <w:pStyle w:val="ConsPlusNormal"/>
        <w:widowControl/>
        <w:ind w:right="-5"/>
        <w:jc w:val="both"/>
        <w:rPr>
          <w:rFonts w:ascii="Times New Roman" w:hAnsi="Times New Roman" w:cs="Times New Roman"/>
          <w:sz w:val="24"/>
          <w:szCs w:val="24"/>
        </w:rPr>
      </w:pPr>
      <w:r w:rsidRPr="00E3069D">
        <w:rPr>
          <w:rFonts w:ascii="Times New Roman" w:hAnsi="Times New Roman" w:cs="Times New Roman"/>
          <w:sz w:val="24"/>
          <w:szCs w:val="24"/>
        </w:rPr>
        <w:t>- премии за выполнение особо важных и сложных заданий;</w:t>
      </w:r>
    </w:p>
    <w:p w:rsidR="00745B91" w:rsidRPr="00E3069D" w:rsidRDefault="00745B91" w:rsidP="00745B91">
      <w:pPr>
        <w:pStyle w:val="ConsPlusNormal"/>
        <w:widowControl/>
        <w:ind w:left="710" w:right="-5" w:firstLine="0"/>
        <w:jc w:val="both"/>
        <w:rPr>
          <w:rFonts w:ascii="Times New Roman" w:hAnsi="Times New Roman" w:cs="Times New Roman"/>
          <w:sz w:val="24"/>
          <w:szCs w:val="24"/>
        </w:rPr>
      </w:pPr>
      <w:r w:rsidRPr="00E3069D">
        <w:rPr>
          <w:rFonts w:ascii="Times New Roman" w:hAnsi="Times New Roman" w:cs="Times New Roman"/>
          <w:sz w:val="24"/>
          <w:szCs w:val="24"/>
        </w:rPr>
        <w:t>- ежемесячное денежное поощрение;</w:t>
      </w:r>
    </w:p>
    <w:p w:rsidR="00745B91" w:rsidRPr="00E3069D" w:rsidRDefault="00745B91" w:rsidP="00745B91">
      <w:pPr>
        <w:pStyle w:val="ConsPlusNormal"/>
        <w:widowControl/>
        <w:ind w:right="-5" w:firstLine="710"/>
        <w:jc w:val="both"/>
        <w:rPr>
          <w:rFonts w:ascii="Times New Roman" w:hAnsi="Times New Roman" w:cs="Times New Roman"/>
          <w:sz w:val="24"/>
          <w:szCs w:val="24"/>
        </w:rPr>
      </w:pPr>
      <w:r w:rsidRPr="00E3069D">
        <w:rPr>
          <w:rFonts w:ascii="Times New Roman" w:hAnsi="Times New Roman" w:cs="Times New Roman"/>
          <w:sz w:val="24"/>
          <w:szCs w:val="24"/>
        </w:rPr>
        <w:t>- единовременная выплата при предоставлении ежегодного оплачиваемого отпуска и материальная помощь.</w:t>
      </w:r>
    </w:p>
    <w:p w:rsidR="00745B91" w:rsidRPr="00E3069D" w:rsidRDefault="00745B91" w:rsidP="00745B91">
      <w:pPr>
        <w:pStyle w:val="ConsPlusNormal"/>
        <w:widowControl/>
        <w:ind w:right="-5" w:firstLine="710"/>
        <w:jc w:val="both"/>
        <w:rPr>
          <w:rFonts w:ascii="Times New Roman" w:hAnsi="Times New Roman" w:cs="Times New Roman"/>
          <w:sz w:val="24"/>
          <w:szCs w:val="24"/>
        </w:rPr>
      </w:pPr>
      <w:r w:rsidRPr="00E3069D">
        <w:rPr>
          <w:rFonts w:ascii="Times New Roman" w:hAnsi="Times New Roman" w:cs="Times New Roman"/>
          <w:sz w:val="24"/>
          <w:szCs w:val="24"/>
        </w:rPr>
        <w:t>Порядок и условия предоставления отпуска муниципальному служащему</w:t>
      </w:r>
      <w:r>
        <w:rPr>
          <w:rFonts w:ascii="Times New Roman" w:hAnsi="Times New Roman" w:cs="Times New Roman"/>
          <w:sz w:val="24"/>
          <w:szCs w:val="24"/>
        </w:rPr>
        <w:t xml:space="preserve"> в соответствии </w:t>
      </w:r>
      <w:r w:rsidRPr="00E3069D">
        <w:rPr>
          <w:rFonts w:ascii="Times New Roman" w:hAnsi="Times New Roman" w:cs="Times New Roman"/>
          <w:sz w:val="24"/>
          <w:szCs w:val="24"/>
        </w:rPr>
        <w:t>с  законом Новосибирской  области  от 30.10.2007г. №157-ОЗ «О  муниципальной  службе  в  Новосибирской  области»:</w:t>
      </w:r>
    </w:p>
    <w:p w:rsidR="00745B91" w:rsidRPr="00E3069D" w:rsidRDefault="00745B91" w:rsidP="00745B91">
      <w:pPr>
        <w:pStyle w:val="ConsPlusNormal"/>
        <w:widowControl/>
        <w:ind w:left="710" w:right="-5" w:firstLine="0"/>
        <w:jc w:val="both"/>
        <w:rPr>
          <w:rFonts w:ascii="Times New Roman" w:hAnsi="Times New Roman" w:cs="Times New Roman"/>
          <w:sz w:val="24"/>
          <w:szCs w:val="24"/>
        </w:rPr>
      </w:pPr>
      <w:r w:rsidRPr="00E3069D">
        <w:rPr>
          <w:rFonts w:ascii="Times New Roman" w:hAnsi="Times New Roman" w:cs="Times New Roman"/>
          <w:sz w:val="24"/>
          <w:szCs w:val="24"/>
        </w:rPr>
        <w:t xml:space="preserve">-  ежегодный основной оплачиваемый </w:t>
      </w:r>
      <w:r>
        <w:rPr>
          <w:rFonts w:ascii="Times New Roman" w:hAnsi="Times New Roman" w:cs="Times New Roman"/>
          <w:sz w:val="24"/>
          <w:szCs w:val="24"/>
        </w:rPr>
        <w:t xml:space="preserve">отпуск </w:t>
      </w:r>
      <w:r w:rsidRPr="00E3069D">
        <w:rPr>
          <w:rFonts w:ascii="Times New Roman" w:hAnsi="Times New Roman" w:cs="Times New Roman"/>
          <w:sz w:val="24"/>
          <w:szCs w:val="24"/>
        </w:rPr>
        <w:t>продолжительностью</w:t>
      </w:r>
      <w:r>
        <w:rPr>
          <w:rFonts w:ascii="Times New Roman" w:hAnsi="Times New Roman" w:cs="Times New Roman"/>
          <w:sz w:val="24"/>
          <w:szCs w:val="24"/>
        </w:rPr>
        <w:t xml:space="preserve"> 30 календарных </w:t>
      </w:r>
      <w:r w:rsidRPr="00E3069D">
        <w:rPr>
          <w:rFonts w:ascii="Times New Roman" w:hAnsi="Times New Roman" w:cs="Times New Roman"/>
          <w:sz w:val="24"/>
          <w:szCs w:val="24"/>
        </w:rPr>
        <w:t>дней;</w:t>
      </w:r>
    </w:p>
    <w:p w:rsidR="00745B91" w:rsidRPr="00E3069D" w:rsidRDefault="00745B91" w:rsidP="00745B91">
      <w:pPr>
        <w:jc w:val="both"/>
        <w:rPr>
          <w:sz w:val="24"/>
          <w:szCs w:val="24"/>
        </w:rPr>
      </w:pPr>
      <w:r w:rsidRPr="00E3069D">
        <w:rPr>
          <w:sz w:val="24"/>
          <w:szCs w:val="24"/>
        </w:rPr>
        <w:t xml:space="preserve">        - муниципальному служащему предоставляется ежегодный дополнительный оплачиваемый отпуск за выслугу лет продолжительность:</w:t>
      </w:r>
    </w:p>
    <w:p w:rsidR="00745B91" w:rsidRPr="00E3069D" w:rsidRDefault="00745B91" w:rsidP="00745B91">
      <w:pPr>
        <w:rPr>
          <w:sz w:val="24"/>
          <w:szCs w:val="24"/>
        </w:rPr>
      </w:pPr>
      <w:r w:rsidRPr="00E3069D">
        <w:rPr>
          <w:sz w:val="24"/>
          <w:szCs w:val="24"/>
        </w:rPr>
        <w:t>1) при стаже муниципальной службы от 1 года до 5 лет – 1 календарный день;</w:t>
      </w:r>
    </w:p>
    <w:p w:rsidR="00745B91" w:rsidRPr="00E3069D" w:rsidRDefault="00745B91" w:rsidP="00745B91">
      <w:pPr>
        <w:rPr>
          <w:sz w:val="24"/>
          <w:szCs w:val="24"/>
        </w:rPr>
      </w:pPr>
      <w:r w:rsidRPr="00E3069D">
        <w:rPr>
          <w:sz w:val="24"/>
          <w:szCs w:val="24"/>
        </w:rPr>
        <w:t>2) при стаже муниципальной службы от 5 до 10 лет – 5 календарных дней;</w:t>
      </w:r>
    </w:p>
    <w:p w:rsidR="00745B91" w:rsidRPr="00E3069D" w:rsidRDefault="00745B91" w:rsidP="00745B91">
      <w:pPr>
        <w:rPr>
          <w:sz w:val="24"/>
          <w:szCs w:val="24"/>
        </w:rPr>
      </w:pPr>
      <w:r w:rsidRPr="00E3069D">
        <w:rPr>
          <w:sz w:val="24"/>
          <w:szCs w:val="24"/>
        </w:rPr>
        <w:t>3) при стаже муниципальной службы от 10 до 15 лет – 7 календарных дней;</w:t>
      </w:r>
    </w:p>
    <w:p w:rsidR="00745B91" w:rsidRPr="00E3069D" w:rsidRDefault="00745B91" w:rsidP="00745B91">
      <w:pPr>
        <w:rPr>
          <w:sz w:val="24"/>
          <w:szCs w:val="24"/>
        </w:rPr>
      </w:pPr>
      <w:r w:rsidRPr="00E3069D">
        <w:rPr>
          <w:sz w:val="24"/>
          <w:szCs w:val="24"/>
        </w:rPr>
        <w:t>4) при стаже муниципальной службы 15 лет и более – 10 календарных дней.</w:t>
      </w:r>
    </w:p>
    <w:p w:rsidR="00745B91" w:rsidRPr="00E3069D" w:rsidRDefault="00745B91" w:rsidP="00745B91">
      <w:pPr>
        <w:ind w:firstLine="708"/>
        <w:rPr>
          <w:sz w:val="24"/>
          <w:szCs w:val="24"/>
        </w:rPr>
      </w:pPr>
      <w:r w:rsidRPr="00E3069D">
        <w:rPr>
          <w:sz w:val="24"/>
          <w:szCs w:val="24"/>
        </w:rPr>
        <w:t>Предоставление ежегодного дополнительного оплачиваемого отпуска за выслугу лет осуществляется в порядке, установленном Трудовым кодексом Российской Федерации для ежегодных оплачиваемых отпусков.</w:t>
      </w: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3.2. Расчет размера месячного должностного оклада муниципального служащего производится по формуле:</w:t>
      </w:r>
    </w:p>
    <w:p w:rsidR="00745B91" w:rsidRPr="00E3069D" w:rsidRDefault="00745B91" w:rsidP="00745B91">
      <w:pPr>
        <w:pStyle w:val="ConsPlusNormal"/>
        <w:jc w:val="center"/>
        <w:rPr>
          <w:rFonts w:ascii="Times New Roman" w:hAnsi="Times New Roman" w:cs="Times New Roman"/>
          <w:sz w:val="24"/>
          <w:szCs w:val="24"/>
        </w:rPr>
      </w:pPr>
      <w:r w:rsidRPr="00E3069D">
        <w:rPr>
          <w:rFonts w:ascii="Times New Roman" w:hAnsi="Times New Roman" w:cs="Times New Roman"/>
          <w:sz w:val="24"/>
          <w:szCs w:val="24"/>
        </w:rPr>
        <w:t>ДО = БДО x К, где:</w:t>
      </w:r>
    </w:p>
    <w:p w:rsidR="00745B91" w:rsidRPr="00E3069D" w:rsidRDefault="00745B91" w:rsidP="00745B91">
      <w:pPr>
        <w:pStyle w:val="ConsPlusNormal"/>
        <w:jc w:val="center"/>
        <w:rPr>
          <w:rFonts w:ascii="Times New Roman" w:hAnsi="Times New Roman" w:cs="Times New Roman"/>
          <w:sz w:val="24"/>
          <w:szCs w:val="24"/>
        </w:rPr>
      </w:pP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БДО – базовый должностной оклад, равный 4590  рублям (размер должностного оклада по должности государственной гражданской службы Новосибирской области «специалист»);</w:t>
      </w: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К – коэффициент кратности, который принимается равным:</w:t>
      </w:r>
    </w:p>
    <w:p w:rsidR="00745B91" w:rsidRPr="00E3069D" w:rsidRDefault="00745B91" w:rsidP="00745B91">
      <w:pPr>
        <w:pStyle w:val="ConsPlusNormal"/>
        <w:ind w:firstLine="709"/>
        <w:jc w:val="both"/>
        <w:rPr>
          <w:rFonts w:ascii="Times New Roman" w:hAnsi="Times New Roman" w:cs="Times New Roman"/>
          <w:sz w:val="24"/>
          <w:szCs w:val="24"/>
        </w:rPr>
      </w:pP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в поселениях:</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251"/>
        <w:gridCol w:w="1132"/>
        <w:gridCol w:w="1133"/>
        <w:gridCol w:w="1133"/>
        <w:gridCol w:w="1133"/>
        <w:gridCol w:w="1133"/>
      </w:tblGrid>
      <w:tr w:rsidR="00745B91" w:rsidRPr="00E3069D" w:rsidTr="00D37B82">
        <w:tc>
          <w:tcPr>
            <w:tcW w:w="4253" w:type="dxa"/>
            <w:vMerge w:val="restart"/>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Наименование должности</w:t>
            </w:r>
          </w:p>
        </w:tc>
        <w:tc>
          <w:tcPr>
            <w:tcW w:w="5665" w:type="dxa"/>
            <w:gridSpan w:val="5"/>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Коэффициент кратности (К)</w:t>
            </w:r>
          </w:p>
        </w:tc>
      </w:tr>
      <w:tr w:rsidR="00745B91" w:rsidRPr="00E3069D" w:rsidTr="00D37B82">
        <w:tc>
          <w:tcPr>
            <w:tcW w:w="4253" w:type="dxa"/>
            <w:vMerge/>
            <w:tcBorders>
              <w:top w:val="single" w:sz="4" w:space="0" w:color="auto"/>
              <w:left w:val="single" w:sz="4" w:space="0" w:color="auto"/>
              <w:bottom w:val="single" w:sz="4" w:space="0" w:color="auto"/>
              <w:right w:val="single" w:sz="4" w:space="0" w:color="auto"/>
            </w:tcBorders>
            <w:vAlign w:val="center"/>
            <w:hideMark/>
          </w:tcPr>
          <w:p w:rsidR="00745B91" w:rsidRPr="00E3069D" w:rsidRDefault="00745B91" w:rsidP="00D37B82">
            <w:pPr>
              <w:rPr>
                <w:sz w:val="24"/>
                <w:szCs w:val="24"/>
              </w:rPr>
            </w:pPr>
          </w:p>
        </w:tc>
        <w:tc>
          <w:tcPr>
            <w:tcW w:w="5665" w:type="dxa"/>
            <w:gridSpan w:val="5"/>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с численностью населения (тыс. чел.)</w:t>
            </w:r>
          </w:p>
        </w:tc>
      </w:tr>
      <w:tr w:rsidR="00745B91" w:rsidRPr="00E3069D" w:rsidTr="00D37B82">
        <w:tc>
          <w:tcPr>
            <w:tcW w:w="4253" w:type="dxa"/>
            <w:vMerge/>
            <w:tcBorders>
              <w:top w:val="single" w:sz="4" w:space="0" w:color="auto"/>
              <w:left w:val="single" w:sz="4" w:space="0" w:color="auto"/>
              <w:bottom w:val="single" w:sz="4" w:space="0" w:color="auto"/>
              <w:right w:val="single" w:sz="4" w:space="0" w:color="auto"/>
            </w:tcBorders>
            <w:vAlign w:val="center"/>
            <w:hideMark/>
          </w:tcPr>
          <w:p w:rsidR="00745B91" w:rsidRPr="00E3069D" w:rsidRDefault="00745B91" w:rsidP="00D37B82">
            <w:pPr>
              <w:rPr>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свыше 25</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от 15 до 25</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от 10 до 15</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от 5 до 10</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менее 5</w:t>
            </w:r>
          </w:p>
        </w:tc>
      </w:tr>
      <w:tr w:rsidR="00745B91" w:rsidRPr="00E3069D" w:rsidTr="00D37B82">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t>Глава администрации (по контракту)</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3,53</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2,38</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2,26</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1,87</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1,72</w:t>
            </w:r>
          </w:p>
        </w:tc>
      </w:tr>
      <w:tr w:rsidR="00745B91" w:rsidRPr="00E3069D" w:rsidTr="00D37B82">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t>Первый заместитель главы администрации</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3,35</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r>
      <w:tr w:rsidR="00745B91" w:rsidRPr="00E3069D" w:rsidTr="00D37B82">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t>Заместитель главы администрации</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3,10</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2,11</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1,87</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1,68</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1,50</w:t>
            </w:r>
          </w:p>
        </w:tc>
      </w:tr>
      <w:tr w:rsidR="00745B91" w:rsidRPr="00E3069D" w:rsidTr="00D37B82">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t>Управляющий делами</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2,83</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r>
      <w:tr w:rsidR="00745B91" w:rsidRPr="00E3069D" w:rsidTr="00D37B82">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lastRenderedPageBreak/>
              <w:t>Председатель контрольно-счетного органа</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2,75</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1,80</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1,72</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1,65</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1,40</w:t>
            </w:r>
          </w:p>
        </w:tc>
      </w:tr>
      <w:tr w:rsidR="00745B91" w:rsidRPr="00E3069D" w:rsidTr="00D37B82">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t>Заместитель председателя контрольно-счетного органа</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2,72</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1,51</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1,40</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1,40</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1,36</w:t>
            </w:r>
          </w:p>
        </w:tc>
      </w:tr>
      <w:tr w:rsidR="00745B91" w:rsidRPr="00E3069D" w:rsidTr="00D37B82">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t>Начальник управления</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2,58</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r>
      <w:tr w:rsidR="00745B91" w:rsidRPr="00E3069D" w:rsidTr="00D37B82">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t>Руководитель иного органа местного самоуправления</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2,35</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1,45</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1,40</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1,40</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1,35</w:t>
            </w:r>
          </w:p>
        </w:tc>
      </w:tr>
      <w:tr w:rsidR="00745B91" w:rsidRPr="00E3069D" w:rsidTr="00D37B82">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t>Заместитель начальника управления</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2,14</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r>
      <w:tr w:rsidR="00745B91" w:rsidRPr="00E3069D" w:rsidTr="00D37B82">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t>Начальник отдела</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2,14</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1,45</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1,40</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r>
      <w:tr w:rsidR="00745B91" w:rsidRPr="00E3069D" w:rsidTr="00D37B82">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t>Аудитор контрольно-счетного органа</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2,10</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1,35</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1,35</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1,35</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1,33</w:t>
            </w:r>
          </w:p>
        </w:tc>
      </w:tr>
      <w:tr w:rsidR="00745B91" w:rsidRPr="00E3069D" w:rsidTr="00D37B82">
        <w:trPr>
          <w:trHeight w:val="405"/>
        </w:trPr>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t>Заместитель начальника отдела</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1,77</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p>
        </w:tc>
      </w:tr>
      <w:tr w:rsidR="00745B91" w:rsidRPr="00E3069D" w:rsidTr="00D37B82">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t>Инспектор контрольно-счетного органа</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1,50</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1,34</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1,34</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1,33</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1,26</w:t>
            </w:r>
          </w:p>
        </w:tc>
      </w:tr>
      <w:tr w:rsidR="00745B91" w:rsidRPr="00E3069D" w:rsidTr="00D37B82">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t>Главный специалист</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1,47</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p>
        </w:tc>
      </w:tr>
      <w:tr w:rsidR="00745B91" w:rsidRPr="00E3069D" w:rsidTr="00D37B82">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t>Ведущий специалист</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1,33</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1,33</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1,33</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1,33</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w:t>
            </w:r>
          </w:p>
        </w:tc>
      </w:tr>
      <w:tr w:rsidR="00745B91" w:rsidRPr="00E3069D" w:rsidTr="00D37B82">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t>Специалист 1-го разряда</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1,26</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1,26</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1,26</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1,26</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1,26</w:t>
            </w:r>
          </w:p>
        </w:tc>
      </w:tr>
      <w:tr w:rsidR="00745B91" w:rsidRPr="00E3069D" w:rsidTr="00D37B82">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t>Специалист 2-го разряда</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1,13</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1,13</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1,13</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1,13</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1,13</w:t>
            </w:r>
          </w:p>
        </w:tc>
      </w:tr>
      <w:tr w:rsidR="00745B91" w:rsidRPr="00E3069D" w:rsidTr="00D37B82">
        <w:tc>
          <w:tcPr>
            <w:tcW w:w="425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rPr>
                <w:sz w:val="24"/>
                <w:szCs w:val="24"/>
              </w:rPr>
            </w:pPr>
            <w:r w:rsidRPr="00E3069D">
              <w:rPr>
                <w:sz w:val="24"/>
                <w:szCs w:val="24"/>
              </w:rPr>
              <w:t>Специалист</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1,00</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1,00</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1,00</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1,00</w:t>
            </w:r>
          </w:p>
        </w:tc>
        <w:tc>
          <w:tcPr>
            <w:tcW w:w="1133" w:type="dxa"/>
            <w:tcBorders>
              <w:top w:val="single" w:sz="4" w:space="0" w:color="auto"/>
              <w:left w:val="single" w:sz="4" w:space="0" w:color="auto"/>
              <w:bottom w:val="single" w:sz="4" w:space="0" w:color="auto"/>
              <w:right w:val="single" w:sz="4" w:space="0" w:color="auto"/>
            </w:tcBorders>
            <w:hideMark/>
          </w:tcPr>
          <w:p w:rsidR="00745B91" w:rsidRPr="00E3069D" w:rsidRDefault="00745B91" w:rsidP="00D37B82">
            <w:pPr>
              <w:jc w:val="center"/>
              <w:rPr>
                <w:sz w:val="24"/>
                <w:szCs w:val="24"/>
              </w:rPr>
            </w:pPr>
            <w:r w:rsidRPr="00E3069D">
              <w:rPr>
                <w:sz w:val="24"/>
                <w:szCs w:val="24"/>
              </w:rPr>
              <w:t>1,00</w:t>
            </w:r>
          </w:p>
        </w:tc>
      </w:tr>
    </w:tbl>
    <w:p w:rsidR="00745B91" w:rsidRPr="00E3069D" w:rsidRDefault="00745B91" w:rsidP="00745B91">
      <w:pPr>
        <w:pStyle w:val="ConsPlusNormal"/>
        <w:ind w:firstLine="709"/>
        <w:jc w:val="both"/>
        <w:rPr>
          <w:rFonts w:ascii="Times New Roman" w:hAnsi="Times New Roman" w:cs="Times New Roman"/>
          <w:sz w:val="24"/>
          <w:szCs w:val="24"/>
        </w:rPr>
      </w:pPr>
    </w:p>
    <w:p w:rsidR="00745B91" w:rsidRPr="00E3069D" w:rsidRDefault="00745B91" w:rsidP="00745B91">
      <w:pPr>
        <w:pStyle w:val="ConsPlusNormal"/>
        <w:widowControl/>
        <w:ind w:right="-5" w:firstLine="540"/>
        <w:jc w:val="both"/>
        <w:rPr>
          <w:rFonts w:ascii="Times New Roman" w:hAnsi="Times New Roman" w:cs="Times New Roman"/>
          <w:sz w:val="24"/>
          <w:szCs w:val="24"/>
        </w:rPr>
      </w:pPr>
      <w:bookmarkStart w:id="2" w:name="P785"/>
      <w:bookmarkEnd w:id="2"/>
    </w:p>
    <w:p w:rsidR="00745B91" w:rsidRPr="00E3069D" w:rsidRDefault="00745B91" w:rsidP="00745B91">
      <w:pPr>
        <w:pStyle w:val="ConsPlusNormal"/>
        <w:ind w:left="-142" w:firstLine="426"/>
        <w:jc w:val="both"/>
        <w:rPr>
          <w:rFonts w:ascii="Times New Roman" w:hAnsi="Times New Roman" w:cs="Times New Roman"/>
          <w:sz w:val="24"/>
          <w:szCs w:val="24"/>
        </w:rPr>
      </w:pPr>
      <w:r>
        <w:rPr>
          <w:rFonts w:ascii="Times New Roman" w:hAnsi="Times New Roman" w:cs="Times New Roman"/>
          <w:sz w:val="24"/>
          <w:szCs w:val="24"/>
        </w:rPr>
        <w:t xml:space="preserve">3.3. </w:t>
      </w:r>
      <w:r w:rsidRPr="00E3069D">
        <w:rPr>
          <w:rFonts w:ascii="Times New Roman" w:hAnsi="Times New Roman" w:cs="Times New Roman"/>
          <w:sz w:val="24"/>
          <w:szCs w:val="24"/>
        </w:rPr>
        <w:t>Ежемесячная надбавка к должностному окладу за классный чин муниципальным служащим устанавливается равным:</w:t>
      </w:r>
    </w:p>
    <w:tbl>
      <w:tblPr>
        <w:tblW w:w="907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8"/>
        <w:gridCol w:w="3544"/>
      </w:tblGrid>
      <w:tr w:rsidR="00745B91" w:rsidRPr="00E3069D" w:rsidTr="00D37B82">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jc w:val="center"/>
              <w:rPr>
                <w:sz w:val="24"/>
                <w:szCs w:val="24"/>
              </w:rPr>
            </w:pPr>
            <w:r w:rsidRPr="00E3069D">
              <w:rPr>
                <w:sz w:val="24"/>
                <w:szCs w:val="24"/>
              </w:rPr>
              <w:t>Наименование классного чина муниципальных служащих</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jc w:val="center"/>
              <w:rPr>
                <w:sz w:val="24"/>
                <w:szCs w:val="24"/>
              </w:rPr>
            </w:pPr>
            <w:r w:rsidRPr="00E3069D">
              <w:rPr>
                <w:sz w:val="24"/>
                <w:szCs w:val="24"/>
              </w:rPr>
              <w:t>Норматив ежемесячной надбавки за классный чин муниципальных служащих, рублей</w:t>
            </w:r>
          </w:p>
        </w:tc>
      </w:tr>
      <w:tr w:rsidR="00745B91" w:rsidRPr="00E3069D" w:rsidTr="00D37B82">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jc w:val="center"/>
              <w:rPr>
                <w:sz w:val="24"/>
                <w:szCs w:val="24"/>
              </w:rPr>
            </w:pPr>
            <w:r w:rsidRPr="00E3069D">
              <w:rPr>
                <w:sz w:val="24"/>
                <w:szCs w:val="24"/>
              </w:rPr>
              <w:t>Действительный муниципальный советник 1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rPr>
                <w:sz w:val="24"/>
                <w:szCs w:val="24"/>
              </w:rPr>
            </w:pPr>
            <w:r w:rsidRPr="00E3069D">
              <w:rPr>
                <w:sz w:val="24"/>
                <w:szCs w:val="24"/>
              </w:rPr>
              <w:t>3251</w:t>
            </w:r>
          </w:p>
        </w:tc>
      </w:tr>
      <w:tr w:rsidR="00745B91" w:rsidRPr="00E3069D" w:rsidTr="00D37B82">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jc w:val="center"/>
              <w:rPr>
                <w:sz w:val="24"/>
                <w:szCs w:val="24"/>
              </w:rPr>
            </w:pPr>
            <w:r w:rsidRPr="00E3069D">
              <w:rPr>
                <w:sz w:val="24"/>
                <w:szCs w:val="24"/>
              </w:rPr>
              <w:t>Действительный муниципальный советник 2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rPr>
                <w:sz w:val="24"/>
                <w:szCs w:val="24"/>
              </w:rPr>
            </w:pPr>
            <w:r w:rsidRPr="00E3069D">
              <w:rPr>
                <w:sz w:val="24"/>
                <w:szCs w:val="24"/>
              </w:rPr>
              <w:t>3087</w:t>
            </w:r>
          </w:p>
        </w:tc>
      </w:tr>
      <w:tr w:rsidR="00745B91" w:rsidRPr="00E3069D" w:rsidTr="00D37B82">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jc w:val="center"/>
              <w:rPr>
                <w:sz w:val="24"/>
                <w:szCs w:val="24"/>
              </w:rPr>
            </w:pPr>
            <w:r w:rsidRPr="00E3069D">
              <w:rPr>
                <w:sz w:val="24"/>
                <w:szCs w:val="24"/>
              </w:rPr>
              <w:t>Действительный муниципальный советник 3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rPr>
                <w:sz w:val="24"/>
                <w:szCs w:val="24"/>
              </w:rPr>
            </w:pPr>
            <w:r w:rsidRPr="00E3069D">
              <w:rPr>
                <w:sz w:val="24"/>
                <w:szCs w:val="24"/>
              </w:rPr>
              <w:t>2933</w:t>
            </w:r>
          </w:p>
        </w:tc>
      </w:tr>
      <w:tr w:rsidR="00745B91" w:rsidRPr="00E3069D" w:rsidTr="00D37B82">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jc w:val="center"/>
              <w:rPr>
                <w:sz w:val="24"/>
                <w:szCs w:val="24"/>
              </w:rPr>
            </w:pPr>
            <w:r w:rsidRPr="00E3069D">
              <w:rPr>
                <w:sz w:val="24"/>
                <w:szCs w:val="24"/>
              </w:rPr>
              <w:t>Муниципальный советник 1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rPr>
                <w:sz w:val="24"/>
                <w:szCs w:val="24"/>
              </w:rPr>
            </w:pPr>
            <w:r w:rsidRPr="00E3069D">
              <w:rPr>
                <w:sz w:val="24"/>
                <w:szCs w:val="24"/>
              </w:rPr>
              <w:t>2792</w:t>
            </w:r>
          </w:p>
        </w:tc>
      </w:tr>
      <w:tr w:rsidR="00745B91" w:rsidRPr="00E3069D" w:rsidTr="00D37B82">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jc w:val="center"/>
              <w:rPr>
                <w:sz w:val="24"/>
                <w:szCs w:val="24"/>
              </w:rPr>
            </w:pPr>
            <w:r w:rsidRPr="00E3069D">
              <w:rPr>
                <w:sz w:val="24"/>
                <w:szCs w:val="24"/>
              </w:rPr>
              <w:t>Муниципальный советник 2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rPr>
                <w:sz w:val="24"/>
                <w:szCs w:val="24"/>
              </w:rPr>
            </w:pPr>
            <w:r w:rsidRPr="00E3069D">
              <w:rPr>
                <w:sz w:val="24"/>
                <w:szCs w:val="24"/>
              </w:rPr>
              <w:t>2648</w:t>
            </w:r>
          </w:p>
        </w:tc>
      </w:tr>
      <w:tr w:rsidR="00745B91" w:rsidRPr="00E3069D" w:rsidTr="00D37B82">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jc w:val="center"/>
              <w:rPr>
                <w:sz w:val="24"/>
                <w:szCs w:val="24"/>
              </w:rPr>
            </w:pPr>
            <w:r w:rsidRPr="00E3069D">
              <w:rPr>
                <w:sz w:val="24"/>
                <w:szCs w:val="24"/>
              </w:rPr>
              <w:t>Муниципальный советник 3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rPr>
                <w:sz w:val="24"/>
                <w:szCs w:val="24"/>
              </w:rPr>
            </w:pPr>
            <w:r w:rsidRPr="00E3069D">
              <w:rPr>
                <w:sz w:val="24"/>
                <w:szCs w:val="24"/>
              </w:rPr>
              <w:t>2513</w:t>
            </w:r>
          </w:p>
        </w:tc>
      </w:tr>
      <w:tr w:rsidR="00745B91" w:rsidRPr="00E3069D" w:rsidTr="00D37B82">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jc w:val="center"/>
              <w:rPr>
                <w:sz w:val="24"/>
                <w:szCs w:val="24"/>
              </w:rPr>
            </w:pPr>
            <w:r w:rsidRPr="00E3069D">
              <w:rPr>
                <w:sz w:val="24"/>
                <w:szCs w:val="24"/>
              </w:rPr>
              <w:t>Советник муниципальной службы 1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rPr>
                <w:sz w:val="24"/>
                <w:szCs w:val="24"/>
              </w:rPr>
            </w:pPr>
            <w:r w:rsidRPr="00E3069D">
              <w:rPr>
                <w:sz w:val="24"/>
                <w:szCs w:val="24"/>
              </w:rPr>
              <w:t>2388</w:t>
            </w:r>
          </w:p>
        </w:tc>
      </w:tr>
      <w:tr w:rsidR="00745B91" w:rsidRPr="00E3069D" w:rsidTr="00D37B82">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jc w:val="center"/>
              <w:rPr>
                <w:sz w:val="24"/>
                <w:szCs w:val="24"/>
              </w:rPr>
            </w:pPr>
            <w:r w:rsidRPr="00E3069D">
              <w:rPr>
                <w:sz w:val="24"/>
                <w:szCs w:val="24"/>
              </w:rPr>
              <w:lastRenderedPageBreak/>
              <w:t>Советник муниципальной службы 2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rPr>
                <w:sz w:val="24"/>
                <w:szCs w:val="24"/>
              </w:rPr>
            </w:pPr>
            <w:r w:rsidRPr="00E3069D">
              <w:rPr>
                <w:sz w:val="24"/>
                <w:szCs w:val="24"/>
              </w:rPr>
              <w:t>2275</w:t>
            </w:r>
          </w:p>
        </w:tc>
      </w:tr>
      <w:tr w:rsidR="00745B91" w:rsidRPr="00E3069D" w:rsidTr="00D37B82">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jc w:val="center"/>
              <w:rPr>
                <w:sz w:val="24"/>
                <w:szCs w:val="24"/>
              </w:rPr>
            </w:pPr>
            <w:r w:rsidRPr="00E3069D">
              <w:rPr>
                <w:sz w:val="24"/>
                <w:szCs w:val="24"/>
              </w:rPr>
              <w:t>Советник муниципальной службы 3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rPr>
                <w:sz w:val="24"/>
                <w:szCs w:val="24"/>
              </w:rPr>
            </w:pPr>
            <w:r w:rsidRPr="00E3069D">
              <w:rPr>
                <w:sz w:val="24"/>
                <w:szCs w:val="24"/>
              </w:rPr>
              <w:t>2170</w:t>
            </w:r>
          </w:p>
        </w:tc>
      </w:tr>
      <w:tr w:rsidR="00745B91" w:rsidRPr="00E3069D" w:rsidTr="00D37B82">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jc w:val="center"/>
              <w:rPr>
                <w:sz w:val="24"/>
                <w:szCs w:val="24"/>
              </w:rPr>
            </w:pPr>
            <w:r w:rsidRPr="00E3069D">
              <w:rPr>
                <w:sz w:val="24"/>
                <w:szCs w:val="24"/>
              </w:rPr>
              <w:t>Референт муниципальной службы 1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rPr>
                <w:sz w:val="24"/>
                <w:szCs w:val="24"/>
              </w:rPr>
            </w:pPr>
            <w:r w:rsidRPr="00E3069D">
              <w:rPr>
                <w:sz w:val="24"/>
                <w:szCs w:val="24"/>
              </w:rPr>
              <w:t>2068</w:t>
            </w:r>
          </w:p>
        </w:tc>
      </w:tr>
      <w:tr w:rsidR="00745B91" w:rsidRPr="00E3069D" w:rsidTr="00D37B82">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jc w:val="center"/>
              <w:rPr>
                <w:sz w:val="24"/>
                <w:szCs w:val="24"/>
              </w:rPr>
            </w:pPr>
            <w:r w:rsidRPr="00E3069D">
              <w:rPr>
                <w:sz w:val="24"/>
                <w:szCs w:val="24"/>
              </w:rPr>
              <w:t>Референт муниципальной службы 2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rPr>
                <w:sz w:val="24"/>
                <w:szCs w:val="24"/>
              </w:rPr>
            </w:pPr>
            <w:r w:rsidRPr="00E3069D">
              <w:rPr>
                <w:sz w:val="24"/>
                <w:szCs w:val="24"/>
              </w:rPr>
              <w:t>1972</w:t>
            </w:r>
          </w:p>
        </w:tc>
      </w:tr>
      <w:tr w:rsidR="00745B91" w:rsidRPr="00E3069D" w:rsidTr="00D37B82">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jc w:val="center"/>
              <w:rPr>
                <w:sz w:val="24"/>
                <w:szCs w:val="24"/>
              </w:rPr>
            </w:pPr>
            <w:r w:rsidRPr="00E3069D">
              <w:rPr>
                <w:sz w:val="24"/>
                <w:szCs w:val="24"/>
              </w:rPr>
              <w:t>Референт муниципальной службы 3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rPr>
                <w:sz w:val="24"/>
                <w:szCs w:val="24"/>
              </w:rPr>
            </w:pPr>
            <w:r w:rsidRPr="00E3069D">
              <w:rPr>
                <w:sz w:val="24"/>
                <w:szCs w:val="24"/>
              </w:rPr>
              <w:t>1875</w:t>
            </w:r>
          </w:p>
        </w:tc>
      </w:tr>
      <w:tr w:rsidR="00745B91" w:rsidRPr="00E3069D" w:rsidTr="00D37B82">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jc w:val="center"/>
              <w:rPr>
                <w:sz w:val="24"/>
                <w:szCs w:val="24"/>
              </w:rPr>
            </w:pPr>
            <w:r w:rsidRPr="00E3069D">
              <w:rPr>
                <w:sz w:val="24"/>
                <w:szCs w:val="24"/>
              </w:rPr>
              <w:t>Секретарь муниципальной службы 1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rPr>
                <w:sz w:val="24"/>
                <w:szCs w:val="24"/>
              </w:rPr>
            </w:pPr>
            <w:r w:rsidRPr="00E3069D">
              <w:rPr>
                <w:sz w:val="24"/>
                <w:szCs w:val="24"/>
              </w:rPr>
              <w:t>1780</w:t>
            </w:r>
          </w:p>
        </w:tc>
      </w:tr>
      <w:tr w:rsidR="00745B91" w:rsidRPr="00E3069D" w:rsidTr="00D37B82">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jc w:val="center"/>
              <w:rPr>
                <w:sz w:val="24"/>
                <w:szCs w:val="24"/>
              </w:rPr>
            </w:pPr>
            <w:r w:rsidRPr="00E3069D">
              <w:rPr>
                <w:sz w:val="24"/>
                <w:szCs w:val="24"/>
              </w:rPr>
              <w:t>Секретарь муниципальной службы 2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rPr>
                <w:sz w:val="24"/>
                <w:szCs w:val="24"/>
              </w:rPr>
            </w:pPr>
            <w:r w:rsidRPr="00E3069D">
              <w:rPr>
                <w:sz w:val="24"/>
                <w:szCs w:val="24"/>
              </w:rPr>
              <w:t>1687</w:t>
            </w:r>
          </w:p>
        </w:tc>
      </w:tr>
      <w:tr w:rsidR="00745B91" w:rsidRPr="00E3069D" w:rsidTr="00D37B82">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jc w:val="center"/>
              <w:rPr>
                <w:sz w:val="24"/>
                <w:szCs w:val="24"/>
              </w:rPr>
            </w:pPr>
            <w:r w:rsidRPr="00E3069D">
              <w:rPr>
                <w:sz w:val="24"/>
                <w:szCs w:val="24"/>
              </w:rPr>
              <w:t>Секретарь муниципальной службы 3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45B91" w:rsidRPr="00E3069D" w:rsidRDefault="00745B91" w:rsidP="00D37B82">
            <w:pPr>
              <w:spacing w:line="247" w:lineRule="auto"/>
              <w:rPr>
                <w:sz w:val="24"/>
                <w:szCs w:val="24"/>
              </w:rPr>
            </w:pPr>
            <w:r w:rsidRPr="00E3069D">
              <w:rPr>
                <w:sz w:val="24"/>
                <w:szCs w:val="24"/>
              </w:rPr>
              <w:t>138</w:t>
            </w:r>
            <w:r>
              <w:rPr>
                <w:sz w:val="24"/>
                <w:szCs w:val="24"/>
              </w:rPr>
              <w:t>6</w:t>
            </w:r>
          </w:p>
        </w:tc>
      </w:tr>
    </w:tbl>
    <w:p w:rsidR="00745B91" w:rsidRPr="00E3069D" w:rsidRDefault="00745B91" w:rsidP="00745B91">
      <w:pPr>
        <w:pStyle w:val="ConsPlusNormal"/>
        <w:ind w:firstLine="0"/>
        <w:jc w:val="both"/>
        <w:rPr>
          <w:rFonts w:ascii="Times New Roman" w:hAnsi="Times New Roman" w:cs="Times New Roman"/>
          <w:sz w:val="24"/>
          <w:szCs w:val="24"/>
          <w:vertAlign w:val="superscript"/>
        </w:rPr>
      </w:pP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vertAlign w:val="superscript"/>
        </w:rPr>
        <w:t>1</w:t>
      </w:r>
      <w:r w:rsidRPr="00E3069D">
        <w:rPr>
          <w:rFonts w:ascii="Times New Roman" w:hAnsi="Times New Roman" w:cs="Times New Roman"/>
          <w:sz w:val="24"/>
          <w:szCs w:val="24"/>
        </w:rPr>
        <w:t> –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муниципальных служащих;</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 xml:space="preserve">3.4. Ежемесячная надбавка за выслугу лет устанавливается </w:t>
      </w:r>
      <w:r>
        <w:rPr>
          <w:rFonts w:ascii="Times New Roman" w:hAnsi="Times New Roman" w:cs="Times New Roman"/>
          <w:sz w:val="24"/>
          <w:szCs w:val="24"/>
        </w:rPr>
        <w:t>распоряжением главы Октябрьского</w:t>
      </w:r>
      <w:r w:rsidRPr="00E3069D">
        <w:rPr>
          <w:rFonts w:ascii="Times New Roman" w:hAnsi="Times New Roman" w:cs="Times New Roman"/>
          <w:sz w:val="24"/>
          <w:szCs w:val="24"/>
        </w:rPr>
        <w:t xml:space="preserve"> сельсовета в зависимости от стажа муниципальной службы в следующих размерах:</w:t>
      </w:r>
    </w:p>
    <w:tbl>
      <w:tblPr>
        <w:tblpPr w:leftFromText="180" w:rightFromText="180" w:vertAnchor="text" w:horzAnchor="margin" w:tblpXSpec="center" w:tblpY="153"/>
        <w:tblW w:w="0" w:type="auto"/>
        <w:tblLayout w:type="fixed"/>
        <w:tblCellMar>
          <w:left w:w="70" w:type="dxa"/>
          <w:right w:w="70" w:type="dxa"/>
        </w:tblCellMar>
        <w:tblLook w:val="04A0" w:firstRow="1" w:lastRow="0" w:firstColumn="1" w:lastColumn="0" w:noHBand="0" w:noVBand="1"/>
      </w:tblPr>
      <w:tblGrid>
        <w:gridCol w:w="1260"/>
        <w:gridCol w:w="3960"/>
        <w:gridCol w:w="4064"/>
      </w:tblGrid>
      <w:tr w:rsidR="00745B91" w:rsidRPr="00E3069D" w:rsidTr="00D37B82">
        <w:trPr>
          <w:trHeight w:val="480"/>
        </w:trPr>
        <w:tc>
          <w:tcPr>
            <w:tcW w:w="1260"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0"/>
              <w:rPr>
                <w:rFonts w:ascii="Times New Roman" w:hAnsi="Times New Roman" w:cs="Times New Roman"/>
                <w:sz w:val="24"/>
                <w:szCs w:val="24"/>
              </w:rPr>
            </w:pPr>
            <w:r w:rsidRPr="00E3069D">
              <w:rPr>
                <w:rFonts w:ascii="Times New Roman" w:hAnsi="Times New Roman" w:cs="Times New Roman"/>
                <w:sz w:val="24"/>
                <w:szCs w:val="24"/>
              </w:rPr>
              <w:t xml:space="preserve">      № </w:t>
            </w:r>
            <w:r w:rsidRPr="00E3069D">
              <w:rPr>
                <w:rFonts w:ascii="Times New Roman" w:hAnsi="Times New Roman" w:cs="Times New Roman"/>
                <w:sz w:val="24"/>
                <w:szCs w:val="24"/>
              </w:rPr>
              <w:br/>
              <w:t xml:space="preserve">     п./п.</w:t>
            </w:r>
          </w:p>
        </w:tc>
        <w:tc>
          <w:tcPr>
            <w:tcW w:w="3960"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0"/>
              <w:rPr>
                <w:rFonts w:ascii="Times New Roman" w:hAnsi="Times New Roman" w:cs="Times New Roman"/>
                <w:sz w:val="24"/>
                <w:szCs w:val="24"/>
              </w:rPr>
            </w:pPr>
            <w:r w:rsidRPr="00E3069D">
              <w:rPr>
                <w:rFonts w:ascii="Times New Roman" w:hAnsi="Times New Roman" w:cs="Times New Roman"/>
                <w:sz w:val="24"/>
                <w:szCs w:val="24"/>
              </w:rPr>
              <w:t xml:space="preserve">  Стаж муниципальной службы</w:t>
            </w:r>
          </w:p>
        </w:tc>
        <w:tc>
          <w:tcPr>
            <w:tcW w:w="4064"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0"/>
              <w:rPr>
                <w:rFonts w:ascii="Times New Roman" w:hAnsi="Times New Roman" w:cs="Times New Roman"/>
                <w:sz w:val="24"/>
                <w:szCs w:val="24"/>
              </w:rPr>
            </w:pPr>
            <w:r w:rsidRPr="00E3069D">
              <w:rPr>
                <w:rFonts w:ascii="Times New Roman" w:hAnsi="Times New Roman" w:cs="Times New Roman"/>
                <w:sz w:val="24"/>
                <w:szCs w:val="24"/>
              </w:rPr>
              <w:t xml:space="preserve">Размер надбавки </w:t>
            </w:r>
          </w:p>
          <w:p w:rsidR="00745B91" w:rsidRPr="00E3069D" w:rsidRDefault="00745B91" w:rsidP="00D37B82">
            <w:pPr>
              <w:pStyle w:val="ConsPlusNormal"/>
              <w:widowControl/>
              <w:ind w:right="-5" w:firstLine="0"/>
              <w:rPr>
                <w:rFonts w:ascii="Times New Roman" w:hAnsi="Times New Roman" w:cs="Times New Roman"/>
                <w:sz w:val="24"/>
                <w:szCs w:val="24"/>
              </w:rPr>
            </w:pPr>
            <w:r w:rsidRPr="00E3069D">
              <w:rPr>
                <w:rFonts w:ascii="Times New Roman" w:hAnsi="Times New Roman" w:cs="Times New Roman"/>
                <w:sz w:val="24"/>
                <w:szCs w:val="24"/>
              </w:rPr>
              <w:t>(% должностного</w:t>
            </w:r>
            <w:r w:rsidRPr="00E3069D">
              <w:rPr>
                <w:rFonts w:ascii="Times New Roman" w:hAnsi="Times New Roman" w:cs="Times New Roman"/>
                <w:sz w:val="24"/>
                <w:szCs w:val="24"/>
              </w:rPr>
              <w:br/>
              <w:t xml:space="preserve">оклада) </w:t>
            </w:r>
          </w:p>
        </w:tc>
      </w:tr>
      <w:tr w:rsidR="00745B91" w:rsidRPr="00E3069D" w:rsidTr="00D37B82">
        <w:trPr>
          <w:trHeight w:val="240"/>
        </w:trPr>
        <w:tc>
          <w:tcPr>
            <w:tcW w:w="1260"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540"/>
              <w:rPr>
                <w:rFonts w:ascii="Times New Roman" w:hAnsi="Times New Roman" w:cs="Times New Roman"/>
                <w:sz w:val="24"/>
                <w:szCs w:val="24"/>
              </w:rPr>
            </w:pPr>
            <w:r w:rsidRPr="00E3069D">
              <w:rPr>
                <w:rFonts w:ascii="Times New Roman" w:hAnsi="Times New Roman" w:cs="Times New Roman"/>
                <w:sz w:val="24"/>
                <w:szCs w:val="24"/>
              </w:rPr>
              <w:t xml:space="preserve">1 </w:t>
            </w:r>
          </w:p>
        </w:tc>
        <w:tc>
          <w:tcPr>
            <w:tcW w:w="3960"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540"/>
              <w:rPr>
                <w:rFonts w:ascii="Times New Roman" w:hAnsi="Times New Roman" w:cs="Times New Roman"/>
                <w:sz w:val="24"/>
                <w:szCs w:val="24"/>
              </w:rPr>
            </w:pPr>
            <w:r w:rsidRPr="00E3069D">
              <w:rPr>
                <w:rFonts w:ascii="Times New Roman" w:hAnsi="Times New Roman" w:cs="Times New Roman"/>
                <w:sz w:val="24"/>
                <w:szCs w:val="24"/>
              </w:rPr>
              <w:t xml:space="preserve">                2</w:t>
            </w:r>
          </w:p>
        </w:tc>
        <w:tc>
          <w:tcPr>
            <w:tcW w:w="4064"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540"/>
              <w:rPr>
                <w:rFonts w:ascii="Times New Roman" w:hAnsi="Times New Roman" w:cs="Times New Roman"/>
                <w:sz w:val="24"/>
                <w:szCs w:val="24"/>
              </w:rPr>
            </w:pPr>
            <w:r w:rsidRPr="00E3069D">
              <w:rPr>
                <w:rFonts w:ascii="Times New Roman" w:hAnsi="Times New Roman" w:cs="Times New Roman"/>
                <w:sz w:val="24"/>
                <w:szCs w:val="24"/>
              </w:rPr>
              <w:t xml:space="preserve">         3</w:t>
            </w:r>
          </w:p>
        </w:tc>
      </w:tr>
      <w:tr w:rsidR="00745B91" w:rsidRPr="00E3069D" w:rsidTr="00D37B82">
        <w:trPr>
          <w:trHeight w:val="240"/>
        </w:trPr>
        <w:tc>
          <w:tcPr>
            <w:tcW w:w="1260"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540"/>
              <w:rPr>
                <w:rFonts w:ascii="Times New Roman" w:hAnsi="Times New Roman" w:cs="Times New Roman"/>
                <w:sz w:val="24"/>
                <w:szCs w:val="24"/>
              </w:rPr>
            </w:pPr>
            <w:r w:rsidRPr="00E3069D">
              <w:rPr>
                <w:rFonts w:ascii="Times New Roman" w:hAnsi="Times New Roman" w:cs="Times New Roman"/>
                <w:sz w:val="24"/>
                <w:szCs w:val="24"/>
              </w:rPr>
              <w:t xml:space="preserve">1 </w:t>
            </w:r>
          </w:p>
        </w:tc>
        <w:tc>
          <w:tcPr>
            <w:tcW w:w="3960"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540"/>
              <w:rPr>
                <w:rFonts w:ascii="Times New Roman" w:hAnsi="Times New Roman" w:cs="Times New Roman"/>
                <w:sz w:val="24"/>
                <w:szCs w:val="24"/>
              </w:rPr>
            </w:pPr>
            <w:r w:rsidRPr="00E3069D">
              <w:rPr>
                <w:rFonts w:ascii="Times New Roman" w:hAnsi="Times New Roman" w:cs="Times New Roman"/>
                <w:sz w:val="24"/>
                <w:szCs w:val="24"/>
              </w:rPr>
              <w:t xml:space="preserve">От 1 до 5 лет            </w:t>
            </w:r>
          </w:p>
        </w:tc>
        <w:tc>
          <w:tcPr>
            <w:tcW w:w="4064"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540"/>
              <w:rPr>
                <w:rFonts w:ascii="Times New Roman" w:hAnsi="Times New Roman" w:cs="Times New Roman"/>
                <w:sz w:val="24"/>
                <w:szCs w:val="24"/>
              </w:rPr>
            </w:pPr>
            <w:r w:rsidRPr="00E3069D">
              <w:rPr>
                <w:rFonts w:ascii="Times New Roman" w:hAnsi="Times New Roman" w:cs="Times New Roman"/>
                <w:sz w:val="24"/>
                <w:szCs w:val="24"/>
              </w:rPr>
              <w:t xml:space="preserve">        10       </w:t>
            </w:r>
          </w:p>
        </w:tc>
      </w:tr>
      <w:tr w:rsidR="00745B91" w:rsidRPr="00E3069D" w:rsidTr="00D37B82">
        <w:trPr>
          <w:trHeight w:val="240"/>
        </w:trPr>
        <w:tc>
          <w:tcPr>
            <w:tcW w:w="1260"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540"/>
              <w:rPr>
                <w:rFonts w:ascii="Times New Roman" w:hAnsi="Times New Roman" w:cs="Times New Roman"/>
                <w:sz w:val="24"/>
                <w:szCs w:val="24"/>
              </w:rPr>
            </w:pPr>
            <w:r w:rsidRPr="00E3069D">
              <w:rPr>
                <w:rFonts w:ascii="Times New Roman" w:hAnsi="Times New Roman" w:cs="Times New Roman"/>
                <w:sz w:val="24"/>
                <w:szCs w:val="24"/>
              </w:rPr>
              <w:t xml:space="preserve">2 </w:t>
            </w:r>
          </w:p>
        </w:tc>
        <w:tc>
          <w:tcPr>
            <w:tcW w:w="3960"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540"/>
              <w:rPr>
                <w:rFonts w:ascii="Times New Roman" w:hAnsi="Times New Roman" w:cs="Times New Roman"/>
                <w:sz w:val="24"/>
                <w:szCs w:val="24"/>
              </w:rPr>
            </w:pPr>
            <w:r w:rsidRPr="00E3069D">
              <w:rPr>
                <w:rFonts w:ascii="Times New Roman" w:hAnsi="Times New Roman" w:cs="Times New Roman"/>
                <w:sz w:val="24"/>
                <w:szCs w:val="24"/>
              </w:rPr>
              <w:t xml:space="preserve">От 5 до 10 лет           </w:t>
            </w:r>
          </w:p>
        </w:tc>
        <w:tc>
          <w:tcPr>
            <w:tcW w:w="4064"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540"/>
              <w:rPr>
                <w:rFonts w:ascii="Times New Roman" w:hAnsi="Times New Roman" w:cs="Times New Roman"/>
                <w:sz w:val="24"/>
                <w:szCs w:val="24"/>
              </w:rPr>
            </w:pPr>
            <w:r w:rsidRPr="00E3069D">
              <w:rPr>
                <w:rFonts w:ascii="Times New Roman" w:hAnsi="Times New Roman" w:cs="Times New Roman"/>
                <w:sz w:val="24"/>
                <w:szCs w:val="24"/>
              </w:rPr>
              <w:t xml:space="preserve">        15       </w:t>
            </w:r>
          </w:p>
        </w:tc>
      </w:tr>
      <w:tr w:rsidR="00745B91" w:rsidRPr="00E3069D" w:rsidTr="00D37B82">
        <w:trPr>
          <w:trHeight w:val="240"/>
        </w:trPr>
        <w:tc>
          <w:tcPr>
            <w:tcW w:w="1260"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540"/>
              <w:rPr>
                <w:rFonts w:ascii="Times New Roman" w:hAnsi="Times New Roman" w:cs="Times New Roman"/>
                <w:sz w:val="24"/>
                <w:szCs w:val="24"/>
              </w:rPr>
            </w:pPr>
            <w:r w:rsidRPr="00E3069D">
              <w:rPr>
                <w:rFonts w:ascii="Times New Roman" w:hAnsi="Times New Roman" w:cs="Times New Roman"/>
                <w:sz w:val="24"/>
                <w:szCs w:val="24"/>
              </w:rPr>
              <w:t xml:space="preserve">3 </w:t>
            </w:r>
          </w:p>
        </w:tc>
        <w:tc>
          <w:tcPr>
            <w:tcW w:w="3960"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540"/>
              <w:rPr>
                <w:rFonts w:ascii="Times New Roman" w:hAnsi="Times New Roman" w:cs="Times New Roman"/>
                <w:sz w:val="24"/>
                <w:szCs w:val="24"/>
              </w:rPr>
            </w:pPr>
            <w:r w:rsidRPr="00E3069D">
              <w:rPr>
                <w:rFonts w:ascii="Times New Roman" w:hAnsi="Times New Roman" w:cs="Times New Roman"/>
                <w:sz w:val="24"/>
                <w:szCs w:val="24"/>
              </w:rPr>
              <w:t xml:space="preserve">От 10 до 15 лет          </w:t>
            </w:r>
          </w:p>
        </w:tc>
        <w:tc>
          <w:tcPr>
            <w:tcW w:w="4064"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540"/>
              <w:rPr>
                <w:rFonts w:ascii="Times New Roman" w:hAnsi="Times New Roman" w:cs="Times New Roman"/>
                <w:sz w:val="24"/>
                <w:szCs w:val="24"/>
              </w:rPr>
            </w:pPr>
            <w:r w:rsidRPr="00E3069D">
              <w:rPr>
                <w:rFonts w:ascii="Times New Roman" w:hAnsi="Times New Roman" w:cs="Times New Roman"/>
                <w:sz w:val="24"/>
                <w:szCs w:val="24"/>
              </w:rPr>
              <w:t xml:space="preserve">        20       </w:t>
            </w:r>
          </w:p>
        </w:tc>
      </w:tr>
      <w:tr w:rsidR="00745B91" w:rsidRPr="00E3069D" w:rsidTr="00D37B82">
        <w:trPr>
          <w:trHeight w:val="240"/>
        </w:trPr>
        <w:tc>
          <w:tcPr>
            <w:tcW w:w="1260"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540"/>
              <w:rPr>
                <w:rFonts w:ascii="Times New Roman" w:hAnsi="Times New Roman" w:cs="Times New Roman"/>
                <w:sz w:val="24"/>
                <w:szCs w:val="24"/>
              </w:rPr>
            </w:pPr>
            <w:r w:rsidRPr="00E3069D">
              <w:rPr>
                <w:rFonts w:ascii="Times New Roman" w:hAnsi="Times New Roman" w:cs="Times New Roman"/>
                <w:sz w:val="24"/>
                <w:szCs w:val="24"/>
              </w:rPr>
              <w:t xml:space="preserve">4 </w:t>
            </w:r>
          </w:p>
        </w:tc>
        <w:tc>
          <w:tcPr>
            <w:tcW w:w="3960"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540"/>
              <w:rPr>
                <w:rFonts w:ascii="Times New Roman" w:hAnsi="Times New Roman" w:cs="Times New Roman"/>
                <w:sz w:val="24"/>
                <w:szCs w:val="24"/>
              </w:rPr>
            </w:pPr>
            <w:r w:rsidRPr="00E3069D">
              <w:rPr>
                <w:rFonts w:ascii="Times New Roman" w:hAnsi="Times New Roman" w:cs="Times New Roman"/>
                <w:sz w:val="24"/>
                <w:szCs w:val="24"/>
              </w:rPr>
              <w:t xml:space="preserve">От 15 лет и выше           </w:t>
            </w:r>
          </w:p>
        </w:tc>
        <w:tc>
          <w:tcPr>
            <w:tcW w:w="4064" w:type="dxa"/>
            <w:tcBorders>
              <w:top w:val="single" w:sz="6" w:space="0" w:color="auto"/>
              <w:left w:val="single" w:sz="6" w:space="0" w:color="auto"/>
              <w:bottom w:val="single" w:sz="6" w:space="0" w:color="auto"/>
              <w:right w:val="single" w:sz="6" w:space="0" w:color="auto"/>
            </w:tcBorders>
            <w:hideMark/>
          </w:tcPr>
          <w:p w:rsidR="00745B91" w:rsidRPr="00E3069D" w:rsidRDefault="00745B91" w:rsidP="00D37B82">
            <w:pPr>
              <w:pStyle w:val="ConsPlusNormal"/>
              <w:widowControl/>
              <w:ind w:right="-5" w:firstLine="540"/>
              <w:rPr>
                <w:rFonts w:ascii="Times New Roman" w:hAnsi="Times New Roman" w:cs="Times New Roman"/>
                <w:sz w:val="24"/>
                <w:szCs w:val="24"/>
              </w:rPr>
            </w:pPr>
            <w:r w:rsidRPr="00E3069D">
              <w:rPr>
                <w:rFonts w:ascii="Times New Roman" w:hAnsi="Times New Roman" w:cs="Times New Roman"/>
                <w:sz w:val="24"/>
                <w:szCs w:val="24"/>
              </w:rPr>
              <w:t xml:space="preserve">        30       </w:t>
            </w:r>
          </w:p>
        </w:tc>
      </w:tr>
    </w:tbl>
    <w:p w:rsidR="00745B91" w:rsidRPr="00E3069D" w:rsidRDefault="00745B91" w:rsidP="00745B91">
      <w:pPr>
        <w:pStyle w:val="ConsPlusNormal"/>
        <w:widowControl/>
        <w:ind w:right="-5" w:firstLine="0"/>
        <w:jc w:val="both"/>
        <w:rPr>
          <w:rFonts w:ascii="Times New Roman" w:hAnsi="Times New Roman" w:cs="Times New Roman"/>
          <w:sz w:val="24"/>
          <w:szCs w:val="24"/>
        </w:rPr>
      </w:pP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 xml:space="preserve">Стаж муниципальной службы определяется в соответствии с действующим законодательством. </w:t>
      </w:r>
    </w:p>
    <w:p w:rsidR="00745B91" w:rsidRPr="00E3069D" w:rsidRDefault="00745B91" w:rsidP="00745B91">
      <w:pPr>
        <w:pStyle w:val="ConsPlusNormal"/>
        <w:widowControl/>
        <w:ind w:right="-5" w:firstLine="540"/>
        <w:jc w:val="both"/>
        <w:rPr>
          <w:rFonts w:ascii="Times New Roman" w:hAnsi="Times New Roman" w:cs="Times New Roman"/>
          <w:sz w:val="24"/>
          <w:szCs w:val="24"/>
        </w:rPr>
      </w:pP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3.5.</w:t>
      </w:r>
      <w:r w:rsidRPr="00E3069D">
        <w:rPr>
          <w:sz w:val="24"/>
          <w:szCs w:val="24"/>
        </w:rPr>
        <w:t xml:space="preserve"> </w:t>
      </w:r>
      <w:r>
        <w:rPr>
          <w:rFonts w:ascii="Times New Roman" w:hAnsi="Times New Roman" w:cs="Times New Roman"/>
          <w:sz w:val="24"/>
          <w:szCs w:val="24"/>
        </w:rPr>
        <w:t xml:space="preserve">Ежемесячная </w:t>
      </w:r>
      <w:r w:rsidRPr="00E3069D">
        <w:rPr>
          <w:rFonts w:ascii="Times New Roman" w:hAnsi="Times New Roman" w:cs="Times New Roman"/>
          <w:sz w:val="24"/>
          <w:szCs w:val="24"/>
        </w:rPr>
        <w:t>надбавка к должностному окладу за особые условия муниципальной службы устанавливается равным:</w:t>
      </w:r>
    </w:p>
    <w:p w:rsidR="00745B91" w:rsidRPr="00E3069D" w:rsidRDefault="00745B91" w:rsidP="00745B9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должностных оклада </w:t>
      </w:r>
      <w:r w:rsidRPr="00E3069D">
        <w:rPr>
          <w:rFonts w:ascii="Times New Roman" w:hAnsi="Times New Roman" w:cs="Times New Roman"/>
          <w:sz w:val="24"/>
          <w:szCs w:val="24"/>
        </w:rPr>
        <w:t>– по высшим должностям муниципальной службы;</w:t>
      </w:r>
    </w:p>
    <w:p w:rsidR="00745B91" w:rsidRPr="00E3069D" w:rsidRDefault="00745B91" w:rsidP="00745B9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1,5 должностных оклада </w:t>
      </w:r>
      <w:r w:rsidRPr="00E3069D">
        <w:rPr>
          <w:rFonts w:ascii="Times New Roman" w:hAnsi="Times New Roman" w:cs="Times New Roman"/>
          <w:sz w:val="24"/>
          <w:szCs w:val="24"/>
        </w:rPr>
        <w:t>– по главным должностям муниципальной службы;</w:t>
      </w:r>
    </w:p>
    <w:p w:rsidR="00745B91" w:rsidRPr="00E3069D" w:rsidRDefault="00745B91" w:rsidP="00745B9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 должностных оклада </w:t>
      </w:r>
      <w:r w:rsidRPr="00E3069D">
        <w:rPr>
          <w:rFonts w:ascii="Times New Roman" w:hAnsi="Times New Roman" w:cs="Times New Roman"/>
          <w:sz w:val="24"/>
          <w:szCs w:val="24"/>
        </w:rPr>
        <w:t>– по ведущим должностям муниципальной службы;</w:t>
      </w:r>
    </w:p>
    <w:p w:rsidR="00745B91" w:rsidRPr="00E3069D" w:rsidRDefault="00745B91" w:rsidP="00745B9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0,9 должностных оклада </w:t>
      </w:r>
      <w:r w:rsidRPr="00E3069D">
        <w:rPr>
          <w:rFonts w:ascii="Times New Roman" w:hAnsi="Times New Roman" w:cs="Times New Roman"/>
          <w:sz w:val="24"/>
          <w:szCs w:val="24"/>
        </w:rPr>
        <w:t>– по старшим должностям муниципальной службы;</w:t>
      </w:r>
    </w:p>
    <w:p w:rsidR="00745B91" w:rsidRPr="00E3069D" w:rsidRDefault="00745B91" w:rsidP="00745B9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0,6 должностных оклада </w:t>
      </w:r>
      <w:r w:rsidRPr="00E3069D">
        <w:rPr>
          <w:rFonts w:ascii="Times New Roman" w:hAnsi="Times New Roman" w:cs="Times New Roman"/>
          <w:sz w:val="24"/>
          <w:szCs w:val="24"/>
        </w:rPr>
        <w:t>– по младшим должностям муниципальной службы;</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К особым условиям муниципальной службы относятся:</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сложность работы (выполнение заданий особой важности и сложности);</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напряженность работы (большой объем работы, необходимость выполнения работы в короткие сроки, оперативность в принятии решений);</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специальный режим работы (выполнение должностных обязанностей за пределами нормальной продолжительности рабочего времени);</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участие в нормотворчестве;</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иные условия.</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lastRenderedPageBreak/>
        <w:t>3.6. Ежемесячная процентная надбавка за работу со сведениями, составляющими государственную тайну, устанавливается в соответствии с законодательством Российской Федерации.</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 xml:space="preserve">3.7. Премия за выполнение </w:t>
      </w:r>
      <w:r>
        <w:rPr>
          <w:rFonts w:ascii="Times New Roman" w:hAnsi="Times New Roman" w:cs="Times New Roman"/>
          <w:sz w:val="24"/>
          <w:szCs w:val="24"/>
        </w:rPr>
        <w:t xml:space="preserve">особо важных и сложных заданий </w:t>
      </w:r>
      <w:r w:rsidRPr="00E3069D">
        <w:rPr>
          <w:rFonts w:ascii="Times New Roman" w:hAnsi="Times New Roman" w:cs="Times New Roman"/>
          <w:sz w:val="24"/>
          <w:szCs w:val="24"/>
        </w:rPr>
        <w:t>устанавливается равным двум окладам   денежного вознаграждения.</w:t>
      </w:r>
    </w:p>
    <w:p w:rsidR="00745B91" w:rsidRPr="00E3069D" w:rsidRDefault="00745B91" w:rsidP="00745B91">
      <w:pPr>
        <w:pStyle w:val="ConsPlusNormal"/>
        <w:widowControl/>
        <w:ind w:right="-5" w:firstLine="540"/>
        <w:jc w:val="both"/>
        <w:rPr>
          <w:rFonts w:ascii="Times New Roman" w:hAnsi="Times New Roman" w:cs="Times New Roman"/>
          <w:sz w:val="24"/>
          <w:szCs w:val="24"/>
        </w:rPr>
      </w:pP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vertAlign w:val="superscript"/>
        </w:rPr>
        <w:t>3</w:t>
      </w:r>
      <w:r w:rsidRPr="00E3069D">
        <w:rPr>
          <w:rFonts w:ascii="Times New Roman" w:hAnsi="Times New Roman" w:cs="Times New Roman"/>
          <w:sz w:val="24"/>
          <w:szCs w:val="24"/>
        </w:rPr>
        <w:t> – 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745B91" w:rsidRPr="00E3069D" w:rsidRDefault="00745B91" w:rsidP="00745B91">
      <w:pPr>
        <w:pStyle w:val="ConsPlusNormal"/>
        <w:widowControl/>
        <w:ind w:right="-5" w:firstLine="0"/>
        <w:jc w:val="both"/>
        <w:rPr>
          <w:rFonts w:ascii="Times New Roman" w:hAnsi="Times New Roman" w:cs="Times New Roman"/>
          <w:sz w:val="24"/>
          <w:szCs w:val="24"/>
        </w:rPr>
      </w:pP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3.8. Ежемесячное денежное поощрение к должностному окладу устанавливается равным</w:t>
      </w:r>
      <w:r w:rsidRPr="00E3069D">
        <w:rPr>
          <w:rFonts w:ascii="Times New Roman" w:hAnsi="Times New Roman" w:cs="Times New Roman"/>
          <w:sz w:val="24"/>
          <w:szCs w:val="24"/>
          <w:vertAlign w:val="superscript"/>
        </w:rPr>
        <w:t>2</w:t>
      </w:r>
      <w:r w:rsidRPr="00E3069D">
        <w:rPr>
          <w:rFonts w:ascii="Times New Roman" w:hAnsi="Times New Roman" w:cs="Times New Roman"/>
          <w:sz w:val="24"/>
          <w:szCs w:val="24"/>
        </w:rPr>
        <w:t>:</w:t>
      </w:r>
    </w:p>
    <w:p w:rsidR="00745B91" w:rsidRPr="00E3069D" w:rsidRDefault="00745B91" w:rsidP="00745B91">
      <w:pPr>
        <w:pStyle w:val="ConsPlusNormal"/>
        <w:ind w:firstLine="540"/>
        <w:jc w:val="both"/>
        <w:rPr>
          <w:rFonts w:ascii="Times New Roman" w:hAnsi="Times New Roman" w:cs="Times New Roman"/>
          <w:sz w:val="24"/>
          <w:szCs w:val="24"/>
        </w:rPr>
      </w:pP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в поселениях:</w:t>
      </w:r>
    </w:p>
    <w:p w:rsidR="00745B91" w:rsidRPr="00E3069D" w:rsidRDefault="00745B91" w:rsidP="00745B91">
      <w:pPr>
        <w:pStyle w:val="ConsPlusNormal"/>
        <w:ind w:firstLine="709"/>
        <w:jc w:val="both"/>
        <w:rPr>
          <w:rFonts w:ascii="Times New Roman" w:hAnsi="Times New Roman" w:cs="Times New Roman"/>
          <w:sz w:val="24"/>
          <w:szCs w:val="24"/>
        </w:rPr>
      </w:pPr>
    </w:p>
    <w:tbl>
      <w:tblPr>
        <w:tblW w:w="10139"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4"/>
        <w:gridCol w:w="592"/>
        <w:gridCol w:w="740"/>
        <w:gridCol w:w="740"/>
        <w:gridCol w:w="740"/>
        <w:gridCol w:w="739"/>
        <w:gridCol w:w="592"/>
        <w:gridCol w:w="592"/>
        <w:gridCol w:w="592"/>
        <w:gridCol w:w="740"/>
        <w:gridCol w:w="592"/>
        <w:gridCol w:w="592"/>
        <w:gridCol w:w="592"/>
        <w:gridCol w:w="592"/>
      </w:tblGrid>
      <w:tr w:rsidR="00745B91" w:rsidRPr="00E3069D" w:rsidTr="00D37B82">
        <w:trPr>
          <w:trHeight w:val="23"/>
        </w:trPr>
        <w:tc>
          <w:tcPr>
            <w:tcW w:w="1704" w:type="dxa"/>
            <w:vMerge w:val="restart"/>
          </w:tcPr>
          <w:p w:rsidR="00745B91" w:rsidRPr="00E3069D" w:rsidRDefault="00745B91" w:rsidP="00D37B82">
            <w:pPr>
              <w:jc w:val="center"/>
              <w:rPr>
                <w:sz w:val="24"/>
                <w:szCs w:val="24"/>
              </w:rPr>
            </w:pPr>
            <w:r w:rsidRPr="00E3069D">
              <w:rPr>
                <w:sz w:val="24"/>
                <w:szCs w:val="24"/>
              </w:rPr>
              <w:t>Наименование должности</w:t>
            </w:r>
          </w:p>
        </w:tc>
        <w:tc>
          <w:tcPr>
            <w:tcW w:w="8435" w:type="dxa"/>
            <w:gridSpan w:val="13"/>
          </w:tcPr>
          <w:p w:rsidR="00745B91" w:rsidRPr="00E3069D" w:rsidRDefault="00745B91" w:rsidP="00D37B82">
            <w:pPr>
              <w:jc w:val="center"/>
              <w:rPr>
                <w:sz w:val="24"/>
                <w:szCs w:val="24"/>
              </w:rPr>
            </w:pPr>
            <w:r w:rsidRPr="00E3069D">
              <w:rPr>
                <w:sz w:val="24"/>
                <w:szCs w:val="24"/>
              </w:rPr>
              <w:t>Норматив ежемесячного денежного поощрения (ЕДП)</w:t>
            </w:r>
          </w:p>
        </w:tc>
      </w:tr>
      <w:tr w:rsidR="00745B91" w:rsidRPr="00E3069D" w:rsidTr="00D37B82">
        <w:trPr>
          <w:trHeight w:val="23"/>
        </w:trPr>
        <w:tc>
          <w:tcPr>
            <w:tcW w:w="1704" w:type="dxa"/>
            <w:vMerge/>
          </w:tcPr>
          <w:p w:rsidR="00745B91" w:rsidRPr="00E3069D" w:rsidRDefault="00745B91" w:rsidP="00D37B82">
            <w:pPr>
              <w:ind w:firstLine="540"/>
              <w:jc w:val="center"/>
              <w:rPr>
                <w:sz w:val="24"/>
                <w:szCs w:val="24"/>
              </w:rPr>
            </w:pPr>
          </w:p>
        </w:tc>
        <w:tc>
          <w:tcPr>
            <w:tcW w:w="8435" w:type="dxa"/>
            <w:gridSpan w:val="13"/>
          </w:tcPr>
          <w:p w:rsidR="00745B91" w:rsidRPr="00E3069D" w:rsidRDefault="00745B91" w:rsidP="00D37B82">
            <w:pPr>
              <w:jc w:val="center"/>
              <w:rPr>
                <w:sz w:val="24"/>
                <w:szCs w:val="24"/>
              </w:rPr>
            </w:pPr>
            <w:r w:rsidRPr="00E3069D">
              <w:rPr>
                <w:sz w:val="24"/>
                <w:szCs w:val="24"/>
              </w:rPr>
              <w:t>с численностью населения (тыс. чел.)</w:t>
            </w:r>
          </w:p>
        </w:tc>
      </w:tr>
      <w:tr w:rsidR="00745B91" w:rsidRPr="00E3069D" w:rsidTr="00D37B82">
        <w:trPr>
          <w:trHeight w:val="23"/>
        </w:trPr>
        <w:tc>
          <w:tcPr>
            <w:tcW w:w="1704" w:type="dxa"/>
            <w:vMerge/>
          </w:tcPr>
          <w:p w:rsidR="00745B91" w:rsidRPr="00E3069D" w:rsidRDefault="00745B91" w:rsidP="00D37B82">
            <w:pPr>
              <w:ind w:firstLine="540"/>
              <w:jc w:val="center"/>
              <w:rPr>
                <w:sz w:val="24"/>
                <w:szCs w:val="24"/>
              </w:rPr>
            </w:pPr>
          </w:p>
        </w:tc>
        <w:tc>
          <w:tcPr>
            <w:tcW w:w="1332" w:type="dxa"/>
            <w:gridSpan w:val="2"/>
          </w:tcPr>
          <w:p w:rsidR="00745B91" w:rsidRPr="00E3069D" w:rsidRDefault="00745B91" w:rsidP="00D37B82">
            <w:pPr>
              <w:jc w:val="center"/>
              <w:rPr>
                <w:sz w:val="24"/>
                <w:szCs w:val="24"/>
              </w:rPr>
            </w:pPr>
            <w:r w:rsidRPr="00E3069D">
              <w:rPr>
                <w:sz w:val="24"/>
                <w:szCs w:val="24"/>
              </w:rPr>
              <w:t>свыше 25</w:t>
            </w:r>
          </w:p>
        </w:tc>
        <w:tc>
          <w:tcPr>
            <w:tcW w:w="1480" w:type="dxa"/>
            <w:gridSpan w:val="2"/>
          </w:tcPr>
          <w:p w:rsidR="00745B91" w:rsidRPr="00E3069D" w:rsidRDefault="00745B91" w:rsidP="00D37B82">
            <w:pPr>
              <w:jc w:val="center"/>
              <w:rPr>
                <w:sz w:val="24"/>
                <w:szCs w:val="24"/>
              </w:rPr>
            </w:pPr>
            <w:r w:rsidRPr="00E3069D">
              <w:rPr>
                <w:sz w:val="24"/>
                <w:szCs w:val="24"/>
              </w:rPr>
              <w:t>от 15 до 25</w:t>
            </w:r>
          </w:p>
        </w:tc>
        <w:tc>
          <w:tcPr>
            <w:tcW w:w="1331" w:type="dxa"/>
            <w:gridSpan w:val="2"/>
          </w:tcPr>
          <w:p w:rsidR="00745B91" w:rsidRPr="00E3069D" w:rsidRDefault="00745B91" w:rsidP="00D37B82">
            <w:pPr>
              <w:jc w:val="center"/>
              <w:rPr>
                <w:sz w:val="24"/>
                <w:szCs w:val="24"/>
              </w:rPr>
            </w:pPr>
            <w:r w:rsidRPr="00E3069D">
              <w:rPr>
                <w:sz w:val="24"/>
                <w:szCs w:val="24"/>
              </w:rPr>
              <w:t>от 10 до 15</w:t>
            </w:r>
          </w:p>
        </w:tc>
        <w:tc>
          <w:tcPr>
            <w:tcW w:w="2516" w:type="dxa"/>
            <w:gridSpan w:val="4"/>
          </w:tcPr>
          <w:p w:rsidR="00745B91" w:rsidRPr="00E3069D" w:rsidRDefault="00745B91" w:rsidP="00D37B82">
            <w:pPr>
              <w:jc w:val="center"/>
              <w:rPr>
                <w:sz w:val="24"/>
                <w:szCs w:val="24"/>
              </w:rPr>
            </w:pPr>
            <w:r w:rsidRPr="00E3069D">
              <w:rPr>
                <w:sz w:val="24"/>
                <w:szCs w:val="24"/>
              </w:rPr>
              <w:t>от 5 до 10</w:t>
            </w:r>
          </w:p>
        </w:tc>
        <w:tc>
          <w:tcPr>
            <w:tcW w:w="1776" w:type="dxa"/>
            <w:gridSpan w:val="3"/>
          </w:tcPr>
          <w:p w:rsidR="00745B91" w:rsidRPr="00E3069D" w:rsidRDefault="00745B91" w:rsidP="00D37B82">
            <w:pPr>
              <w:jc w:val="center"/>
              <w:rPr>
                <w:sz w:val="24"/>
                <w:szCs w:val="24"/>
              </w:rPr>
            </w:pPr>
            <w:r w:rsidRPr="00E3069D">
              <w:rPr>
                <w:sz w:val="24"/>
                <w:szCs w:val="24"/>
              </w:rPr>
              <w:t>менее 5</w:t>
            </w:r>
          </w:p>
        </w:tc>
      </w:tr>
      <w:tr w:rsidR="00745B91" w:rsidRPr="00E3069D" w:rsidTr="00D37B82">
        <w:trPr>
          <w:trHeight w:val="23"/>
        </w:trPr>
        <w:tc>
          <w:tcPr>
            <w:tcW w:w="1704" w:type="dxa"/>
            <w:vMerge/>
          </w:tcPr>
          <w:p w:rsidR="00745B91" w:rsidRPr="00E3069D" w:rsidRDefault="00745B91" w:rsidP="00D37B82">
            <w:pPr>
              <w:ind w:firstLine="540"/>
              <w:jc w:val="center"/>
              <w:rPr>
                <w:sz w:val="24"/>
                <w:szCs w:val="24"/>
              </w:rPr>
            </w:pPr>
          </w:p>
        </w:tc>
        <w:tc>
          <w:tcPr>
            <w:tcW w:w="592" w:type="dxa"/>
            <w:vMerge w:val="restart"/>
          </w:tcPr>
          <w:p w:rsidR="00745B91" w:rsidRPr="00E3069D" w:rsidRDefault="00745B91" w:rsidP="00D37B82">
            <w:pPr>
              <w:jc w:val="center"/>
              <w:rPr>
                <w:sz w:val="24"/>
                <w:szCs w:val="24"/>
              </w:rPr>
            </w:pPr>
            <w:r w:rsidRPr="00E3069D">
              <w:rPr>
                <w:spacing w:val="-6"/>
                <w:sz w:val="24"/>
                <w:szCs w:val="24"/>
              </w:rPr>
              <w:t>свы-ше</w:t>
            </w:r>
            <w:r w:rsidRPr="00E3069D">
              <w:rPr>
                <w:sz w:val="24"/>
                <w:szCs w:val="24"/>
              </w:rPr>
              <w:t xml:space="preserve"> 35</w:t>
            </w:r>
          </w:p>
        </w:tc>
        <w:tc>
          <w:tcPr>
            <w:tcW w:w="740" w:type="dxa"/>
            <w:vMerge w:val="restart"/>
          </w:tcPr>
          <w:p w:rsidR="00745B91" w:rsidRPr="00E3069D" w:rsidRDefault="00745B91" w:rsidP="00D37B82">
            <w:pPr>
              <w:jc w:val="center"/>
              <w:rPr>
                <w:sz w:val="24"/>
                <w:szCs w:val="24"/>
              </w:rPr>
            </w:pPr>
            <w:r w:rsidRPr="00E3069D">
              <w:rPr>
                <w:sz w:val="24"/>
                <w:szCs w:val="24"/>
              </w:rPr>
              <w:t>от 25 до 35</w:t>
            </w:r>
          </w:p>
        </w:tc>
        <w:tc>
          <w:tcPr>
            <w:tcW w:w="740" w:type="dxa"/>
            <w:vMerge w:val="restart"/>
          </w:tcPr>
          <w:p w:rsidR="00745B91" w:rsidRPr="00E3069D" w:rsidRDefault="00745B91" w:rsidP="00D37B82">
            <w:pPr>
              <w:jc w:val="center"/>
              <w:rPr>
                <w:sz w:val="24"/>
                <w:szCs w:val="24"/>
              </w:rPr>
            </w:pPr>
            <w:r w:rsidRPr="00E3069D">
              <w:rPr>
                <w:sz w:val="24"/>
                <w:szCs w:val="24"/>
              </w:rPr>
              <w:t>от 23 до 25</w:t>
            </w:r>
          </w:p>
        </w:tc>
        <w:tc>
          <w:tcPr>
            <w:tcW w:w="740" w:type="dxa"/>
            <w:vMerge w:val="restart"/>
          </w:tcPr>
          <w:p w:rsidR="00745B91" w:rsidRPr="00E3069D" w:rsidRDefault="00745B91" w:rsidP="00D37B82">
            <w:pPr>
              <w:jc w:val="center"/>
              <w:rPr>
                <w:sz w:val="24"/>
                <w:szCs w:val="24"/>
              </w:rPr>
            </w:pPr>
            <w:r w:rsidRPr="00E3069D">
              <w:rPr>
                <w:sz w:val="24"/>
                <w:szCs w:val="24"/>
              </w:rPr>
              <w:t>от 15 до 23</w:t>
            </w:r>
          </w:p>
        </w:tc>
        <w:tc>
          <w:tcPr>
            <w:tcW w:w="739" w:type="dxa"/>
            <w:vMerge w:val="restart"/>
          </w:tcPr>
          <w:p w:rsidR="00745B91" w:rsidRPr="00E3069D" w:rsidRDefault="00745B91" w:rsidP="00D37B82">
            <w:pPr>
              <w:jc w:val="center"/>
              <w:rPr>
                <w:sz w:val="24"/>
                <w:szCs w:val="24"/>
              </w:rPr>
            </w:pPr>
            <w:r w:rsidRPr="00E3069D">
              <w:rPr>
                <w:sz w:val="24"/>
                <w:szCs w:val="24"/>
              </w:rPr>
              <w:t>ГП</w:t>
            </w:r>
          </w:p>
        </w:tc>
        <w:tc>
          <w:tcPr>
            <w:tcW w:w="592" w:type="dxa"/>
            <w:vMerge w:val="restart"/>
          </w:tcPr>
          <w:p w:rsidR="00745B91" w:rsidRPr="00E3069D" w:rsidRDefault="00745B91" w:rsidP="00D37B82">
            <w:pPr>
              <w:jc w:val="center"/>
              <w:rPr>
                <w:sz w:val="24"/>
                <w:szCs w:val="24"/>
              </w:rPr>
            </w:pPr>
            <w:r w:rsidRPr="00E3069D">
              <w:rPr>
                <w:sz w:val="24"/>
                <w:szCs w:val="24"/>
              </w:rPr>
              <w:t>СП</w:t>
            </w:r>
          </w:p>
        </w:tc>
        <w:tc>
          <w:tcPr>
            <w:tcW w:w="1184" w:type="dxa"/>
            <w:gridSpan w:val="2"/>
          </w:tcPr>
          <w:p w:rsidR="00745B91" w:rsidRPr="00E3069D" w:rsidRDefault="00745B91" w:rsidP="00D37B82">
            <w:pPr>
              <w:jc w:val="center"/>
              <w:rPr>
                <w:sz w:val="24"/>
                <w:szCs w:val="24"/>
              </w:rPr>
            </w:pPr>
            <w:r w:rsidRPr="00E3069D">
              <w:rPr>
                <w:sz w:val="24"/>
                <w:szCs w:val="24"/>
              </w:rPr>
              <w:t>от 7 до 10</w:t>
            </w:r>
          </w:p>
        </w:tc>
        <w:tc>
          <w:tcPr>
            <w:tcW w:w="1332" w:type="dxa"/>
            <w:gridSpan w:val="2"/>
          </w:tcPr>
          <w:p w:rsidR="00745B91" w:rsidRPr="00E3069D" w:rsidRDefault="00745B91" w:rsidP="00D37B82">
            <w:pPr>
              <w:jc w:val="center"/>
              <w:rPr>
                <w:sz w:val="24"/>
                <w:szCs w:val="24"/>
              </w:rPr>
            </w:pPr>
            <w:r w:rsidRPr="00E3069D">
              <w:rPr>
                <w:sz w:val="24"/>
                <w:szCs w:val="24"/>
              </w:rPr>
              <w:t>от 5 до 7</w:t>
            </w:r>
          </w:p>
        </w:tc>
        <w:tc>
          <w:tcPr>
            <w:tcW w:w="1184" w:type="dxa"/>
            <w:gridSpan w:val="2"/>
          </w:tcPr>
          <w:p w:rsidR="00745B91" w:rsidRPr="00E3069D" w:rsidRDefault="00745B91" w:rsidP="00D37B82">
            <w:pPr>
              <w:jc w:val="center"/>
              <w:rPr>
                <w:sz w:val="24"/>
                <w:szCs w:val="24"/>
              </w:rPr>
            </w:pPr>
            <w:r w:rsidRPr="00E3069D">
              <w:rPr>
                <w:sz w:val="24"/>
                <w:szCs w:val="24"/>
              </w:rPr>
              <w:t>от 3 до 5</w:t>
            </w:r>
          </w:p>
        </w:tc>
        <w:tc>
          <w:tcPr>
            <w:tcW w:w="592" w:type="dxa"/>
            <w:vMerge w:val="restart"/>
          </w:tcPr>
          <w:p w:rsidR="00745B91" w:rsidRPr="00E3069D" w:rsidRDefault="00745B91" w:rsidP="00D37B82">
            <w:pPr>
              <w:jc w:val="center"/>
              <w:rPr>
                <w:sz w:val="24"/>
                <w:szCs w:val="24"/>
              </w:rPr>
            </w:pPr>
            <w:r w:rsidRPr="00E3069D">
              <w:rPr>
                <w:sz w:val="24"/>
                <w:szCs w:val="24"/>
              </w:rPr>
              <w:t>ме-нее 3</w:t>
            </w:r>
          </w:p>
        </w:tc>
      </w:tr>
      <w:tr w:rsidR="00745B91" w:rsidRPr="00E3069D" w:rsidTr="00D37B82">
        <w:trPr>
          <w:trHeight w:val="23"/>
        </w:trPr>
        <w:tc>
          <w:tcPr>
            <w:tcW w:w="1704" w:type="dxa"/>
            <w:vMerge/>
          </w:tcPr>
          <w:p w:rsidR="00745B91" w:rsidRPr="00E3069D" w:rsidRDefault="00745B91" w:rsidP="00D37B82">
            <w:pPr>
              <w:ind w:firstLine="540"/>
              <w:jc w:val="center"/>
              <w:outlineLvl w:val="0"/>
              <w:rPr>
                <w:sz w:val="24"/>
                <w:szCs w:val="24"/>
              </w:rPr>
            </w:pPr>
          </w:p>
        </w:tc>
        <w:tc>
          <w:tcPr>
            <w:tcW w:w="592" w:type="dxa"/>
            <w:vMerge/>
          </w:tcPr>
          <w:p w:rsidR="00745B91" w:rsidRPr="00E3069D" w:rsidRDefault="00745B91" w:rsidP="00D37B82">
            <w:pPr>
              <w:ind w:firstLine="540"/>
              <w:jc w:val="center"/>
              <w:outlineLvl w:val="0"/>
              <w:rPr>
                <w:sz w:val="24"/>
                <w:szCs w:val="24"/>
              </w:rPr>
            </w:pPr>
          </w:p>
        </w:tc>
        <w:tc>
          <w:tcPr>
            <w:tcW w:w="740" w:type="dxa"/>
            <w:vMerge/>
          </w:tcPr>
          <w:p w:rsidR="00745B91" w:rsidRPr="00E3069D" w:rsidRDefault="00745B91" w:rsidP="00D37B82">
            <w:pPr>
              <w:ind w:firstLine="540"/>
              <w:jc w:val="center"/>
              <w:outlineLvl w:val="0"/>
              <w:rPr>
                <w:sz w:val="24"/>
                <w:szCs w:val="24"/>
              </w:rPr>
            </w:pPr>
          </w:p>
        </w:tc>
        <w:tc>
          <w:tcPr>
            <w:tcW w:w="740" w:type="dxa"/>
            <w:vMerge/>
          </w:tcPr>
          <w:p w:rsidR="00745B91" w:rsidRPr="00E3069D" w:rsidRDefault="00745B91" w:rsidP="00D37B82">
            <w:pPr>
              <w:ind w:firstLine="540"/>
              <w:jc w:val="center"/>
              <w:outlineLvl w:val="0"/>
              <w:rPr>
                <w:sz w:val="24"/>
                <w:szCs w:val="24"/>
              </w:rPr>
            </w:pPr>
          </w:p>
        </w:tc>
        <w:tc>
          <w:tcPr>
            <w:tcW w:w="740" w:type="dxa"/>
            <w:vMerge/>
          </w:tcPr>
          <w:p w:rsidR="00745B91" w:rsidRPr="00E3069D" w:rsidRDefault="00745B91" w:rsidP="00D37B82">
            <w:pPr>
              <w:ind w:firstLine="540"/>
              <w:jc w:val="center"/>
              <w:outlineLvl w:val="0"/>
              <w:rPr>
                <w:sz w:val="24"/>
                <w:szCs w:val="24"/>
              </w:rPr>
            </w:pPr>
          </w:p>
        </w:tc>
        <w:tc>
          <w:tcPr>
            <w:tcW w:w="739" w:type="dxa"/>
            <w:vMerge/>
          </w:tcPr>
          <w:p w:rsidR="00745B91" w:rsidRPr="00E3069D" w:rsidRDefault="00745B91" w:rsidP="00D37B82">
            <w:pPr>
              <w:ind w:firstLine="540"/>
              <w:jc w:val="center"/>
              <w:outlineLvl w:val="0"/>
              <w:rPr>
                <w:sz w:val="24"/>
                <w:szCs w:val="24"/>
              </w:rPr>
            </w:pPr>
          </w:p>
        </w:tc>
        <w:tc>
          <w:tcPr>
            <w:tcW w:w="592" w:type="dxa"/>
            <w:vMerge/>
          </w:tcPr>
          <w:p w:rsidR="00745B91" w:rsidRPr="00E3069D" w:rsidRDefault="00745B91" w:rsidP="00D37B82">
            <w:pPr>
              <w:ind w:firstLine="540"/>
              <w:jc w:val="center"/>
              <w:outlineLvl w:val="0"/>
              <w:rPr>
                <w:sz w:val="24"/>
                <w:szCs w:val="24"/>
              </w:rPr>
            </w:pPr>
          </w:p>
        </w:tc>
        <w:tc>
          <w:tcPr>
            <w:tcW w:w="592" w:type="dxa"/>
          </w:tcPr>
          <w:p w:rsidR="00745B91" w:rsidRPr="00E3069D" w:rsidRDefault="00745B91" w:rsidP="00D37B82">
            <w:pPr>
              <w:jc w:val="center"/>
              <w:rPr>
                <w:sz w:val="24"/>
                <w:szCs w:val="24"/>
              </w:rPr>
            </w:pPr>
            <w:r w:rsidRPr="00E3069D">
              <w:rPr>
                <w:sz w:val="24"/>
                <w:szCs w:val="24"/>
              </w:rPr>
              <w:t>ГП</w:t>
            </w:r>
          </w:p>
        </w:tc>
        <w:tc>
          <w:tcPr>
            <w:tcW w:w="592" w:type="dxa"/>
          </w:tcPr>
          <w:p w:rsidR="00745B91" w:rsidRPr="00E3069D" w:rsidRDefault="00745B91" w:rsidP="00D37B82">
            <w:pPr>
              <w:jc w:val="center"/>
              <w:rPr>
                <w:sz w:val="24"/>
                <w:szCs w:val="24"/>
              </w:rPr>
            </w:pPr>
            <w:r w:rsidRPr="00E3069D">
              <w:rPr>
                <w:sz w:val="24"/>
                <w:szCs w:val="24"/>
              </w:rPr>
              <w:t>СП</w:t>
            </w:r>
          </w:p>
        </w:tc>
        <w:tc>
          <w:tcPr>
            <w:tcW w:w="740" w:type="dxa"/>
          </w:tcPr>
          <w:p w:rsidR="00745B91" w:rsidRPr="00E3069D" w:rsidRDefault="00745B91" w:rsidP="00D37B82">
            <w:pPr>
              <w:jc w:val="center"/>
              <w:rPr>
                <w:sz w:val="24"/>
                <w:szCs w:val="24"/>
              </w:rPr>
            </w:pPr>
            <w:r w:rsidRPr="00E3069D">
              <w:rPr>
                <w:sz w:val="24"/>
                <w:szCs w:val="24"/>
              </w:rPr>
              <w:t>ГП</w:t>
            </w:r>
          </w:p>
        </w:tc>
        <w:tc>
          <w:tcPr>
            <w:tcW w:w="592" w:type="dxa"/>
          </w:tcPr>
          <w:p w:rsidR="00745B91" w:rsidRPr="00E3069D" w:rsidRDefault="00745B91" w:rsidP="00D37B82">
            <w:pPr>
              <w:jc w:val="center"/>
              <w:rPr>
                <w:sz w:val="24"/>
                <w:szCs w:val="24"/>
              </w:rPr>
            </w:pPr>
            <w:r w:rsidRPr="00E3069D">
              <w:rPr>
                <w:sz w:val="24"/>
                <w:szCs w:val="24"/>
              </w:rPr>
              <w:t>СП</w:t>
            </w:r>
          </w:p>
        </w:tc>
        <w:tc>
          <w:tcPr>
            <w:tcW w:w="592" w:type="dxa"/>
          </w:tcPr>
          <w:p w:rsidR="00745B91" w:rsidRPr="00E3069D" w:rsidRDefault="00745B91" w:rsidP="00D37B82">
            <w:pPr>
              <w:jc w:val="center"/>
              <w:rPr>
                <w:sz w:val="24"/>
                <w:szCs w:val="24"/>
              </w:rPr>
            </w:pPr>
            <w:r w:rsidRPr="00E3069D">
              <w:rPr>
                <w:sz w:val="24"/>
                <w:szCs w:val="24"/>
              </w:rPr>
              <w:t>ГП</w:t>
            </w:r>
          </w:p>
        </w:tc>
        <w:tc>
          <w:tcPr>
            <w:tcW w:w="592" w:type="dxa"/>
          </w:tcPr>
          <w:p w:rsidR="00745B91" w:rsidRPr="00E3069D" w:rsidRDefault="00745B91" w:rsidP="00D37B82">
            <w:pPr>
              <w:jc w:val="center"/>
              <w:rPr>
                <w:sz w:val="24"/>
                <w:szCs w:val="24"/>
              </w:rPr>
            </w:pPr>
            <w:r w:rsidRPr="00E3069D">
              <w:rPr>
                <w:sz w:val="24"/>
                <w:szCs w:val="24"/>
              </w:rPr>
              <w:t>СП</w:t>
            </w:r>
          </w:p>
        </w:tc>
        <w:tc>
          <w:tcPr>
            <w:tcW w:w="592" w:type="dxa"/>
            <w:vMerge/>
          </w:tcPr>
          <w:p w:rsidR="00745B91" w:rsidRPr="00E3069D" w:rsidRDefault="00745B91" w:rsidP="00D37B82">
            <w:pPr>
              <w:jc w:val="center"/>
              <w:rPr>
                <w:sz w:val="24"/>
                <w:szCs w:val="24"/>
              </w:rPr>
            </w:pPr>
          </w:p>
        </w:tc>
      </w:tr>
      <w:tr w:rsidR="00745B91" w:rsidRPr="00E3069D" w:rsidTr="00D37B82">
        <w:tblPrEx>
          <w:tblLook w:val="04A0" w:firstRow="1" w:lastRow="0" w:firstColumn="1" w:lastColumn="0" w:noHBand="0" w:noVBand="1"/>
        </w:tblPrEx>
        <w:trPr>
          <w:trHeight w:val="23"/>
        </w:trPr>
        <w:tc>
          <w:tcPr>
            <w:tcW w:w="1704" w:type="dxa"/>
          </w:tcPr>
          <w:p w:rsidR="00745B91" w:rsidRPr="00E3069D" w:rsidRDefault="00745B91" w:rsidP="00D37B82">
            <w:pPr>
              <w:rPr>
                <w:sz w:val="24"/>
                <w:szCs w:val="24"/>
              </w:rPr>
            </w:pPr>
            <w:r w:rsidRPr="00E3069D">
              <w:rPr>
                <w:sz w:val="24"/>
                <w:szCs w:val="24"/>
              </w:rPr>
              <w:t xml:space="preserve">Глава </w:t>
            </w:r>
            <w:r w:rsidRPr="00E3069D">
              <w:rPr>
                <w:spacing w:val="-6"/>
                <w:sz w:val="24"/>
                <w:szCs w:val="24"/>
              </w:rPr>
              <w:t>а</w:t>
            </w:r>
            <w:r w:rsidRPr="00E3069D">
              <w:rPr>
                <w:spacing w:val="-8"/>
                <w:sz w:val="24"/>
                <w:szCs w:val="24"/>
              </w:rPr>
              <w:t xml:space="preserve">дминистрации </w:t>
            </w:r>
          </w:p>
          <w:p w:rsidR="00745B91" w:rsidRPr="00E3069D" w:rsidRDefault="00745B91" w:rsidP="00D37B82">
            <w:pPr>
              <w:rPr>
                <w:sz w:val="24"/>
                <w:szCs w:val="24"/>
              </w:rPr>
            </w:pPr>
            <w:r w:rsidRPr="00E3069D">
              <w:rPr>
                <w:sz w:val="24"/>
                <w:szCs w:val="24"/>
              </w:rPr>
              <w:t>(по контракту)</w:t>
            </w:r>
          </w:p>
        </w:tc>
        <w:tc>
          <w:tcPr>
            <w:tcW w:w="592" w:type="dxa"/>
          </w:tcPr>
          <w:p w:rsidR="00745B91" w:rsidRPr="00E3069D" w:rsidRDefault="00745B91" w:rsidP="00D37B82">
            <w:pPr>
              <w:jc w:val="center"/>
              <w:rPr>
                <w:sz w:val="24"/>
                <w:szCs w:val="24"/>
              </w:rPr>
            </w:pPr>
            <w:r w:rsidRPr="00E3069D">
              <w:rPr>
                <w:sz w:val="24"/>
                <w:szCs w:val="24"/>
              </w:rPr>
              <w:t>1,5 -3,57</w:t>
            </w:r>
          </w:p>
        </w:tc>
        <w:tc>
          <w:tcPr>
            <w:tcW w:w="740" w:type="dxa"/>
          </w:tcPr>
          <w:p w:rsidR="00745B91" w:rsidRPr="00E3069D" w:rsidRDefault="00745B91" w:rsidP="00D37B82">
            <w:pPr>
              <w:jc w:val="center"/>
              <w:rPr>
                <w:sz w:val="24"/>
                <w:szCs w:val="24"/>
              </w:rPr>
            </w:pPr>
            <w:r w:rsidRPr="00E3069D">
              <w:rPr>
                <w:sz w:val="24"/>
                <w:szCs w:val="24"/>
              </w:rPr>
              <w:t>1,5 - 3,02</w:t>
            </w:r>
          </w:p>
        </w:tc>
        <w:tc>
          <w:tcPr>
            <w:tcW w:w="740" w:type="dxa"/>
          </w:tcPr>
          <w:p w:rsidR="00745B91" w:rsidRPr="00E3069D" w:rsidRDefault="00745B91" w:rsidP="00D37B82">
            <w:pPr>
              <w:jc w:val="center"/>
              <w:rPr>
                <w:sz w:val="24"/>
                <w:szCs w:val="24"/>
              </w:rPr>
            </w:pPr>
            <w:r w:rsidRPr="00E3069D">
              <w:rPr>
                <w:sz w:val="24"/>
                <w:szCs w:val="24"/>
              </w:rPr>
              <w:t>1,5 - 3,02</w:t>
            </w:r>
          </w:p>
        </w:tc>
        <w:tc>
          <w:tcPr>
            <w:tcW w:w="740" w:type="dxa"/>
          </w:tcPr>
          <w:p w:rsidR="00745B91" w:rsidRPr="00E3069D" w:rsidRDefault="00745B91" w:rsidP="00D37B82">
            <w:pPr>
              <w:jc w:val="center"/>
              <w:rPr>
                <w:sz w:val="24"/>
                <w:szCs w:val="24"/>
              </w:rPr>
            </w:pPr>
            <w:r w:rsidRPr="00E3069D">
              <w:rPr>
                <w:sz w:val="24"/>
                <w:szCs w:val="24"/>
              </w:rPr>
              <w:t>1,5 - 4,75</w:t>
            </w:r>
          </w:p>
        </w:tc>
        <w:tc>
          <w:tcPr>
            <w:tcW w:w="739" w:type="dxa"/>
          </w:tcPr>
          <w:p w:rsidR="00745B91" w:rsidRPr="00E3069D" w:rsidRDefault="00745B91" w:rsidP="00D37B82">
            <w:pPr>
              <w:jc w:val="center"/>
              <w:rPr>
                <w:sz w:val="24"/>
                <w:szCs w:val="24"/>
              </w:rPr>
            </w:pPr>
            <w:r w:rsidRPr="00E3069D">
              <w:rPr>
                <w:sz w:val="24"/>
                <w:szCs w:val="24"/>
              </w:rPr>
              <w:t>1,5 - 4,75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1,5 - 4,20</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1,5 - 5,45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1,5 - 3,56</w:t>
            </w: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1,5 - 4,50</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1,5 - 3,56</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1,5 - 3,98</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1,5 - 3,48</w:t>
            </w:r>
          </w:p>
        </w:tc>
        <w:tc>
          <w:tcPr>
            <w:tcW w:w="592" w:type="dxa"/>
            <w:tcBorders>
              <w:top w:val="nil"/>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1,5 - 3,00</w:t>
            </w:r>
          </w:p>
        </w:tc>
      </w:tr>
      <w:tr w:rsidR="00745B91" w:rsidRPr="00E3069D" w:rsidTr="00D37B82">
        <w:tblPrEx>
          <w:tblLook w:val="04A0" w:firstRow="1" w:lastRow="0" w:firstColumn="1" w:lastColumn="0" w:noHBand="0" w:noVBand="1"/>
        </w:tblPrEx>
        <w:trPr>
          <w:trHeight w:val="23"/>
        </w:trPr>
        <w:tc>
          <w:tcPr>
            <w:tcW w:w="1704" w:type="dxa"/>
          </w:tcPr>
          <w:p w:rsidR="00745B91" w:rsidRPr="00E3069D" w:rsidRDefault="00745B91" w:rsidP="00D37B82">
            <w:pPr>
              <w:rPr>
                <w:sz w:val="24"/>
                <w:szCs w:val="24"/>
              </w:rPr>
            </w:pPr>
            <w:r w:rsidRPr="00E3069D">
              <w:rPr>
                <w:sz w:val="24"/>
                <w:szCs w:val="24"/>
              </w:rPr>
              <w:t xml:space="preserve">Первый заместитель главы </w:t>
            </w:r>
            <w:r w:rsidRPr="00E3069D">
              <w:rPr>
                <w:spacing w:val="-8"/>
                <w:sz w:val="24"/>
                <w:szCs w:val="24"/>
              </w:rPr>
              <w:t>администрации</w:t>
            </w:r>
          </w:p>
        </w:tc>
        <w:tc>
          <w:tcPr>
            <w:tcW w:w="592" w:type="dxa"/>
          </w:tcPr>
          <w:p w:rsidR="00745B91" w:rsidRPr="00E3069D" w:rsidRDefault="00745B91" w:rsidP="00D37B82">
            <w:pPr>
              <w:jc w:val="center"/>
              <w:rPr>
                <w:sz w:val="24"/>
                <w:szCs w:val="24"/>
              </w:rPr>
            </w:pPr>
            <w:r w:rsidRPr="00E3069D">
              <w:rPr>
                <w:sz w:val="24"/>
                <w:szCs w:val="24"/>
              </w:rPr>
              <w:t>1,5 - 3,00</w:t>
            </w:r>
          </w:p>
        </w:tc>
        <w:tc>
          <w:tcPr>
            <w:tcW w:w="740" w:type="dxa"/>
          </w:tcPr>
          <w:p w:rsidR="00745B91" w:rsidRPr="00E3069D" w:rsidRDefault="00745B91" w:rsidP="00D37B82">
            <w:pPr>
              <w:jc w:val="center"/>
              <w:rPr>
                <w:sz w:val="24"/>
                <w:szCs w:val="24"/>
              </w:rPr>
            </w:pPr>
            <w:r w:rsidRPr="00E3069D">
              <w:rPr>
                <w:sz w:val="24"/>
                <w:szCs w:val="24"/>
              </w:rPr>
              <w:t>1,5 - 2,47</w:t>
            </w:r>
          </w:p>
        </w:tc>
        <w:tc>
          <w:tcPr>
            <w:tcW w:w="740" w:type="dxa"/>
          </w:tcPr>
          <w:p w:rsidR="00745B91" w:rsidRPr="00E3069D" w:rsidRDefault="00745B91" w:rsidP="00D37B82">
            <w:pPr>
              <w:jc w:val="center"/>
              <w:rPr>
                <w:sz w:val="24"/>
                <w:szCs w:val="24"/>
              </w:rPr>
            </w:pPr>
            <w:r w:rsidRPr="00E3069D">
              <w:rPr>
                <w:sz w:val="24"/>
                <w:szCs w:val="24"/>
              </w:rPr>
              <w:t>-</w:t>
            </w:r>
          </w:p>
        </w:tc>
        <w:tc>
          <w:tcPr>
            <w:tcW w:w="740" w:type="dxa"/>
          </w:tcPr>
          <w:p w:rsidR="00745B91" w:rsidRPr="00E3069D" w:rsidRDefault="00745B91" w:rsidP="00D37B82">
            <w:pPr>
              <w:jc w:val="center"/>
              <w:rPr>
                <w:sz w:val="24"/>
                <w:szCs w:val="24"/>
              </w:rPr>
            </w:pPr>
            <w:r w:rsidRPr="00E3069D">
              <w:rPr>
                <w:sz w:val="24"/>
                <w:szCs w:val="24"/>
              </w:rPr>
              <w:t>-</w:t>
            </w:r>
          </w:p>
        </w:tc>
        <w:tc>
          <w:tcPr>
            <w:tcW w:w="739" w:type="dxa"/>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w:t>
            </w:r>
          </w:p>
        </w:tc>
      </w:tr>
      <w:tr w:rsidR="00745B91" w:rsidRPr="00E3069D" w:rsidTr="00D37B82">
        <w:tblPrEx>
          <w:tblLook w:val="04A0" w:firstRow="1" w:lastRow="0" w:firstColumn="1" w:lastColumn="0" w:noHBand="0" w:noVBand="1"/>
        </w:tblPrEx>
        <w:trPr>
          <w:trHeight w:val="23"/>
        </w:trPr>
        <w:tc>
          <w:tcPr>
            <w:tcW w:w="1704" w:type="dxa"/>
          </w:tcPr>
          <w:p w:rsidR="00745B91" w:rsidRPr="00E3069D" w:rsidRDefault="00745B91" w:rsidP="00D37B82">
            <w:pPr>
              <w:rPr>
                <w:sz w:val="24"/>
                <w:szCs w:val="24"/>
              </w:rPr>
            </w:pPr>
            <w:r w:rsidRPr="00E3069D">
              <w:rPr>
                <w:sz w:val="24"/>
                <w:szCs w:val="24"/>
              </w:rPr>
              <w:t xml:space="preserve">Заместитель главы </w:t>
            </w:r>
            <w:r w:rsidRPr="00E3069D">
              <w:rPr>
                <w:spacing w:val="-8"/>
                <w:sz w:val="24"/>
                <w:szCs w:val="24"/>
              </w:rPr>
              <w:t>администрации</w:t>
            </w:r>
          </w:p>
        </w:tc>
        <w:tc>
          <w:tcPr>
            <w:tcW w:w="592" w:type="dxa"/>
          </w:tcPr>
          <w:p w:rsidR="00745B91" w:rsidRPr="00E3069D" w:rsidRDefault="00745B91" w:rsidP="00D37B82">
            <w:pPr>
              <w:jc w:val="center"/>
              <w:rPr>
                <w:sz w:val="24"/>
                <w:szCs w:val="24"/>
              </w:rPr>
            </w:pPr>
            <w:r w:rsidRPr="00E3069D">
              <w:rPr>
                <w:sz w:val="24"/>
                <w:szCs w:val="24"/>
              </w:rPr>
              <w:t>1,5 - 2,45</w:t>
            </w:r>
          </w:p>
        </w:tc>
        <w:tc>
          <w:tcPr>
            <w:tcW w:w="740" w:type="dxa"/>
          </w:tcPr>
          <w:p w:rsidR="00745B91" w:rsidRPr="00E3069D" w:rsidRDefault="00745B91" w:rsidP="00D37B82">
            <w:pPr>
              <w:jc w:val="center"/>
              <w:rPr>
                <w:sz w:val="24"/>
                <w:szCs w:val="24"/>
              </w:rPr>
            </w:pPr>
            <w:r w:rsidRPr="00E3069D">
              <w:rPr>
                <w:sz w:val="24"/>
                <w:szCs w:val="24"/>
              </w:rPr>
              <w:t>1,5 - 2,0</w:t>
            </w:r>
          </w:p>
        </w:tc>
        <w:tc>
          <w:tcPr>
            <w:tcW w:w="740" w:type="dxa"/>
          </w:tcPr>
          <w:p w:rsidR="00745B91" w:rsidRPr="00E3069D" w:rsidRDefault="00745B91" w:rsidP="00D37B82">
            <w:pPr>
              <w:jc w:val="center"/>
              <w:rPr>
                <w:sz w:val="24"/>
                <w:szCs w:val="24"/>
              </w:rPr>
            </w:pPr>
            <w:r w:rsidRPr="00E3069D">
              <w:rPr>
                <w:sz w:val="24"/>
                <w:szCs w:val="24"/>
              </w:rPr>
              <w:t>1,5 - 2,52</w:t>
            </w:r>
          </w:p>
        </w:tc>
        <w:tc>
          <w:tcPr>
            <w:tcW w:w="740" w:type="dxa"/>
          </w:tcPr>
          <w:p w:rsidR="00745B91" w:rsidRPr="00E3069D" w:rsidRDefault="00745B91" w:rsidP="00D37B82">
            <w:pPr>
              <w:jc w:val="center"/>
              <w:rPr>
                <w:sz w:val="24"/>
                <w:szCs w:val="24"/>
              </w:rPr>
            </w:pPr>
            <w:r w:rsidRPr="00E3069D">
              <w:rPr>
                <w:sz w:val="24"/>
                <w:szCs w:val="24"/>
              </w:rPr>
              <w:t>1,5 - 3,91</w:t>
            </w:r>
          </w:p>
        </w:tc>
        <w:tc>
          <w:tcPr>
            <w:tcW w:w="739" w:type="dxa"/>
          </w:tcPr>
          <w:p w:rsidR="00745B91" w:rsidRPr="00E3069D" w:rsidRDefault="00745B91" w:rsidP="00D37B82">
            <w:pPr>
              <w:jc w:val="center"/>
              <w:rPr>
                <w:sz w:val="24"/>
                <w:szCs w:val="24"/>
              </w:rPr>
            </w:pPr>
            <w:r w:rsidRPr="00E3069D">
              <w:rPr>
                <w:sz w:val="24"/>
                <w:szCs w:val="24"/>
              </w:rPr>
              <w:t>1,5 - 4,29</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1,5 - 3,77</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1,5 - 4,28</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1,5 - 2,70</w:t>
            </w: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1,5 - 3,49</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1,5 - 2,70</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1,5 - 3,23</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1,5 - 2,80</w:t>
            </w: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1,5 - 2,38</w:t>
            </w:r>
          </w:p>
        </w:tc>
      </w:tr>
      <w:tr w:rsidR="00745B91" w:rsidRPr="00E3069D" w:rsidTr="00D37B82">
        <w:tblPrEx>
          <w:tblLook w:val="04A0" w:firstRow="1" w:lastRow="0" w:firstColumn="1" w:lastColumn="0" w:noHBand="0" w:noVBand="1"/>
        </w:tblPrEx>
        <w:trPr>
          <w:trHeight w:val="23"/>
        </w:trPr>
        <w:tc>
          <w:tcPr>
            <w:tcW w:w="1704" w:type="dxa"/>
          </w:tcPr>
          <w:p w:rsidR="00745B91" w:rsidRPr="00E3069D" w:rsidRDefault="00745B91" w:rsidP="00D37B82">
            <w:pPr>
              <w:rPr>
                <w:sz w:val="24"/>
                <w:szCs w:val="24"/>
              </w:rPr>
            </w:pPr>
            <w:r w:rsidRPr="00E3069D">
              <w:rPr>
                <w:sz w:val="24"/>
                <w:szCs w:val="24"/>
              </w:rPr>
              <w:t>Председатель контрольно-счетного органа</w:t>
            </w:r>
          </w:p>
        </w:tc>
        <w:tc>
          <w:tcPr>
            <w:tcW w:w="592" w:type="dxa"/>
          </w:tcPr>
          <w:p w:rsidR="00745B91" w:rsidRPr="00E3069D" w:rsidRDefault="00745B91" w:rsidP="00D37B82">
            <w:pPr>
              <w:jc w:val="center"/>
              <w:rPr>
                <w:sz w:val="24"/>
                <w:szCs w:val="24"/>
              </w:rPr>
            </w:pPr>
            <w:r w:rsidRPr="00E3069D">
              <w:rPr>
                <w:sz w:val="24"/>
                <w:szCs w:val="24"/>
              </w:rPr>
              <w:t>1,5 - 2,00</w:t>
            </w:r>
          </w:p>
          <w:p w:rsidR="00745B91" w:rsidRPr="00E3069D" w:rsidRDefault="00745B91" w:rsidP="00D37B82">
            <w:pPr>
              <w:jc w:val="center"/>
              <w:rPr>
                <w:sz w:val="24"/>
                <w:szCs w:val="24"/>
              </w:rPr>
            </w:pPr>
          </w:p>
        </w:tc>
        <w:tc>
          <w:tcPr>
            <w:tcW w:w="740" w:type="dxa"/>
          </w:tcPr>
          <w:p w:rsidR="00745B91" w:rsidRPr="00E3069D" w:rsidRDefault="00745B91" w:rsidP="00D37B82">
            <w:pPr>
              <w:jc w:val="center"/>
              <w:rPr>
                <w:sz w:val="24"/>
                <w:szCs w:val="24"/>
              </w:rPr>
            </w:pPr>
            <w:r w:rsidRPr="00E3069D">
              <w:rPr>
                <w:sz w:val="24"/>
                <w:szCs w:val="24"/>
              </w:rPr>
              <w:t>1,5 - 2,00</w:t>
            </w:r>
          </w:p>
          <w:p w:rsidR="00745B91" w:rsidRPr="00E3069D" w:rsidRDefault="00745B91" w:rsidP="00D37B82">
            <w:pPr>
              <w:jc w:val="center"/>
              <w:rPr>
                <w:sz w:val="24"/>
                <w:szCs w:val="24"/>
              </w:rPr>
            </w:pPr>
          </w:p>
        </w:tc>
        <w:tc>
          <w:tcPr>
            <w:tcW w:w="740" w:type="dxa"/>
          </w:tcPr>
          <w:p w:rsidR="00745B91" w:rsidRPr="00E3069D" w:rsidRDefault="00745B91" w:rsidP="00D37B82">
            <w:pPr>
              <w:jc w:val="center"/>
              <w:rPr>
                <w:sz w:val="24"/>
                <w:szCs w:val="24"/>
              </w:rPr>
            </w:pPr>
            <w:r w:rsidRPr="00E3069D">
              <w:rPr>
                <w:sz w:val="24"/>
                <w:szCs w:val="24"/>
              </w:rPr>
              <w:t>1,5 - 2,00</w:t>
            </w:r>
          </w:p>
          <w:p w:rsidR="00745B91" w:rsidRPr="00E3069D" w:rsidRDefault="00745B91" w:rsidP="00D37B82">
            <w:pPr>
              <w:jc w:val="center"/>
              <w:rPr>
                <w:sz w:val="24"/>
                <w:szCs w:val="24"/>
              </w:rPr>
            </w:pPr>
          </w:p>
        </w:tc>
        <w:tc>
          <w:tcPr>
            <w:tcW w:w="740" w:type="dxa"/>
          </w:tcPr>
          <w:p w:rsidR="00745B91" w:rsidRPr="00E3069D" w:rsidRDefault="00745B91" w:rsidP="00D37B82">
            <w:pPr>
              <w:jc w:val="center"/>
              <w:rPr>
                <w:sz w:val="24"/>
                <w:szCs w:val="24"/>
              </w:rPr>
            </w:pPr>
            <w:r w:rsidRPr="00E3069D">
              <w:rPr>
                <w:sz w:val="24"/>
                <w:szCs w:val="24"/>
              </w:rPr>
              <w:t>1,5 - 2,30</w:t>
            </w:r>
          </w:p>
          <w:p w:rsidR="00745B91" w:rsidRPr="00E3069D" w:rsidRDefault="00745B91" w:rsidP="00D37B82">
            <w:pPr>
              <w:jc w:val="center"/>
              <w:rPr>
                <w:sz w:val="24"/>
                <w:szCs w:val="24"/>
              </w:rPr>
            </w:pPr>
          </w:p>
        </w:tc>
        <w:tc>
          <w:tcPr>
            <w:tcW w:w="739" w:type="dxa"/>
          </w:tcPr>
          <w:p w:rsidR="00745B91" w:rsidRPr="00E3069D" w:rsidRDefault="00745B91" w:rsidP="00D37B82">
            <w:pPr>
              <w:jc w:val="center"/>
              <w:rPr>
                <w:sz w:val="24"/>
                <w:szCs w:val="24"/>
              </w:rPr>
            </w:pPr>
            <w:r w:rsidRPr="00E3069D">
              <w:rPr>
                <w:sz w:val="24"/>
                <w:szCs w:val="24"/>
              </w:rPr>
              <w:t>1,5 - 2,30</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1,5 - 2,30</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1,5 - 2,30</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1,5 - 2,30</w:t>
            </w:r>
          </w:p>
          <w:p w:rsidR="00745B91" w:rsidRPr="00E3069D" w:rsidRDefault="00745B91" w:rsidP="00D37B82">
            <w:pPr>
              <w:jc w:val="center"/>
              <w:rPr>
                <w:sz w:val="24"/>
                <w:szCs w:val="24"/>
              </w:rPr>
            </w:pP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1,5 - 2,30</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1,5 - 2,30</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r>
      <w:tr w:rsidR="00745B91" w:rsidRPr="00E3069D" w:rsidTr="00D37B82">
        <w:tblPrEx>
          <w:tblLook w:val="04A0" w:firstRow="1" w:lastRow="0" w:firstColumn="1" w:lastColumn="0" w:noHBand="0" w:noVBand="1"/>
        </w:tblPrEx>
        <w:trPr>
          <w:trHeight w:val="23"/>
        </w:trPr>
        <w:tc>
          <w:tcPr>
            <w:tcW w:w="1704" w:type="dxa"/>
          </w:tcPr>
          <w:p w:rsidR="00745B91" w:rsidRPr="00E3069D" w:rsidRDefault="00745B91" w:rsidP="00D37B82">
            <w:pPr>
              <w:rPr>
                <w:sz w:val="24"/>
                <w:szCs w:val="24"/>
              </w:rPr>
            </w:pPr>
            <w:r w:rsidRPr="00E3069D">
              <w:rPr>
                <w:sz w:val="24"/>
                <w:szCs w:val="24"/>
              </w:rPr>
              <w:t>Управляющий делами</w:t>
            </w:r>
          </w:p>
        </w:tc>
        <w:tc>
          <w:tcPr>
            <w:tcW w:w="592" w:type="dxa"/>
          </w:tcPr>
          <w:p w:rsidR="00745B91" w:rsidRPr="00E3069D" w:rsidRDefault="00745B91" w:rsidP="00D37B82">
            <w:pPr>
              <w:jc w:val="center"/>
              <w:rPr>
                <w:sz w:val="24"/>
                <w:szCs w:val="24"/>
              </w:rPr>
            </w:pPr>
            <w:r w:rsidRPr="00E3069D">
              <w:rPr>
                <w:sz w:val="24"/>
                <w:szCs w:val="24"/>
              </w:rPr>
              <w:t>1,5 - 2,99</w:t>
            </w:r>
          </w:p>
        </w:tc>
        <w:tc>
          <w:tcPr>
            <w:tcW w:w="740" w:type="dxa"/>
          </w:tcPr>
          <w:p w:rsidR="00745B91" w:rsidRPr="00E3069D" w:rsidRDefault="00745B91" w:rsidP="00D37B82">
            <w:pPr>
              <w:jc w:val="center"/>
              <w:rPr>
                <w:sz w:val="24"/>
                <w:szCs w:val="24"/>
              </w:rPr>
            </w:pPr>
            <w:r w:rsidRPr="00E3069D">
              <w:rPr>
                <w:sz w:val="24"/>
                <w:szCs w:val="24"/>
              </w:rPr>
              <w:t>1,5 - 2,52</w:t>
            </w:r>
          </w:p>
        </w:tc>
        <w:tc>
          <w:tcPr>
            <w:tcW w:w="740" w:type="dxa"/>
          </w:tcPr>
          <w:p w:rsidR="00745B91" w:rsidRPr="00E3069D" w:rsidRDefault="00745B91" w:rsidP="00D37B82">
            <w:pPr>
              <w:jc w:val="center"/>
              <w:rPr>
                <w:sz w:val="24"/>
                <w:szCs w:val="24"/>
              </w:rPr>
            </w:pPr>
            <w:r w:rsidRPr="00E3069D">
              <w:rPr>
                <w:sz w:val="24"/>
                <w:szCs w:val="24"/>
              </w:rPr>
              <w:t>-</w:t>
            </w:r>
          </w:p>
        </w:tc>
        <w:tc>
          <w:tcPr>
            <w:tcW w:w="740" w:type="dxa"/>
          </w:tcPr>
          <w:p w:rsidR="00745B91" w:rsidRPr="00E3069D" w:rsidRDefault="00745B91" w:rsidP="00D37B82">
            <w:pPr>
              <w:jc w:val="center"/>
              <w:rPr>
                <w:sz w:val="24"/>
                <w:szCs w:val="24"/>
              </w:rPr>
            </w:pPr>
            <w:r w:rsidRPr="00E3069D">
              <w:rPr>
                <w:sz w:val="24"/>
                <w:szCs w:val="24"/>
              </w:rPr>
              <w:t>-</w:t>
            </w:r>
          </w:p>
        </w:tc>
        <w:tc>
          <w:tcPr>
            <w:tcW w:w="739" w:type="dxa"/>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w:t>
            </w:r>
          </w:p>
        </w:tc>
      </w:tr>
      <w:tr w:rsidR="00745B91" w:rsidRPr="00E3069D" w:rsidTr="00D37B82">
        <w:tblPrEx>
          <w:tblLook w:val="04A0" w:firstRow="1" w:lastRow="0" w:firstColumn="1" w:lastColumn="0" w:noHBand="0" w:noVBand="1"/>
        </w:tblPrEx>
        <w:trPr>
          <w:trHeight w:val="23"/>
        </w:trPr>
        <w:tc>
          <w:tcPr>
            <w:tcW w:w="1704" w:type="dxa"/>
          </w:tcPr>
          <w:p w:rsidR="00745B91" w:rsidRPr="00E3069D" w:rsidRDefault="00745B91" w:rsidP="00D37B82">
            <w:pPr>
              <w:rPr>
                <w:sz w:val="24"/>
                <w:szCs w:val="24"/>
              </w:rPr>
            </w:pPr>
            <w:r w:rsidRPr="00E3069D">
              <w:rPr>
                <w:sz w:val="24"/>
                <w:szCs w:val="24"/>
              </w:rPr>
              <w:t>Заместитель председателя контрольно-счетного органа</w:t>
            </w:r>
          </w:p>
        </w:tc>
        <w:tc>
          <w:tcPr>
            <w:tcW w:w="592" w:type="dxa"/>
          </w:tcPr>
          <w:p w:rsidR="00745B91" w:rsidRPr="00E3069D" w:rsidRDefault="00745B91" w:rsidP="00D37B82">
            <w:pPr>
              <w:jc w:val="center"/>
              <w:rPr>
                <w:sz w:val="24"/>
                <w:szCs w:val="24"/>
              </w:rPr>
            </w:pPr>
            <w:r w:rsidRPr="00E3069D">
              <w:rPr>
                <w:sz w:val="24"/>
                <w:szCs w:val="24"/>
              </w:rPr>
              <w:t>1,5 - 2,30</w:t>
            </w:r>
          </w:p>
          <w:p w:rsidR="00745B91" w:rsidRPr="00E3069D" w:rsidRDefault="00745B91" w:rsidP="00D37B82">
            <w:pPr>
              <w:jc w:val="center"/>
              <w:rPr>
                <w:sz w:val="24"/>
                <w:szCs w:val="24"/>
              </w:rPr>
            </w:pPr>
          </w:p>
        </w:tc>
        <w:tc>
          <w:tcPr>
            <w:tcW w:w="740" w:type="dxa"/>
          </w:tcPr>
          <w:p w:rsidR="00745B91" w:rsidRPr="00E3069D" w:rsidRDefault="00745B91" w:rsidP="00D37B82">
            <w:pPr>
              <w:jc w:val="center"/>
              <w:rPr>
                <w:sz w:val="24"/>
                <w:szCs w:val="24"/>
              </w:rPr>
            </w:pPr>
            <w:r w:rsidRPr="00E3069D">
              <w:rPr>
                <w:sz w:val="24"/>
                <w:szCs w:val="24"/>
              </w:rPr>
              <w:t>1,5 - 2,30</w:t>
            </w:r>
          </w:p>
          <w:p w:rsidR="00745B91" w:rsidRPr="00E3069D" w:rsidRDefault="00745B91" w:rsidP="00D37B82">
            <w:pPr>
              <w:jc w:val="center"/>
              <w:rPr>
                <w:sz w:val="24"/>
                <w:szCs w:val="24"/>
              </w:rPr>
            </w:pPr>
          </w:p>
        </w:tc>
        <w:tc>
          <w:tcPr>
            <w:tcW w:w="740" w:type="dxa"/>
          </w:tcPr>
          <w:p w:rsidR="00745B91" w:rsidRPr="00E3069D" w:rsidRDefault="00745B91" w:rsidP="00D37B82">
            <w:pPr>
              <w:jc w:val="center"/>
              <w:rPr>
                <w:sz w:val="24"/>
                <w:szCs w:val="24"/>
              </w:rPr>
            </w:pPr>
            <w:r w:rsidRPr="00E3069D">
              <w:rPr>
                <w:sz w:val="24"/>
                <w:szCs w:val="24"/>
              </w:rPr>
              <w:t>1,5 - 2,30</w:t>
            </w:r>
          </w:p>
          <w:p w:rsidR="00745B91" w:rsidRPr="00E3069D" w:rsidRDefault="00745B91" w:rsidP="00D37B82">
            <w:pPr>
              <w:jc w:val="center"/>
              <w:rPr>
                <w:sz w:val="24"/>
                <w:szCs w:val="24"/>
              </w:rPr>
            </w:pPr>
          </w:p>
        </w:tc>
        <w:tc>
          <w:tcPr>
            <w:tcW w:w="740" w:type="dxa"/>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739" w:type="dxa"/>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r>
      <w:tr w:rsidR="00745B91" w:rsidRPr="00E3069D" w:rsidTr="00D37B82">
        <w:tblPrEx>
          <w:tblLook w:val="04A0" w:firstRow="1" w:lastRow="0" w:firstColumn="1" w:lastColumn="0" w:noHBand="0" w:noVBand="1"/>
        </w:tblPrEx>
        <w:trPr>
          <w:trHeight w:val="23"/>
        </w:trPr>
        <w:tc>
          <w:tcPr>
            <w:tcW w:w="1704" w:type="dxa"/>
          </w:tcPr>
          <w:p w:rsidR="00745B91" w:rsidRPr="00E3069D" w:rsidRDefault="00745B91" w:rsidP="00D37B82">
            <w:pPr>
              <w:rPr>
                <w:sz w:val="24"/>
                <w:szCs w:val="24"/>
              </w:rPr>
            </w:pPr>
            <w:r w:rsidRPr="00E3069D">
              <w:rPr>
                <w:sz w:val="24"/>
                <w:szCs w:val="24"/>
              </w:rPr>
              <w:lastRenderedPageBreak/>
              <w:t>Начальник управления</w:t>
            </w:r>
          </w:p>
        </w:tc>
        <w:tc>
          <w:tcPr>
            <w:tcW w:w="592" w:type="dxa"/>
          </w:tcPr>
          <w:p w:rsidR="00745B91" w:rsidRPr="00E3069D" w:rsidRDefault="00745B91" w:rsidP="00D37B82">
            <w:pPr>
              <w:jc w:val="center"/>
              <w:rPr>
                <w:sz w:val="24"/>
                <w:szCs w:val="24"/>
              </w:rPr>
            </w:pPr>
            <w:r w:rsidRPr="00E3069D">
              <w:rPr>
                <w:sz w:val="24"/>
                <w:szCs w:val="24"/>
              </w:rPr>
              <w:t>1,5 - 2,30</w:t>
            </w:r>
          </w:p>
        </w:tc>
        <w:tc>
          <w:tcPr>
            <w:tcW w:w="740" w:type="dxa"/>
          </w:tcPr>
          <w:p w:rsidR="00745B91" w:rsidRPr="00E3069D" w:rsidRDefault="00745B91" w:rsidP="00D37B82">
            <w:pPr>
              <w:jc w:val="center"/>
              <w:rPr>
                <w:sz w:val="24"/>
                <w:szCs w:val="24"/>
              </w:rPr>
            </w:pPr>
            <w:r w:rsidRPr="00E3069D">
              <w:rPr>
                <w:sz w:val="24"/>
                <w:szCs w:val="24"/>
              </w:rPr>
              <w:t>1,5 - 2,30</w:t>
            </w:r>
          </w:p>
        </w:tc>
        <w:tc>
          <w:tcPr>
            <w:tcW w:w="740" w:type="dxa"/>
          </w:tcPr>
          <w:p w:rsidR="00745B91" w:rsidRPr="00E3069D" w:rsidRDefault="00745B91" w:rsidP="00D37B82">
            <w:pPr>
              <w:jc w:val="center"/>
              <w:rPr>
                <w:sz w:val="24"/>
                <w:szCs w:val="24"/>
              </w:rPr>
            </w:pPr>
            <w:r w:rsidRPr="00E3069D">
              <w:rPr>
                <w:sz w:val="24"/>
                <w:szCs w:val="24"/>
              </w:rPr>
              <w:t>-</w:t>
            </w:r>
          </w:p>
        </w:tc>
        <w:tc>
          <w:tcPr>
            <w:tcW w:w="740" w:type="dxa"/>
          </w:tcPr>
          <w:p w:rsidR="00745B91" w:rsidRPr="00E3069D" w:rsidRDefault="00745B91" w:rsidP="00D37B82">
            <w:pPr>
              <w:jc w:val="center"/>
              <w:rPr>
                <w:sz w:val="24"/>
                <w:szCs w:val="24"/>
              </w:rPr>
            </w:pPr>
            <w:r w:rsidRPr="00E3069D">
              <w:rPr>
                <w:sz w:val="24"/>
                <w:szCs w:val="24"/>
              </w:rPr>
              <w:t>-</w:t>
            </w:r>
          </w:p>
        </w:tc>
        <w:tc>
          <w:tcPr>
            <w:tcW w:w="739" w:type="dxa"/>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w:t>
            </w:r>
          </w:p>
        </w:tc>
      </w:tr>
      <w:tr w:rsidR="00745B91" w:rsidRPr="00E3069D" w:rsidTr="00D37B82">
        <w:tblPrEx>
          <w:tblLook w:val="04A0" w:firstRow="1" w:lastRow="0" w:firstColumn="1" w:lastColumn="0" w:noHBand="0" w:noVBand="1"/>
        </w:tblPrEx>
        <w:trPr>
          <w:trHeight w:val="23"/>
        </w:trPr>
        <w:tc>
          <w:tcPr>
            <w:tcW w:w="1704" w:type="dxa"/>
          </w:tcPr>
          <w:p w:rsidR="00745B91" w:rsidRPr="00E3069D" w:rsidRDefault="00745B91" w:rsidP="00D37B82">
            <w:pPr>
              <w:rPr>
                <w:sz w:val="24"/>
                <w:szCs w:val="24"/>
              </w:rPr>
            </w:pPr>
            <w:r w:rsidRPr="00E3069D">
              <w:rPr>
                <w:sz w:val="24"/>
                <w:szCs w:val="24"/>
              </w:rPr>
              <w:t xml:space="preserve">Руководитель иного органа местного </w:t>
            </w:r>
            <w:r w:rsidRPr="00E3069D">
              <w:rPr>
                <w:spacing w:val="-2"/>
                <w:sz w:val="24"/>
                <w:szCs w:val="24"/>
              </w:rPr>
              <w:t>самоуправле-ния</w:t>
            </w:r>
          </w:p>
        </w:tc>
        <w:tc>
          <w:tcPr>
            <w:tcW w:w="592" w:type="dxa"/>
          </w:tcPr>
          <w:p w:rsidR="00745B91" w:rsidRPr="00E3069D" w:rsidRDefault="00745B91" w:rsidP="00D37B82">
            <w:pPr>
              <w:jc w:val="center"/>
              <w:rPr>
                <w:sz w:val="24"/>
                <w:szCs w:val="24"/>
              </w:rPr>
            </w:pPr>
            <w:r w:rsidRPr="00E3069D">
              <w:rPr>
                <w:sz w:val="24"/>
                <w:szCs w:val="24"/>
              </w:rPr>
              <w:t>1,5 - 2,30</w:t>
            </w:r>
          </w:p>
          <w:p w:rsidR="00745B91" w:rsidRPr="00E3069D" w:rsidRDefault="00745B91" w:rsidP="00D37B82">
            <w:pPr>
              <w:jc w:val="center"/>
              <w:rPr>
                <w:sz w:val="24"/>
                <w:szCs w:val="24"/>
              </w:rPr>
            </w:pPr>
          </w:p>
        </w:tc>
        <w:tc>
          <w:tcPr>
            <w:tcW w:w="740" w:type="dxa"/>
          </w:tcPr>
          <w:p w:rsidR="00745B91" w:rsidRPr="00E3069D" w:rsidRDefault="00745B91" w:rsidP="00D37B82">
            <w:pPr>
              <w:jc w:val="center"/>
              <w:rPr>
                <w:sz w:val="24"/>
                <w:szCs w:val="24"/>
              </w:rPr>
            </w:pPr>
            <w:r w:rsidRPr="00E3069D">
              <w:rPr>
                <w:sz w:val="24"/>
                <w:szCs w:val="24"/>
              </w:rPr>
              <w:t>1,5 - 2,30</w:t>
            </w:r>
          </w:p>
          <w:p w:rsidR="00745B91" w:rsidRPr="00E3069D" w:rsidRDefault="00745B91" w:rsidP="00D37B82">
            <w:pPr>
              <w:jc w:val="center"/>
              <w:rPr>
                <w:sz w:val="24"/>
                <w:szCs w:val="24"/>
              </w:rPr>
            </w:pPr>
          </w:p>
        </w:tc>
        <w:tc>
          <w:tcPr>
            <w:tcW w:w="740" w:type="dxa"/>
          </w:tcPr>
          <w:p w:rsidR="00745B91" w:rsidRPr="00E3069D" w:rsidRDefault="00745B91" w:rsidP="00D37B82">
            <w:pPr>
              <w:jc w:val="center"/>
              <w:rPr>
                <w:sz w:val="24"/>
                <w:szCs w:val="24"/>
              </w:rPr>
            </w:pPr>
            <w:r w:rsidRPr="00E3069D">
              <w:rPr>
                <w:sz w:val="24"/>
                <w:szCs w:val="24"/>
              </w:rPr>
              <w:t>1,5 - 2,30</w:t>
            </w:r>
          </w:p>
          <w:p w:rsidR="00745B91" w:rsidRPr="00E3069D" w:rsidRDefault="00745B91" w:rsidP="00D37B82">
            <w:pPr>
              <w:jc w:val="center"/>
              <w:rPr>
                <w:sz w:val="24"/>
                <w:szCs w:val="24"/>
              </w:rPr>
            </w:pPr>
          </w:p>
        </w:tc>
        <w:tc>
          <w:tcPr>
            <w:tcW w:w="740" w:type="dxa"/>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739" w:type="dxa"/>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top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r>
      <w:tr w:rsidR="00745B91" w:rsidRPr="00E3069D" w:rsidTr="00D37B82">
        <w:tblPrEx>
          <w:tblLook w:val="04A0" w:firstRow="1" w:lastRow="0" w:firstColumn="1" w:lastColumn="0" w:noHBand="0" w:noVBand="1"/>
        </w:tblPrEx>
        <w:trPr>
          <w:trHeight w:val="23"/>
        </w:trPr>
        <w:tc>
          <w:tcPr>
            <w:tcW w:w="1704" w:type="dxa"/>
          </w:tcPr>
          <w:p w:rsidR="00745B91" w:rsidRPr="00E3069D" w:rsidRDefault="00745B91" w:rsidP="00D37B82">
            <w:pPr>
              <w:rPr>
                <w:sz w:val="24"/>
                <w:szCs w:val="24"/>
              </w:rPr>
            </w:pPr>
            <w:r w:rsidRPr="00E3069D">
              <w:rPr>
                <w:sz w:val="24"/>
                <w:szCs w:val="24"/>
              </w:rPr>
              <w:t>Заместитель начальника управления</w:t>
            </w:r>
          </w:p>
        </w:tc>
        <w:tc>
          <w:tcPr>
            <w:tcW w:w="592" w:type="dxa"/>
          </w:tcPr>
          <w:p w:rsidR="00745B91" w:rsidRPr="00E3069D" w:rsidRDefault="00745B91" w:rsidP="00D37B82">
            <w:pPr>
              <w:jc w:val="center"/>
              <w:rPr>
                <w:sz w:val="24"/>
                <w:szCs w:val="24"/>
              </w:rPr>
            </w:pPr>
            <w:r w:rsidRPr="00E3069D">
              <w:rPr>
                <w:sz w:val="24"/>
                <w:szCs w:val="24"/>
              </w:rPr>
              <w:t>1,5 - 2,30</w:t>
            </w:r>
          </w:p>
        </w:tc>
        <w:tc>
          <w:tcPr>
            <w:tcW w:w="740" w:type="dxa"/>
          </w:tcPr>
          <w:p w:rsidR="00745B91" w:rsidRPr="00E3069D" w:rsidRDefault="00745B91" w:rsidP="00D37B82">
            <w:pPr>
              <w:jc w:val="center"/>
              <w:rPr>
                <w:sz w:val="24"/>
                <w:szCs w:val="24"/>
              </w:rPr>
            </w:pPr>
            <w:r w:rsidRPr="00E3069D">
              <w:rPr>
                <w:sz w:val="24"/>
                <w:szCs w:val="24"/>
              </w:rPr>
              <w:t>1,5 - 2,30</w:t>
            </w:r>
          </w:p>
        </w:tc>
        <w:tc>
          <w:tcPr>
            <w:tcW w:w="740" w:type="dxa"/>
          </w:tcPr>
          <w:p w:rsidR="00745B91" w:rsidRPr="00E3069D" w:rsidRDefault="00745B91" w:rsidP="00D37B82">
            <w:pPr>
              <w:jc w:val="center"/>
              <w:rPr>
                <w:sz w:val="24"/>
                <w:szCs w:val="24"/>
              </w:rPr>
            </w:pPr>
            <w:r w:rsidRPr="00E3069D">
              <w:rPr>
                <w:sz w:val="24"/>
                <w:szCs w:val="24"/>
              </w:rPr>
              <w:t>-</w:t>
            </w:r>
          </w:p>
        </w:tc>
        <w:tc>
          <w:tcPr>
            <w:tcW w:w="740" w:type="dxa"/>
          </w:tcPr>
          <w:p w:rsidR="00745B91" w:rsidRPr="00E3069D" w:rsidRDefault="00745B91" w:rsidP="00D37B82">
            <w:pPr>
              <w:jc w:val="center"/>
              <w:rPr>
                <w:sz w:val="24"/>
                <w:szCs w:val="24"/>
              </w:rPr>
            </w:pPr>
            <w:r w:rsidRPr="00E3069D">
              <w:rPr>
                <w:sz w:val="24"/>
                <w:szCs w:val="24"/>
              </w:rPr>
              <w:t>-</w:t>
            </w:r>
          </w:p>
        </w:tc>
        <w:tc>
          <w:tcPr>
            <w:tcW w:w="739" w:type="dxa"/>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w:t>
            </w:r>
          </w:p>
        </w:tc>
      </w:tr>
      <w:tr w:rsidR="00745B91" w:rsidRPr="00E3069D" w:rsidTr="00D37B82">
        <w:tblPrEx>
          <w:tblLook w:val="04A0" w:firstRow="1" w:lastRow="0" w:firstColumn="1" w:lastColumn="0" w:noHBand="0" w:noVBand="1"/>
        </w:tblPrEx>
        <w:trPr>
          <w:trHeight w:val="23"/>
        </w:trPr>
        <w:tc>
          <w:tcPr>
            <w:tcW w:w="1704" w:type="dxa"/>
          </w:tcPr>
          <w:p w:rsidR="00745B91" w:rsidRPr="00E3069D" w:rsidRDefault="00745B91" w:rsidP="00D37B82">
            <w:pPr>
              <w:rPr>
                <w:sz w:val="24"/>
                <w:szCs w:val="24"/>
              </w:rPr>
            </w:pPr>
            <w:r w:rsidRPr="00E3069D">
              <w:rPr>
                <w:sz w:val="24"/>
                <w:szCs w:val="24"/>
              </w:rPr>
              <w:t>Начальник отдела</w:t>
            </w:r>
          </w:p>
        </w:tc>
        <w:tc>
          <w:tcPr>
            <w:tcW w:w="592" w:type="dxa"/>
          </w:tcPr>
          <w:p w:rsidR="00745B91" w:rsidRPr="00E3069D" w:rsidRDefault="00745B91" w:rsidP="00D37B82">
            <w:pPr>
              <w:jc w:val="center"/>
              <w:rPr>
                <w:sz w:val="24"/>
                <w:szCs w:val="24"/>
              </w:rPr>
            </w:pPr>
            <w:r w:rsidRPr="00E3069D">
              <w:rPr>
                <w:sz w:val="24"/>
                <w:szCs w:val="24"/>
              </w:rPr>
              <w:t>1,5 - 2,50</w:t>
            </w:r>
          </w:p>
        </w:tc>
        <w:tc>
          <w:tcPr>
            <w:tcW w:w="740" w:type="dxa"/>
          </w:tcPr>
          <w:p w:rsidR="00745B91" w:rsidRPr="00E3069D" w:rsidRDefault="00745B91" w:rsidP="00D37B82">
            <w:pPr>
              <w:jc w:val="center"/>
              <w:rPr>
                <w:sz w:val="24"/>
                <w:szCs w:val="24"/>
              </w:rPr>
            </w:pPr>
            <w:r w:rsidRPr="00E3069D">
              <w:rPr>
                <w:sz w:val="24"/>
                <w:szCs w:val="24"/>
              </w:rPr>
              <w:t>1,5 - 2,50</w:t>
            </w:r>
          </w:p>
        </w:tc>
        <w:tc>
          <w:tcPr>
            <w:tcW w:w="740" w:type="dxa"/>
          </w:tcPr>
          <w:p w:rsidR="00745B91" w:rsidRPr="00E3069D" w:rsidRDefault="00745B91" w:rsidP="00D37B82">
            <w:pPr>
              <w:jc w:val="center"/>
              <w:rPr>
                <w:sz w:val="24"/>
                <w:szCs w:val="24"/>
              </w:rPr>
            </w:pPr>
            <w:r w:rsidRPr="00E3069D">
              <w:rPr>
                <w:sz w:val="24"/>
                <w:szCs w:val="24"/>
              </w:rPr>
              <w:t>1,5 - 2,50</w:t>
            </w:r>
          </w:p>
        </w:tc>
        <w:tc>
          <w:tcPr>
            <w:tcW w:w="740" w:type="dxa"/>
          </w:tcPr>
          <w:p w:rsidR="00745B91" w:rsidRPr="00E3069D" w:rsidRDefault="00745B91" w:rsidP="00D37B82">
            <w:pPr>
              <w:jc w:val="center"/>
              <w:rPr>
                <w:sz w:val="24"/>
                <w:szCs w:val="24"/>
              </w:rPr>
            </w:pPr>
            <w:r w:rsidRPr="00E3069D">
              <w:rPr>
                <w:sz w:val="24"/>
                <w:szCs w:val="24"/>
              </w:rPr>
              <w:t>1,5 - 3,05</w:t>
            </w:r>
          </w:p>
        </w:tc>
        <w:tc>
          <w:tcPr>
            <w:tcW w:w="739" w:type="dxa"/>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w:t>
            </w:r>
          </w:p>
        </w:tc>
      </w:tr>
      <w:tr w:rsidR="00745B91" w:rsidRPr="00E3069D" w:rsidTr="00D37B82">
        <w:tblPrEx>
          <w:tblLook w:val="04A0" w:firstRow="1" w:lastRow="0" w:firstColumn="1" w:lastColumn="0" w:noHBand="0" w:noVBand="1"/>
        </w:tblPrEx>
        <w:trPr>
          <w:trHeight w:val="23"/>
        </w:trPr>
        <w:tc>
          <w:tcPr>
            <w:tcW w:w="1704" w:type="dxa"/>
          </w:tcPr>
          <w:p w:rsidR="00745B91" w:rsidRPr="00E3069D" w:rsidRDefault="00745B91" w:rsidP="00D37B82">
            <w:pPr>
              <w:rPr>
                <w:sz w:val="24"/>
                <w:szCs w:val="24"/>
              </w:rPr>
            </w:pPr>
            <w:r w:rsidRPr="00E3069D">
              <w:rPr>
                <w:sz w:val="24"/>
                <w:szCs w:val="24"/>
              </w:rPr>
              <w:t>Аудитор контрольно-счетного органа</w:t>
            </w:r>
          </w:p>
        </w:tc>
        <w:tc>
          <w:tcPr>
            <w:tcW w:w="592" w:type="dxa"/>
          </w:tcPr>
          <w:p w:rsidR="00745B91" w:rsidRPr="00E3069D" w:rsidRDefault="00745B91" w:rsidP="00D37B82">
            <w:pPr>
              <w:jc w:val="center"/>
              <w:rPr>
                <w:sz w:val="24"/>
                <w:szCs w:val="24"/>
              </w:rPr>
            </w:pPr>
            <w:r w:rsidRPr="00E3069D">
              <w:rPr>
                <w:sz w:val="24"/>
                <w:szCs w:val="24"/>
              </w:rPr>
              <w:t>1,5 - 2,50</w:t>
            </w:r>
          </w:p>
          <w:p w:rsidR="00745B91" w:rsidRPr="00E3069D" w:rsidRDefault="00745B91" w:rsidP="00D37B82">
            <w:pPr>
              <w:jc w:val="center"/>
              <w:rPr>
                <w:sz w:val="24"/>
                <w:szCs w:val="24"/>
              </w:rPr>
            </w:pPr>
          </w:p>
        </w:tc>
        <w:tc>
          <w:tcPr>
            <w:tcW w:w="740" w:type="dxa"/>
          </w:tcPr>
          <w:p w:rsidR="00745B91" w:rsidRPr="00E3069D" w:rsidRDefault="00745B91" w:rsidP="00D37B82">
            <w:pPr>
              <w:jc w:val="center"/>
              <w:rPr>
                <w:sz w:val="24"/>
                <w:szCs w:val="24"/>
              </w:rPr>
            </w:pPr>
            <w:r w:rsidRPr="00E3069D">
              <w:rPr>
                <w:sz w:val="24"/>
                <w:szCs w:val="24"/>
              </w:rPr>
              <w:t>1,5 - 2,50</w:t>
            </w:r>
          </w:p>
          <w:p w:rsidR="00745B91" w:rsidRPr="00E3069D" w:rsidRDefault="00745B91" w:rsidP="00D37B82">
            <w:pPr>
              <w:jc w:val="center"/>
              <w:rPr>
                <w:sz w:val="24"/>
                <w:szCs w:val="24"/>
              </w:rPr>
            </w:pPr>
          </w:p>
        </w:tc>
        <w:tc>
          <w:tcPr>
            <w:tcW w:w="740" w:type="dxa"/>
          </w:tcPr>
          <w:p w:rsidR="00745B91" w:rsidRPr="00E3069D" w:rsidRDefault="00745B91" w:rsidP="00D37B82">
            <w:pPr>
              <w:jc w:val="center"/>
              <w:rPr>
                <w:sz w:val="24"/>
                <w:szCs w:val="24"/>
              </w:rPr>
            </w:pPr>
            <w:r w:rsidRPr="00E3069D">
              <w:rPr>
                <w:sz w:val="24"/>
                <w:szCs w:val="24"/>
              </w:rPr>
              <w:t>1,5 - 2,50</w:t>
            </w:r>
          </w:p>
          <w:p w:rsidR="00745B91" w:rsidRPr="00E3069D" w:rsidRDefault="00745B91" w:rsidP="00D37B82">
            <w:pPr>
              <w:jc w:val="center"/>
              <w:rPr>
                <w:sz w:val="24"/>
                <w:szCs w:val="24"/>
              </w:rPr>
            </w:pPr>
          </w:p>
        </w:tc>
        <w:tc>
          <w:tcPr>
            <w:tcW w:w="740" w:type="dxa"/>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739" w:type="dxa"/>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p w:rsidR="00745B91" w:rsidRPr="00E3069D" w:rsidRDefault="00745B91" w:rsidP="00D37B82">
            <w:pPr>
              <w:jc w:val="center"/>
              <w:rPr>
                <w:sz w:val="24"/>
                <w:szCs w:val="24"/>
              </w:rPr>
            </w:pP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1,5 - 3,05</w:t>
            </w:r>
          </w:p>
        </w:tc>
      </w:tr>
      <w:tr w:rsidR="00745B91" w:rsidRPr="00E3069D" w:rsidTr="00D37B82">
        <w:tblPrEx>
          <w:tblLook w:val="04A0" w:firstRow="1" w:lastRow="0" w:firstColumn="1" w:lastColumn="0" w:noHBand="0" w:noVBand="1"/>
        </w:tblPrEx>
        <w:trPr>
          <w:trHeight w:val="23"/>
        </w:trPr>
        <w:tc>
          <w:tcPr>
            <w:tcW w:w="1704" w:type="dxa"/>
          </w:tcPr>
          <w:p w:rsidR="00745B91" w:rsidRPr="00E3069D" w:rsidRDefault="00745B91" w:rsidP="00D37B82">
            <w:pPr>
              <w:rPr>
                <w:sz w:val="24"/>
                <w:szCs w:val="24"/>
              </w:rPr>
            </w:pPr>
            <w:r w:rsidRPr="00E3069D">
              <w:rPr>
                <w:sz w:val="24"/>
                <w:szCs w:val="24"/>
              </w:rPr>
              <w:t>Заместитель начальника отдела</w:t>
            </w:r>
          </w:p>
        </w:tc>
        <w:tc>
          <w:tcPr>
            <w:tcW w:w="592" w:type="dxa"/>
          </w:tcPr>
          <w:p w:rsidR="00745B91" w:rsidRPr="00E3069D" w:rsidRDefault="00745B91" w:rsidP="00D37B82">
            <w:pPr>
              <w:jc w:val="center"/>
              <w:rPr>
                <w:sz w:val="24"/>
                <w:szCs w:val="24"/>
              </w:rPr>
            </w:pPr>
            <w:r w:rsidRPr="00E3069D">
              <w:rPr>
                <w:sz w:val="24"/>
                <w:szCs w:val="24"/>
              </w:rPr>
              <w:t>1,5 - 2,50</w:t>
            </w:r>
          </w:p>
        </w:tc>
        <w:tc>
          <w:tcPr>
            <w:tcW w:w="740" w:type="dxa"/>
          </w:tcPr>
          <w:p w:rsidR="00745B91" w:rsidRPr="00E3069D" w:rsidRDefault="00745B91" w:rsidP="00D37B82">
            <w:pPr>
              <w:jc w:val="center"/>
              <w:rPr>
                <w:sz w:val="24"/>
                <w:szCs w:val="24"/>
              </w:rPr>
            </w:pPr>
            <w:r w:rsidRPr="00E3069D">
              <w:rPr>
                <w:sz w:val="24"/>
                <w:szCs w:val="24"/>
              </w:rPr>
              <w:t>1,5 - 2,50</w:t>
            </w:r>
          </w:p>
        </w:tc>
        <w:tc>
          <w:tcPr>
            <w:tcW w:w="740" w:type="dxa"/>
          </w:tcPr>
          <w:p w:rsidR="00745B91" w:rsidRPr="00E3069D" w:rsidRDefault="00745B91" w:rsidP="00D37B82">
            <w:pPr>
              <w:jc w:val="center"/>
              <w:rPr>
                <w:sz w:val="24"/>
                <w:szCs w:val="24"/>
              </w:rPr>
            </w:pPr>
            <w:r w:rsidRPr="00E3069D">
              <w:rPr>
                <w:sz w:val="24"/>
                <w:szCs w:val="24"/>
              </w:rPr>
              <w:t>-</w:t>
            </w:r>
          </w:p>
        </w:tc>
        <w:tc>
          <w:tcPr>
            <w:tcW w:w="740" w:type="dxa"/>
          </w:tcPr>
          <w:p w:rsidR="00745B91" w:rsidRPr="00E3069D" w:rsidRDefault="00745B91" w:rsidP="00D37B82">
            <w:pPr>
              <w:jc w:val="center"/>
              <w:rPr>
                <w:sz w:val="24"/>
                <w:szCs w:val="24"/>
              </w:rPr>
            </w:pPr>
            <w:r w:rsidRPr="00E3069D">
              <w:rPr>
                <w:sz w:val="24"/>
                <w:szCs w:val="24"/>
              </w:rPr>
              <w:t>-</w:t>
            </w:r>
          </w:p>
        </w:tc>
        <w:tc>
          <w:tcPr>
            <w:tcW w:w="739" w:type="dxa"/>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w:t>
            </w:r>
          </w:p>
        </w:tc>
      </w:tr>
      <w:tr w:rsidR="00745B91" w:rsidRPr="00E3069D" w:rsidTr="00D37B82">
        <w:tblPrEx>
          <w:tblLook w:val="04A0" w:firstRow="1" w:lastRow="0" w:firstColumn="1" w:lastColumn="0" w:noHBand="0" w:noVBand="1"/>
        </w:tblPrEx>
        <w:trPr>
          <w:trHeight w:val="23"/>
        </w:trPr>
        <w:tc>
          <w:tcPr>
            <w:tcW w:w="1704" w:type="dxa"/>
          </w:tcPr>
          <w:p w:rsidR="00745B91" w:rsidRPr="00E3069D" w:rsidRDefault="00745B91" w:rsidP="00D37B82">
            <w:pPr>
              <w:rPr>
                <w:sz w:val="24"/>
                <w:szCs w:val="24"/>
              </w:rPr>
            </w:pPr>
            <w:r w:rsidRPr="00E3069D">
              <w:rPr>
                <w:sz w:val="24"/>
                <w:szCs w:val="24"/>
              </w:rPr>
              <w:t>Инспектор контрольно-счетного органа</w:t>
            </w:r>
          </w:p>
        </w:tc>
        <w:tc>
          <w:tcPr>
            <w:tcW w:w="592" w:type="dxa"/>
          </w:tcPr>
          <w:p w:rsidR="00745B91" w:rsidRPr="00E3069D" w:rsidRDefault="00745B91" w:rsidP="00D37B82">
            <w:pPr>
              <w:jc w:val="center"/>
              <w:rPr>
                <w:sz w:val="24"/>
                <w:szCs w:val="24"/>
              </w:rPr>
            </w:pPr>
            <w:r w:rsidRPr="00E3069D">
              <w:rPr>
                <w:sz w:val="24"/>
                <w:szCs w:val="24"/>
              </w:rPr>
              <w:t>1,5 - 3,05</w:t>
            </w:r>
          </w:p>
        </w:tc>
        <w:tc>
          <w:tcPr>
            <w:tcW w:w="740" w:type="dxa"/>
          </w:tcPr>
          <w:p w:rsidR="00745B91" w:rsidRPr="00E3069D" w:rsidRDefault="00745B91" w:rsidP="00D37B82">
            <w:pPr>
              <w:jc w:val="center"/>
              <w:rPr>
                <w:sz w:val="24"/>
                <w:szCs w:val="24"/>
              </w:rPr>
            </w:pPr>
            <w:r w:rsidRPr="00E3069D">
              <w:rPr>
                <w:sz w:val="24"/>
                <w:szCs w:val="24"/>
              </w:rPr>
              <w:t>1,5 - 3,05</w:t>
            </w:r>
          </w:p>
        </w:tc>
        <w:tc>
          <w:tcPr>
            <w:tcW w:w="740" w:type="dxa"/>
          </w:tcPr>
          <w:p w:rsidR="00745B91" w:rsidRPr="00E3069D" w:rsidRDefault="00745B91" w:rsidP="00D37B82">
            <w:pPr>
              <w:jc w:val="center"/>
              <w:rPr>
                <w:sz w:val="24"/>
                <w:szCs w:val="24"/>
              </w:rPr>
            </w:pPr>
            <w:r w:rsidRPr="00E3069D">
              <w:rPr>
                <w:sz w:val="24"/>
                <w:szCs w:val="24"/>
              </w:rPr>
              <w:t>1,5 - 3,05</w:t>
            </w:r>
          </w:p>
        </w:tc>
        <w:tc>
          <w:tcPr>
            <w:tcW w:w="740" w:type="dxa"/>
          </w:tcPr>
          <w:p w:rsidR="00745B91" w:rsidRPr="00E3069D" w:rsidRDefault="00745B91" w:rsidP="00D37B82">
            <w:pPr>
              <w:jc w:val="center"/>
              <w:rPr>
                <w:sz w:val="24"/>
                <w:szCs w:val="24"/>
              </w:rPr>
            </w:pPr>
            <w:r w:rsidRPr="00E3069D">
              <w:rPr>
                <w:sz w:val="24"/>
                <w:szCs w:val="24"/>
              </w:rPr>
              <w:t>1,5 - 3,05</w:t>
            </w:r>
          </w:p>
        </w:tc>
        <w:tc>
          <w:tcPr>
            <w:tcW w:w="739" w:type="dxa"/>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1,5 - 3,05</w:t>
            </w:r>
          </w:p>
        </w:tc>
      </w:tr>
      <w:tr w:rsidR="00745B91" w:rsidRPr="00E3069D" w:rsidTr="00D37B82">
        <w:tblPrEx>
          <w:tblLook w:val="04A0" w:firstRow="1" w:lastRow="0" w:firstColumn="1" w:lastColumn="0" w:noHBand="0" w:noVBand="1"/>
        </w:tblPrEx>
        <w:trPr>
          <w:trHeight w:val="23"/>
        </w:trPr>
        <w:tc>
          <w:tcPr>
            <w:tcW w:w="1704" w:type="dxa"/>
          </w:tcPr>
          <w:p w:rsidR="00745B91" w:rsidRPr="00E3069D" w:rsidRDefault="00745B91" w:rsidP="00D37B82">
            <w:pPr>
              <w:rPr>
                <w:sz w:val="24"/>
                <w:szCs w:val="24"/>
              </w:rPr>
            </w:pPr>
            <w:r w:rsidRPr="00E3069D">
              <w:rPr>
                <w:sz w:val="24"/>
                <w:szCs w:val="24"/>
              </w:rPr>
              <w:t>Главный специалист</w:t>
            </w:r>
          </w:p>
        </w:tc>
        <w:tc>
          <w:tcPr>
            <w:tcW w:w="592" w:type="dxa"/>
          </w:tcPr>
          <w:p w:rsidR="00745B91" w:rsidRPr="00E3069D" w:rsidRDefault="00745B91" w:rsidP="00D37B82">
            <w:pPr>
              <w:jc w:val="center"/>
              <w:rPr>
                <w:sz w:val="24"/>
                <w:szCs w:val="24"/>
              </w:rPr>
            </w:pPr>
            <w:r w:rsidRPr="00E3069D">
              <w:rPr>
                <w:sz w:val="24"/>
                <w:szCs w:val="24"/>
              </w:rPr>
              <w:t>1,5 - 3,05</w:t>
            </w:r>
          </w:p>
        </w:tc>
        <w:tc>
          <w:tcPr>
            <w:tcW w:w="740" w:type="dxa"/>
          </w:tcPr>
          <w:p w:rsidR="00745B91" w:rsidRPr="00E3069D" w:rsidRDefault="00745B91" w:rsidP="00D37B82">
            <w:pPr>
              <w:jc w:val="center"/>
              <w:rPr>
                <w:sz w:val="24"/>
                <w:szCs w:val="24"/>
              </w:rPr>
            </w:pPr>
            <w:r w:rsidRPr="00E3069D">
              <w:rPr>
                <w:sz w:val="24"/>
                <w:szCs w:val="24"/>
              </w:rPr>
              <w:t>1,5 - 3,05</w:t>
            </w:r>
          </w:p>
        </w:tc>
        <w:tc>
          <w:tcPr>
            <w:tcW w:w="740" w:type="dxa"/>
          </w:tcPr>
          <w:p w:rsidR="00745B91" w:rsidRPr="00E3069D" w:rsidRDefault="00745B91" w:rsidP="00D37B82">
            <w:pPr>
              <w:jc w:val="center"/>
              <w:rPr>
                <w:sz w:val="24"/>
                <w:szCs w:val="24"/>
              </w:rPr>
            </w:pPr>
            <w:r w:rsidRPr="00E3069D">
              <w:rPr>
                <w:sz w:val="24"/>
                <w:szCs w:val="24"/>
              </w:rPr>
              <w:t>-</w:t>
            </w:r>
          </w:p>
        </w:tc>
        <w:tc>
          <w:tcPr>
            <w:tcW w:w="740" w:type="dxa"/>
          </w:tcPr>
          <w:p w:rsidR="00745B91" w:rsidRPr="00E3069D" w:rsidRDefault="00745B91" w:rsidP="00D37B82">
            <w:pPr>
              <w:jc w:val="center"/>
              <w:rPr>
                <w:sz w:val="24"/>
                <w:szCs w:val="24"/>
              </w:rPr>
            </w:pPr>
            <w:r w:rsidRPr="00E3069D">
              <w:rPr>
                <w:sz w:val="24"/>
                <w:szCs w:val="24"/>
              </w:rPr>
              <w:t>-</w:t>
            </w:r>
          </w:p>
        </w:tc>
        <w:tc>
          <w:tcPr>
            <w:tcW w:w="739" w:type="dxa"/>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w:t>
            </w:r>
          </w:p>
        </w:tc>
      </w:tr>
      <w:tr w:rsidR="00745B91" w:rsidRPr="00E3069D" w:rsidTr="00D37B82">
        <w:tblPrEx>
          <w:tblLook w:val="04A0" w:firstRow="1" w:lastRow="0" w:firstColumn="1" w:lastColumn="0" w:noHBand="0" w:noVBand="1"/>
        </w:tblPrEx>
        <w:trPr>
          <w:trHeight w:val="23"/>
        </w:trPr>
        <w:tc>
          <w:tcPr>
            <w:tcW w:w="1704" w:type="dxa"/>
          </w:tcPr>
          <w:p w:rsidR="00745B91" w:rsidRPr="00E3069D" w:rsidRDefault="00745B91" w:rsidP="00D37B82">
            <w:pPr>
              <w:rPr>
                <w:sz w:val="24"/>
                <w:szCs w:val="24"/>
              </w:rPr>
            </w:pPr>
            <w:r w:rsidRPr="00E3069D">
              <w:rPr>
                <w:sz w:val="24"/>
                <w:szCs w:val="24"/>
              </w:rPr>
              <w:t>Ведущий специалист</w:t>
            </w:r>
          </w:p>
        </w:tc>
        <w:tc>
          <w:tcPr>
            <w:tcW w:w="592" w:type="dxa"/>
          </w:tcPr>
          <w:p w:rsidR="00745B91" w:rsidRPr="00E3069D" w:rsidRDefault="00745B91" w:rsidP="00D37B82">
            <w:pPr>
              <w:jc w:val="center"/>
              <w:rPr>
                <w:sz w:val="24"/>
                <w:szCs w:val="24"/>
              </w:rPr>
            </w:pPr>
            <w:r w:rsidRPr="00E3069D">
              <w:rPr>
                <w:sz w:val="24"/>
                <w:szCs w:val="24"/>
              </w:rPr>
              <w:t>1,5 - 3,05</w:t>
            </w:r>
          </w:p>
        </w:tc>
        <w:tc>
          <w:tcPr>
            <w:tcW w:w="740" w:type="dxa"/>
          </w:tcPr>
          <w:p w:rsidR="00745B91" w:rsidRPr="00E3069D" w:rsidRDefault="00745B91" w:rsidP="00D37B82">
            <w:pPr>
              <w:jc w:val="center"/>
              <w:rPr>
                <w:sz w:val="24"/>
                <w:szCs w:val="24"/>
              </w:rPr>
            </w:pPr>
            <w:r w:rsidRPr="00E3069D">
              <w:rPr>
                <w:sz w:val="24"/>
                <w:szCs w:val="24"/>
              </w:rPr>
              <w:t>1,5 - 3,05</w:t>
            </w:r>
          </w:p>
        </w:tc>
        <w:tc>
          <w:tcPr>
            <w:tcW w:w="740" w:type="dxa"/>
          </w:tcPr>
          <w:p w:rsidR="00745B91" w:rsidRPr="00E3069D" w:rsidRDefault="00745B91" w:rsidP="00D37B82">
            <w:pPr>
              <w:jc w:val="center"/>
              <w:rPr>
                <w:sz w:val="24"/>
                <w:szCs w:val="24"/>
              </w:rPr>
            </w:pPr>
            <w:r w:rsidRPr="00E3069D">
              <w:rPr>
                <w:sz w:val="24"/>
                <w:szCs w:val="24"/>
              </w:rPr>
              <w:t>1,5 - 3,05</w:t>
            </w:r>
          </w:p>
        </w:tc>
        <w:tc>
          <w:tcPr>
            <w:tcW w:w="740" w:type="dxa"/>
          </w:tcPr>
          <w:p w:rsidR="00745B91" w:rsidRPr="00E3069D" w:rsidRDefault="00745B91" w:rsidP="00D37B82">
            <w:pPr>
              <w:jc w:val="center"/>
              <w:rPr>
                <w:sz w:val="24"/>
                <w:szCs w:val="24"/>
              </w:rPr>
            </w:pPr>
            <w:r w:rsidRPr="00E3069D">
              <w:rPr>
                <w:sz w:val="24"/>
                <w:szCs w:val="24"/>
              </w:rPr>
              <w:t>1,5 - 3,05</w:t>
            </w:r>
          </w:p>
        </w:tc>
        <w:tc>
          <w:tcPr>
            <w:tcW w:w="739" w:type="dxa"/>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w:t>
            </w: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w:t>
            </w:r>
          </w:p>
        </w:tc>
      </w:tr>
      <w:tr w:rsidR="00745B91" w:rsidRPr="00E3069D" w:rsidTr="00D37B82">
        <w:tblPrEx>
          <w:tblLook w:val="04A0" w:firstRow="1" w:lastRow="0" w:firstColumn="1" w:lastColumn="0" w:noHBand="0" w:noVBand="1"/>
        </w:tblPrEx>
        <w:trPr>
          <w:trHeight w:val="23"/>
        </w:trPr>
        <w:tc>
          <w:tcPr>
            <w:tcW w:w="1704" w:type="dxa"/>
          </w:tcPr>
          <w:p w:rsidR="00745B91" w:rsidRPr="00E3069D" w:rsidRDefault="00745B91" w:rsidP="00D37B82">
            <w:pPr>
              <w:rPr>
                <w:sz w:val="24"/>
                <w:szCs w:val="24"/>
              </w:rPr>
            </w:pPr>
            <w:r w:rsidRPr="00E3069D">
              <w:rPr>
                <w:sz w:val="24"/>
                <w:szCs w:val="24"/>
              </w:rPr>
              <w:t xml:space="preserve">Специалист </w:t>
            </w:r>
          </w:p>
          <w:p w:rsidR="00745B91" w:rsidRPr="00E3069D" w:rsidRDefault="00745B91" w:rsidP="00D37B82">
            <w:pPr>
              <w:rPr>
                <w:sz w:val="24"/>
                <w:szCs w:val="24"/>
              </w:rPr>
            </w:pPr>
            <w:r w:rsidRPr="00E3069D">
              <w:rPr>
                <w:sz w:val="24"/>
                <w:szCs w:val="24"/>
              </w:rPr>
              <w:t>1-го разряда</w:t>
            </w:r>
          </w:p>
        </w:tc>
        <w:tc>
          <w:tcPr>
            <w:tcW w:w="592" w:type="dxa"/>
          </w:tcPr>
          <w:p w:rsidR="00745B91" w:rsidRPr="00E3069D" w:rsidRDefault="00745B91" w:rsidP="00D37B82">
            <w:pPr>
              <w:jc w:val="center"/>
              <w:rPr>
                <w:sz w:val="24"/>
                <w:szCs w:val="24"/>
              </w:rPr>
            </w:pPr>
            <w:r w:rsidRPr="00E3069D">
              <w:rPr>
                <w:sz w:val="24"/>
                <w:szCs w:val="24"/>
              </w:rPr>
              <w:t>1,5 - 3,05</w:t>
            </w:r>
          </w:p>
        </w:tc>
        <w:tc>
          <w:tcPr>
            <w:tcW w:w="740" w:type="dxa"/>
          </w:tcPr>
          <w:p w:rsidR="00745B91" w:rsidRPr="00E3069D" w:rsidRDefault="00745B91" w:rsidP="00D37B82">
            <w:pPr>
              <w:jc w:val="center"/>
              <w:rPr>
                <w:sz w:val="24"/>
                <w:szCs w:val="24"/>
              </w:rPr>
            </w:pPr>
            <w:r w:rsidRPr="00E3069D">
              <w:rPr>
                <w:sz w:val="24"/>
                <w:szCs w:val="24"/>
              </w:rPr>
              <w:t>1,5 - 3,05</w:t>
            </w:r>
          </w:p>
        </w:tc>
        <w:tc>
          <w:tcPr>
            <w:tcW w:w="740" w:type="dxa"/>
          </w:tcPr>
          <w:p w:rsidR="00745B91" w:rsidRPr="00E3069D" w:rsidRDefault="00745B91" w:rsidP="00D37B82">
            <w:pPr>
              <w:jc w:val="center"/>
              <w:rPr>
                <w:sz w:val="24"/>
                <w:szCs w:val="24"/>
              </w:rPr>
            </w:pPr>
            <w:r w:rsidRPr="00E3069D">
              <w:rPr>
                <w:sz w:val="24"/>
                <w:szCs w:val="24"/>
              </w:rPr>
              <w:t>1,5 - 3,05</w:t>
            </w:r>
          </w:p>
        </w:tc>
        <w:tc>
          <w:tcPr>
            <w:tcW w:w="740" w:type="dxa"/>
          </w:tcPr>
          <w:p w:rsidR="00745B91" w:rsidRPr="00E3069D" w:rsidRDefault="00745B91" w:rsidP="00D37B82">
            <w:pPr>
              <w:jc w:val="center"/>
              <w:rPr>
                <w:sz w:val="24"/>
                <w:szCs w:val="24"/>
              </w:rPr>
            </w:pPr>
            <w:r w:rsidRPr="00E3069D">
              <w:rPr>
                <w:sz w:val="24"/>
                <w:szCs w:val="24"/>
              </w:rPr>
              <w:t>1,5 - 3,05</w:t>
            </w:r>
          </w:p>
        </w:tc>
        <w:tc>
          <w:tcPr>
            <w:tcW w:w="739" w:type="dxa"/>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1,5 - 3,05</w:t>
            </w:r>
          </w:p>
        </w:tc>
      </w:tr>
      <w:tr w:rsidR="00745B91" w:rsidRPr="00E3069D" w:rsidTr="00D37B82">
        <w:tblPrEx>
          <w:tblLook w:val="04A0" w:firstRow="1" w:lastRow="0" w:firstColumn="1" w:lastColumn="0" w:noHBand="0" w:noVBand="1"/>
        </w:tblPrEx>
        <w:trPr>
          <w:trHeight w:val="23"/>
        </w:trPr>
        <w:tc>
          <w:tcPr>
            <w:tcW w:w="1704" w:type="dxa"/>
          </w:tcPr>
          <w:p w:rsidR="00745B91" w:rsidRPr="00E3069D" w:rsidRDefault="00745B91" w:rsidP="00D37B82">
            <w:pPr>
              <w:rPr>
                <w:sz w:val="24"/>
                <w:szCs w:val="24"/>
              </w:rPr>
            </w:pPr>
            <w:r w:rsidRPr="00E3069D">
              <w:rPr>
                <w:sz w:val="24"/>
                <w:szCs w:val="24"/>
              </w:rPr>
              <w:t xml:space="preserve">Специалист </w:t>
            </w:r>
          </w:p>
          <w:p w:rsidR="00745B91" w:rsidRPr="00E3069D" w:rsidRDefault="00745B91" w:rsidP="00D37B82">
            <w:pPr>
              <w:rPr>
                <w:sz w:val="24"/>
                <w:szCs w:val="24"/>
              </w:rPr>
            </w:pPr>
            <w:r w:rsidRPr="00E3069D">
              <w:rPr>
                <w:sz w:val="24"/>
                <w:szCs w:val="24"/>
              </w:rPr>
              <w:t>2-го разряда</w:t>
            </w:r>
          </w:p>
        </w:tc>
        <w:tc>
          <w:tcPr>
            <w:tcW w:w="592" w:type="dxa"/>
          </w:tcPr>
          <w:p w:rsidR="00745B91" w:rsidRPr="00E3069D" w:rsidRDefault="00745B91" w:rsidP="00D37B82">
            <w:pPr>
              <w:jc w:val="center"/>
              <w:rPr>
                <w:sz w:val="24"/>
                <w:szCs w:val="24"/>
              </w:rPr>
            </w:pPr>
            <w:r w:rsidRPr="00E3069D">
              <w:rPr>
                <w:sz w:val="24"/>
                <w:szCs w:val="24"/>
              </w:rPr>
              <w:t>1,5 - 3,05</w:t>
            </w:r>
          </w:p>
        </w:tc>
        <w:tc>
          <w:tcPr>
            <w:tcW w:w="740" w:type="dxa"/>
          </w:tcPr>
          <w:p w:rsidR="00745B91" w:rsidRPr="00E3069D" w:rsidRDefault="00745B91" w:rsidP="00D37B82">
            <w:pPr>
              <w:jc w:val="center"/>
              <w:rPr>
                <w:sz w:val="24"/>
                <w:szCs w:val="24"/>
              </w:rPr>
            </w:pPr>
            <w:r w:rsidRPr="00E3069D">
              <w:rPr>
                <w:sz w:val="24"/>
                <w:szCs w:val="24"/>
              </w:rPr>
              <w:t>1,5 - 3,05</w:t>
            </w:r>
          </w:p>
        </w:tc>
        <w:tc>
          <w:tcPr>
            <w:tcW w:w="740" w:type="dxa"/>
          </w:tcPr>
          <w:p w:rsidR="00745B91" w:rsidRPr="00E3069D" w:rsidRDefault="00745B91" w:rsidP="00D37B82">
            <w:pPr>
              <w:jc w:val="center"/>
              <w:rPr>
                <w:sz w:val="24"/>
                <w:szCs w:val="24"/>
              </w:rPr>
            </w:pPr>
            <w:r w:rsidRPr="00E3069D">
              <w:rPr>
                <w:sz w:val="24"/>
                <w:szCs w:val="24"/>
              </w:rPr>
              <w:t>1,5 - 3,05</w:t>
            </w:r>
          </w:p>
        </w:tc>
        <w:tc>
          <w:tcPr>
            <w:tcW w:w="740" w:type="dxa"/>
          </w:tcPr>
          <w:p w:rsidR="00745B91" w:rsidRPr="00E3069D" w:rsidRDefault="00745B91" w:rsidP="00D37B82">
            <w:pPr>
              <w:jc w:val="center"/>
              <w:rPr>
                <w:sz w:val="24"/>
                <w:szCs w:val="24"/>
              </w:rPr>
            </w:pPr>
            <w:r w:rsidRPr="00E3069D">
              <w:rPr>
                <w:sz w:val="24"/>
                <w:szCs w:val="24"/>
              </w:rPr>
              <w:t>1,5 - 3,05</w:t>
            </w:r>
          </w:p>
        </w:tc>
        <w:tc>
          <w:tcPr>
            <w:tcW w:w="739" w:type="dxa"/>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1,5 - 3,05</w:t>
            </w:r>
          </w:p>
        </w:tc>
      </w:tr>
      <w:tr w:rsidR="00745B91" w:rsidRPr="00E3069D" w:rsidTr="00D37B82">
        <w:tblPrEx>
          <w:tblLook w:val="04A0" w:firstRow="1" w:lastRow="0" w:firstColumn="1" w:lastColumn="0" w:noHBand="0" w:noVBand="1"/>
        </w:tblPrEx>
        <w:trPr>
          <w:trHeight w:val="716"/>
        </w:trPr>
        <w:tc>
          <w:tcPr>
            <w:tcW w:w="1704" w:type="dxa"/>
          </w:tcPr>
          <w:p w:rsidR="00745B91" w:rsidRPr="00E3069D" w:rsidRDefault="00745B91" w:rsidP="00D37B82">
            <w:pPr>
              <w:rPr>
                <w:sz w:val="24"/>
                <w:szCs w:val="24"/>
              </w:rPr>
            </w:pPr>
            <w:r w:rsidRPr="00E3069D">
              <w:rPr>
                <w:sz w:val="24"/>
                <w:szCs w:val="24"/>
              </w:rPr>
              <w:t>Специалист</w:t>
            </w:r>
          </w:p>
        </w:tc>
        <w:tc>
          <w:tcPr>
            <w:tcW w:w="592" w:type="dxa"/>
          </w:tcPr>
          <w:p w:rsidR="00745B91" w:rsidRPr="00E3069D" w:rsidRDefault="00745B91" w:rsidP="00D37B82">
            <w:pPr>
              <w:jc w:val="center"/>
              <w:rPr>
                <w:sz w:val="24"/>
                <w:szCs w:val="24"/>
              </w:rPr>
            </w:pPr>
            <w:r w:rsidRPr="00E3069D">
              <w:rPr>
                <w:sz w:val="24"/>
                <w:szCs w:val="24"/>
              </w:rPr>
              <w:t>1,5 - 3,05</w:t>
            </w:r>
          </w:p>
        </w:tc>
        <w:tc>
          <w:tcPr>
            <w:tcW w:w="740" w:type="dxa"/>
          </w:tcPr>
          <w:p w:rsidR="00745B91" w:rsidRPr="00E3069D" w:rsidRDefault="00745B91" w:rsidP="00D37B82">
            <w:pPr>
              <w:jc w:val="center"/>
              <w:rPr>
                <w:sz w:val="24"/>
                <w:szCs w:val="24"/>
              </w:rPr>
            </w:pPr>
            <w:r w:rsidRPr="00E3069D">
              <w:rPr>
                <w:sz w:val="24"/>
                <w:szCs w:val="24"/>
              </w:rPr>
              <w:t>1,5 - 3,05</w:t>
            </w:r>
          </w:p>
        </w:tc>
        <w:tc>
          <w:tcPr>
            <w:tcW w:w="740" w:type="dxa"/>
          </w:tcPr>
          <w:p w:rsidR="00745B91" w:rsidRPr="00E3069D" w:rsidRDefault="00745B91" w:rsidP="00D37B82">
            <w:pPr>
              <w:jc w:val="center"/>
              <w:rPr>
                <w:sz w:val="24"/>
                <w:szCs w:val="24"/>
              </w:rPr>
            </w:pPr>
            <w:r w:rsidRPr="00E3069D">
              <w:rPr>
                <w:sz w:val="24"/>
                <w:szCs w:val="24"/>
              </w:rPr>
              <w:t>1,5 - 3,05</w:t>
            </w:r>
          </w:p>
        </w:tc>
        <w:tc>
          <w:tcPr>
            <w:tcW w:w="740" w:type="dxa"/>
          </w:tcPr>
          <w:p w:rsidR="00745B91" w:rsidRPr="00E3069D" w:rsidRDefault="00745B91" w:rsidP="00D37B82">
            <w:pPr>
              <w:jc w:val="center"/>
              <w:rPr>
                <w:sz w:val="24"/>
                <w:szCs w:val="24"/>
              </w:rPr>
            </w:pPr>
            <w:r w:rsidRPr="00E3069D">
              <w:rPr>
                <w:sz w:val="24"/>
                <w:szCs w:val="24"/>
              </w:rPr>
              <w:t>1,5 - 3,05</w:t>
            </w:r>
          </w:p>
        </w:tc>
        <w:tc>
          <w:tcPr>
            <w:tcW w:w="739" w:type="dxa"/>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740"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right w:val="single" w:sz="4" w:space="0" w:color="auto"/>
            </w:tcBorders>
          </w:tcPr>
          <w:p w:rsidR="00745B91" w:rsidRPr="00E3069D" w:rsidRDefault="00745B91" w:rsidP="00D37B82">
            <w:pPr>
              <w:jc w:val="center"/>
              <w:rPr>
                <w:sz w:val="24"/>
                <w:szCs w:val="24"/>
              </w:rPr>
            </w:pPr>
            <w:r w:rsidRPr="00E3069D">
              <w:rPr>
                <w:sz w:val="24"/>
                <w:szCs w:val="24"/>
              </w:rPr>
              <w:t>1,5 - 3,05</w:t>
            </w:r>
          </w:p>
        </w:tc>
        <w:tc>
          <w:tcPr>
            <w:tcW w:w="592" w:type="dxa"/>
            <w:tcBorders>
              <w:top w:val="single" w:sz="4" w:space="0" w:color="auto"/>
              <w:left w:val="single" w:sz="4" w:space="0" w:color="auto"/>
              <w:bottom w:val="single" w:sz="4" w:space="0" w:color="auto"/>
              <w:right w:val="single" w:sz="4" w:space="0" w:color="auto"/>
            </w:tcBorders>
          </w:tcPr>
          <w:p w:rsidR="00745B91" w:rsidRPr="00E3069D" w:rsidRDefault="00745B91" w:rsidP="00D37B82">
            <w:pPr>
              <w:jc w:val="center"/>
              <w:rPr>
                <w:sz w:val="24"/>
                <w:szCs w:val="24"/>
              </w:rPr>
            </w:pPr>
            <w:r w:rsidRPr="00E3069D">
              <w:rPr>
                <w:sz w:val="24"/>
                <w:szCs w:val="24"/>
              </w:rPr>
              <w:t>1,5 - 3,05</w:t>
            </w:r>
          </w:p>
        </w:tc>
      </w:tr>
    </w:tbl>
    <w:p w:rsidR="00745B91" w:rsidRPr="00E3069D" w:rsidRDefault="00745B91" w:rsidP="00745B91">
      <w:pPr>
        <w:pStyle w:val="ConsPlusNormal"/>
        <w:ind w:firstLine="709"/>
        <w:jc w:val="both"/>
        <w:rPr>
          <w:rFonts w:ascii="Times New Roman" w:hAnsi="Times New Roman" w:cs="Times New Roman"/>
          <w:sz w:val="24"/>
          <w:szCs w:val="24"/>
        </w:rPr>
      </w:pPr>
    </w:p>
    <w:p w:rsidR="00745B91" w:rsidRPr="00E3069D" w:rsidRDefault="00745B91" w:rsidP="00745B91">
      <w:pPr>
        <w:pStyle w:val="ConsPlusNormal"/>
        <w:ind w:firstLine="709"/>
        <w:jc w:val="both"/>
        <w:rPr>
          <w:rFonts w:ascii="Times New Roman" w:hAnsi="Times New Roman" w:cs="Times New Roman"/>
          <w:sz w:val="24"/>
          <w:szCs w:val="24"/>
        </w:rPr>
      </w:pPr>
    </w:p>
    <w:p w:rsidR="00745B91" w:rsidRPr="00E3069D" w:rsidRDefault="00745B91" w:rsidP="00745B91">
      <w:pPr>
        <w:pStyle w:val="ConsPlusNormal"/>
        <w:ind w:firstLine="0"/>
        <w:jc w:val="both"/>
        <w:rPr>
          <w:rFonts w:ascii="Times New Roman" w:hAnsi="Times New Roman" w:cs="Times New Roman"/>
          <w:sz w:val="24"/>
          <w:szCs w:val="24"/>
        </w:rPr>
      </w:pPr>
      <w:r w:rsidRPr="00E3069D">
        <w:rPr>
          <w:rFonts w:ascii="Times New Roman" w:hAnsi="Times New Roman" w:cs="Times New Roman"/>
          <w:sz w:val="24"/>
          <w:szCs w:val="24"/>
        </w:rPr>
        <w:t>Для муниципальных служащих вновь образованного муниципального образования Новосибирской области с численностью населения до 5 000 человек, преобразованного в порядке, установленном законодательством Российской Федерации, путем объединения муниципальных образований, норматив ЕДП устанавливается от 1,5 ДО до 3,7 ДО;</w:t>
      </w: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 xml:space="preserve">НГТ – норматив ежемесячной процентной надбавки к должностному окладу за работу со сведениями, составляющими государственную тайну, который устанавливается </w:t>
      </w:r>
      <w:r w:rsidRPr="00E3069D">
        <w:rPr>
          <w:rFonts w:ascii="Times New Roman" w:hAnsi="Times New Roman" w:cs="Times New Roman"/>
          <w:sz w:val="24"/>
          <w:szCs w:val="24"/>
        </w:rPr>
        <w:lastRenderedPageBreak/>
        <w:t xml:space="preserve">в соответствии с </w:t>
      </w:r>
      <w:hyperlink r:id="rId11" w:history="1">
        <w:r w:rsidRPr="00E3069D">
          <w:rPr>
            <w:rStyle w:val="afa"/>
            <w:color w:val="auto"/>
            <w:sz w:val="24"/>
            <w:szCs w:val="24"/>
          </w:rPr>
          <w:t>постановлением</w:t>
        </w:r>
      </w:hyperlink>
      <w:r w:rsidRPr="00E3069D">
        <w:rPr>
          <w:rFonts w:ascii="Times New Roman" w:hAnsi="Times New Roman" w:cs="Times New Roman"/>
          <w:sz w:val="24"/>
          <w:szCs w:val="24"/>
        </w:rP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П – норматив премии за выполнение особо важных и сложных заданий, который устанавливается равным 2 ДО &lt;3&gt;;</w:t>
      </w: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ЕДВ – норматив единовременной выплаты при предоставлении ежегодного оплачиваемого отпуска, который устанавливается равным 2 ДО;</w:t>
      </w: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МП – норматив материальной помощи, который устанавливается равным 1 ДО;</w:t>
      </w: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РК – районный коэффициент.</w:t>
      </w:r>
    </w:p>
    <w:p w:rsidR="00745B91" w:rsidRPr="00E3069D" w:rsidRDefault="00745B91" w:rsidP="00745B91">
      <w:pPr>
        <w:pStyle w:val="ConsPlusNormal"/>
        <w:ind w:firstLine="709"/>
        <w:jc w:val="both"/>
        <w:rPr>
          <w:rFonts w:ascii="Times New Roman" w:hAnsi="Times New Roman" w:cs="Times New Roman"/>
          <w:sz w:val="24"/>
          <w:szCs w:val="24"/>
        </w:rPr>
      </w:pPr>
      <w:bookmarkStart w:id="3" w:name="P1230"/>
      <w:bookmarkEnd w:id="3"/>
      <w:r w:rsidRPr="00E3069D">
        <w:rPr>
          <w:rFonts w:ascii="Times New Roman" w:hAnsi="Times New Roman" w:cs="Times New Roman"/>
          <w:sz w:val="24"/>
          <w:szCs w:val="24"/>
        </w:rPr>
        <w:t>&lt;1&gt;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&lt;2&gt; – конкретный размер ежемесячного денежного поощрения муниципальным служащим определяется руководителем органа местного самоуправления муниципального образования Новосибирской области по 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w:t>
      </w: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При определении конкретного размера ежемесячного денежного поощрения учитываются:</w:t>
      </w: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профессиональная компетентность муниципальных служащих;</w:t>
      </w: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уровень исполнительской дисциплины;</w:t>
      </w: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опыт профессиональной служебной деятельности;</w:t>
      </w: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степень самостоятельности и ответственности, инициатива, творческое отношение к исполнению должностных обязанностей;</w:t>
      </w:r>
    </w:p>
    <w:p w:rsidR="00745B91" w:rsidRPr="00E3069D" w:rsidRDefault="00745B91" w:rsidP="00745B91">
      <w:pPr>
        <w:pStyle w:val="ConsPlusNormal"/>
        <w:ind w:firstLine="709"/>
        <w:jc w:val="both"/>
        <w:rPr>
          <w:rFonts w:ascii="Times New Roman" w:hAnsi="Times New Roman" w:cs="Times New Roman"/>
          <w:sz w:val="24"/>
          <w:szCs w:val="24"/>
        </w:rPr>
      </w:pPr>
      <w:r w:rsidRPr="00E3069D">
        <w:rPr>
          <w:rFonts w:ascii="Times New Roman" w:hAnsi="Times New Roman" w:cs="Times New Roman"/>
          <w:sz w:val="24"/>
          <w:szCs w:val="24"/>
        </w:rPr>
        <w:t>новизна вырабатываемых и предлагаемых решений, применение в работе современных форм и методов работы;</w:t>
      </w:r>
    </w:p>
    <w:p w:rsidR="00745B91" w:rsidRPr="00E3069D" w:rsidRDefault="00745B91" w:rsidP="00745B91">
      <w:pPr>
        <w:pStyle w:val="ConsPlusNormal"/>
        <w:ind w:firstLine="709"/>
        <w:jc w:val="both"/>
        <w:rPr>
          <w:sz w:val="24"/>
          <w:szCs w:val="24"/>
        </w:rPr>
      </w:pPr>
      <w:r w:rsidRPr="00E3069D">
        <w:rPr>
          <w:rFonts w:ascii="Times New Roman" w:hAnsi="Times New Roman" w:cs="Times New Roman"/>
          <w:sz w:val="24"/>
          <w:szCs w:val="24"/>
        </w:rPr>
        <w:t>&lt;3&gt; 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r w:rsidRPr="00E3069D">
        <w:rPr>
          <w:sz w:val="24"/>
          <w:szCs w:val="24"/>
        </w:rPr>
        <w:t>.</w:t>
      </w:r>
    </w:p>
    <w:p w:rsidR="00745B91"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Порядок и условия выплаты ежемесячного денежного поощрения устанавливается муниципальными правовыми актами.</w:t>
      </w:r>
    </w:p>
    <w:p w:rsidR="00745B91" w:rsidRPr="001A19CB" w:rsidRDefault="00745B91" w:rsidP="00745B91">
      <w:pPr>
        <w:pStyle w:val="ConsPlusNormal"/>
        <w:ind w:right="-5" w:firstLine="540"/>
        <w:jc w:val="both"/>
        <w:rPr>
          <w:rFonts w:ascii="Times New Roman" w:hAnsi="Times New Roman" w:cs="Times New Roman"/>
          <w:sz w:val="24"/>
          <w:szCs w:val="24"/>
        </w:rPr>
      </w:pPr>
      <w:r w:rsidRPr="001A19CB">
        <w:rPr>
          <w:rFonts w:ascii="Times New Roman" w:hAnsi="Times New Roman" w:cs="Times New Roman"/>
          <w:sz w:val="24"/>
          <w:szCs w:val="24"/>
        </w:rPr>
        <w:t>Ежемесячное денежное поощрение выплачивается муниципальному служащему в размере от 1,5-3,05 должностных окладов. Денежное поощрение за первую половину месяца производится 15 числа, денежное поощрение за вторую половину месяца производится 30 числа.</w:t>
      </w:r>
    </w:p>
    <w:p w:rsidR="00745B91" w:rsidRDefault="00745B91" w:rsidP="00745B91">
      <w:pPr>
        <w:pStyle w:val="ConsPlusNormal"/>
        <w:widowControl/>
        <w:ind w:right="-5" w:firstLine="540"/>
        <w:jc w:val="both"/>
        <w:rPr>
          <w:rFonts w:ascii="Times New Roman" w:hAnsi="Times New Roman" w:cs="Times New Roman"/>
          <w:sz w:val="24"/>
          <w:szCs w:val="24"/>
        </w:rPr>
      </w:pPr>
      <w:r w:rsidRPr="001A19CB">
        <w:rPr>
          <w:rFonts w:ascii="Times New Roman" w:hAnsi="Times New Roman" w:cs="Times New Roman"/>
          <w:sz w:val="24"/>
          <w:szCs w:val="24"/>
        </w:rPr>
        <w:t>Порядок и условия выплаты ежемесячного денежного поощрения устанавливается муниципальными правовыми актами.</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3.9. Единовременная выплата при предоставлении ежегодного оплачиваемого отпуска выплачивается муниципальному служащему в размере двух должностных окладов в год.</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 xml:space="preserve">Материальная помощь в размере одного должностного оклада выплачивается один раз в год в порядке, определяемом муниципальными правовыми актами. </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3.10. На должностной оклад и дополнительные выплаты начисляется районный коэффициент.</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 xml:space="preserve">3.11. В соответствии с Законом Новосибирской области «О муниципальной службе в Новосибирской области» к муниципальным служащим могут применяться иные виды поощрения, определяемые муниципальными правовыми актами. </w:t>
      </w:r>
    </w:p>
    <w:p w:rsidR="00745B91" w:rsidRPr="00E3069D" w:rsidRDefault="00745B91" w:rsidP="00745B91">
      <w:pPr>
        <w:tabs>
          <w:tab w:val="left" w:pos="4035"/>
        </w:tabs>
        <w:jc w:val="both"/>
        <w:rPr>
          <w:sz w:val="24"/>
          <w:szCs w:val="24"/>
        </w:rPr>
      </w:pPr>
      <w:r>
        <w:rPr>
          <w:sz w:val="24"/>
          <w:szCs w:val="24"/>
        </w:rPr>
        <w:t xml:space="preserve">      </w:t>
      </w:r>
      <w:r w:rsidRPr="00E3069D">
        <w:rPr>
          <w:sz w:val="24"/>
          <w:szCs w:val="24"/>
        </w:rPr>
        <w:t>В порядке ис</w:t>
      </w:r>
      <w:r>
        <w:rPr>
          <w:sz w:val="24"/>
          <w:szCs w:val="24"/>
        </w:rPr>
        <w:t>ключения, может быть выплачена материальная</w:t>
      </w:r>
      <w:r w:rsidRPr="00E3069D">
        <w:rPr>
          <w:sz w:val="24"/>
          <w:szCs w:val="24"/>
        </w:rPr>
        <w:t xml:space="preserve"> помощь в пределах установленн</w:t>
      </w:r>
      <w:r>
        <w:rPr>
          <w:sz w:val="24"/>
          <w:szCs w:val="24"/>
        </w:rPr>
        <w:t>ого</w:t>
      </w:r>
      <w:r w:rsidRPr="00E3069D">
        <w:rPr>
          <w:sz w:val="24"/>
          <w:szCs w:val="24"/>
        </w:rPr>
        <w:t xml:space="preserve"> фонда оплаты труда в следующих случаях:</w:t>
      </w:r>
    </w:p>
    <w:p w:rsidR="00745B91" w:rsidRPr="00E3069D" w:rsidRDefault="00745B91" w:rsidP="00745B91">
      <w:pPr>
        <w:tabs>
          <w:tab w:val="left" w:pos="4035"/>
        </w:tabs>
        <w:jc w:val="both"/>
        <w:rPr>
          <w:sz w:val="24"/>
          <w:szCs w:val="24"/>
        </w:rPr>
      </w:pPr>
      <w:r>
        <w:rPr>
          <w:sz w:val="24"/>
          <w:szCs w:val="24"/>
        </w:rPr>
        <w:t xml:space="preserve">       </w:t>
      </w:r>
      <w:r w:rsidRPr="00E3069D">
        <w:rPr>
          <w:sz w:val="24"/>
          <w:szCs w:val="24"/>
        </w:rPr>
        <w:t xml:space="preserve">- смерти близкого родственника (жена, муж, дети, родители, родные братья и сестры, </w:t>
      </w:r>
      <w:r w:rsidRPr="00E3069D">
        <w:rPr>
          <w:sz w:val="24"/>
          <w:szCs w:val="24"/>
        </w:rPr>
        <w:lastRenderedPageBreak/>
        <w:t>п</w:t>
      </w:r>
      <w:r>
        <w:rPr>
          <w:sz w:val="24"/>
          <w:szCs w:val="24"/>
        </w:rPr>
        <w:t xml:space="preserve">ри предоставлении свидетельства о смерти </w:t>
      </w:r>
      <w:r w:rsidRPr="00E3069D">
        <w:rPr>
          <w:sz w:val="24"/>
          <w:szCs w:val="24"/>
        </w:rPr>
        <w:t>и документов, подтверждающих родства);</w:t>
      </w:r>
    </w:p>
    <w:p w:rsidR="00745B91" w:rsidRPr="00E3069D" w:rsidRDefault="00745B91" w:rsidP="00745B91">
      <w:pPr>
        <w:tabs>
          <w:tab w:val="left" w:pos="4035"/>
        </w:tabs>
        <w:jc w:val="both"/>
        <w:rPr>
          <w:sz w:val="24"/>
          <w:szCs w:val="24"/>
        </w:rPr>
      </w:pPr>
      <w:r>
        <w:rPr>
          <w:sz w:val="24"/>
          <w:szCs w:val="24"/>
        </w:rPr>
        <w:t xml:space="preserve">       </w:t>
      </w:r>
      <w:r w:rsidRPr="00E3069D">
        <w:rPr>
          <w:sz w:val="24"/>
          <w:szCs w:val="24"/>
        </w:rPr>
        <w:t>- утраты личного имущества в результате пожар</w:t>
      </w:r>
      <w:r>
        <w:rPr>
          <w:sz w:val="24"/>
          <w:szCs w:val="24"/>
        </w:rPr>
        <w:t xml:space="preserve">а или стихийного бедствия </w:t>
      </w:r>
      <w:r w:rsidRPr="00E3069D">
        <w:rPr>
          <w:sz w:val="24"/>
          <w:szCs w:val="24"/>
        </w:rPr>
        <w:t>либо в результате противоправных действий третьих лиц</w:t>
      </w:r>
      <w:r>
        <w:rPr>
          <w:sz w:val="24"/>
          <w:szCs w:val="24"/>
        </w:rPr>
        <w:t xml:space="preserve"> (при предоставлении справок</w:t>
      </w:r>
      <w:r w:rsidRPr="00E3069D">
        <w:rPr>
          <w:sz w:val="24"/>
          <w:szCs w:val="24"/>
        </w:rPr>
        <w:t xml:space="preserve"> из соответствующих органов местного самоуправления, внутренних дел, противопожарной службы и т.д.);</w:t>
      </w:r>
    </w:p>
    <w:p w:rsidR="00745B91" w:rsidRPr="00E3069D" w:rsidRDefault="00745B91" w:rsidP="00745B91">
      <w:pPr>
        <w:tabs>
          <w:tab w:val="left" w:pos="4035"/>
        </w:tabs>
        <w:jc w:val="both"/>
        <w:rPr>
          <w:sz w:val="24"/>
          <w:szCs w:val="24"/>
        </w:rPr>
      </w:pPr>
      <w:r>
        <w:rPr>
          <w:sz w:val="24"/>
          <w:szCs w:val="24"/>
        </w:rPr>
        <w:t xml:space="preserve">      - особой </w:t>
      </w:r>
      <w:r w:rsidRPr="00E3069D">
        <w:rPr>
          <w:sz w:val="24"/>
          <w:szCs w:val="24"/>
        </w:rPr>
        <w:t>нуждаемости в лечении и восстановле</w:t>
      </w:r>
      <w:r>
        <w:rPr>
          <w:sz w:val="24"/>
          <w:szCs w:val="24"/>
        </w:rPr>
        <w:t>ния здоровья в связи</w:t>
      </w:r>
      <w:r w:rsidRPr="00E3069D">
        <w:rPr>
          <w:sz w:val="24"/>
          <w:szCs w:val="24"/>
        </w:rPr>
        <w:t xml:space="preserve"> с заболевани</w:t>
      </w:r>
      <w:r>
        <w:rPr>
          <w:sz w:val="24"/>
          <w:szCs w:val="24"/>
        </w:rPr>
        <w:t>ем, несчастным случаем, аварий (</w:t>
      </w:r>
      <w:r w:rsidRPr="00E3069D">
        <w:rPr>
          <w:sz w:val="24"/>
          <w:szCs w:val="24"/>
        </w:rPr>
        <w:t>при предоставлении соответствующих медицинских справок, заключений и других подтверждающих документов);</w:t>
      </w:r>
    </w:p>
    <w:p w:rsidR="00745B91" w:rsidRPr="00E3069D" w:rsidRDefault="00745B91" w:rsidP="00745B91">
      <w:pPr>
        <w:tabs>
          <w:tab w:val="left" w:pos="4035"/>
        </w:tabs>
        <w:jc w:val="both"/>
        <w:rPr>
          <w:sz w:val="24"/>
          <w:szCs w:val="24"/>
        </w:rPr>
      </w:pPr>
      <w:r>
        <w:rPr>
          <w:sz w:val="24"/>
          <w:szCs w:val="24"/>
        </w:rPr>
        <w:t xml:space="preserve">     </w:t>
      </w:r>
      <w:r w:rsidRPr="00E3069D">
        <w:rPr>
          <w:sz w:val="24"/>
          <w:szCs w:val="24"/>
        </w:rPr>
        <w:t xml:space="preserve">- в результате острой необходимости по другим причинам. </w:t>
      </w:r>
    </w:p>
    <w:p w:rsidR="00745B91" w:rsidRPr="00E3069D" w:rsidRDefault="00745B91" w:rsidP="00745B91">
      <w:pPr>
        <w:tabs>
          <w:tab w:val="left" w:pos="4035"/>
        </w:tabs>
        <w:jc w:val="both"/>
        <w:rPr>
          <w:sz w:val="24"/>
          <w:szCs w:val="24"/>
        </w:rPr>
      </w:pPr>
      <w:r>
        <w:rPr>
          <w:sz w:val="24"/>
          <w:szCs w:val="24"/>
        </w:rPr>
        <w:t xml:space="preserve">           </w:t>
      </w:r>
      <w:r w:rsidRPr="00E3069D">
        <w:rPr>
          <w:sz w:val="24"/>
          <w:szCs w:val="24"/>
        </w:rPr>
        <w:t xml:space="preserve">Решение о выплате дополнительной материальной помощи и ее размере принимается главой </w:t>
      </w:r>
      <w:r>
        <w:rPr>
          <w:sz w:val="24"/>
          <w:szCs w:val="24"/>
        </w:rPr>
        <w:t>Октябрьского</w:t>
      </w:r>
      <w:r w:rsidRPr="00E3069D">
        <w:rPr>
          <w:sz w:val="24"/>
          <w:szCs w:val="24"/>
        </w:rPr>
        <w:t xml:space="preserve"> сельсовета</w:t>
      </w:r>
      <w:r>
        <w:rPr>
          <w:sz w:val="24"/>
          <w:szCs w:val="24"/>
        </w:rPr>
        <w:t xml:space="preserve"> Куйбышевского муниципального района Новосибирской области</w:t>
      </w:r>
      <w:r w:rsidRPr="00E3069D">
        <w:rPr>
          <w:sz w:val="24"/>
          <w:szCs w:val="24"/>
        </w:rPr>
        <w:t xml:space="preserve"> на основании личного заявления рабочего и оформляется распоряжением главы.</w:t>
      </w:r>
    </w:p>
    <w:p w:rsidR="00745B91" w:rsidRPr="00E3069D" w:rsidRDefault="00745B91" w:rsidP="00745B91">
      <w:pPr>
        <w:tabs>
          <w:tab w:val="left" w:pos="4035"/>
        </w:tabs>
        <w:jc w:val="both"/>
        <w:rPr>
          <w:sz w:val="24"/>
          <w:szCs w:val="24"/>
        </w:rPr>
      </w:pPr>
      <w:r>
        <w:rPr>
          <w:sz w:val="24"/>
          <w:szCs w:val="24"/>
        </w:rPr>
        <w:t xml:space="preserve">         </w:t>
      </w:r>
      <w:r w:rsidRPr="00E3069D">
        <w:rPr>
          <w:sz w:val="24"/>
          <w:szCs w:val="24"/>
        </w:rPr>
        <w:t>Единовременная премия к юбилейным датам, в связи с</w:t>
      </w:r>
      <w:r>
        <w:rPr>
          <w:sz w:val="24"/>
          <w:szCs w:val="24"/>
        </w:rPr>
        <w:t xml:space="preserve"> установленными государственными, </w:t>
      </w:r>
      <w:r w:rsidRPr="00E3069D">
        <w:rPr>
          <w:sz w:val="24"/>
          <w:szCs w:val="24"/>
        </w:rPr>
        <w:t xml:space="preserve">профессиональными и юбилейными датами, выплачиваются по распоряжению главы </w:t>
      </w:r>
      <w:r w:rsidRPr="00270164">
        <w:rPr>
          <w:sz w:val="24"/>
          <w:szCs w:val="24"/>
        </w:rPr>
        <w:t>Октябрьского сельсовета Куйбышевского муниципального района Новосибирской области</w:t>
      </w:r>
      <w:r w:rsidRPr="00E3069D">
        <w:rPr>
          <w:sz w:val="24"/>
          <w:szCs w:val="24"/>
        </w:rPr>
        <w:t xml:space="preserve"> в пределах установленного фонда оплаты труда.</w:t>
      </w:r>
    </w:p>
    <w:p w:rsidR="00745B91" w:rsidRPr="00E3069D" w:rsidRDefault="00745B91" w:rsidP="00745B91">
      <w:pPr>
        <w:spacing w:after="150"/>
        <w:jc w:val="both"/>
        <w:rPr>
          <w:color w:val="222222"/>
          <w:sz w:val="24"/>
          <w:szCs w:val="24"/>
        </w:rPr>
      </w:pPr>
      <w:r>
        <w:rPr>
          <w:color w:val="222222"/>
          <w:sz w:val="24"/>
          <w:szCs w:val="24"/>
        </w:rPr>
        <w:t xml:space="preserve">      </w:t>
      </w:r>
      <w:r w:rsidRPr="00E3069D">
        <w:rPr>
          <w:color w:val="222222"/>
          <w:sz w:val="24"/>
          <w:szCs w:val="24"/>
        </w:rPr>
        <w:t>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w:t>
      </w:r>
    </w:p>
    <w:p w:rsidR="00745B91" w:rsidRPr="00E3069D" w:rsidRDefault="00745B91" w:rsidP="00745B91">
      <w:pPr>
        <w:spacing w:after="150"/>
        <w:jc w:val="both"/>
        <w:rPr>
          <w:color w:val="222222"/>
          <w:sz w:val="24"/>
          <w:szCs w:val="24"/>
        </w:rPr>
      </w:pPr>
      <w:r w:rsidRPr="00E3069D">
        <w:rPr>
          <w:color w:val="222222"/>
          <w:sz w:val="24"/>
          <w:szCs w:val="24"/>
        </w:rPr>
        <w:t>1) при наличии стажа муниципальной службы до 20 лет - в размере пяти должностных окладов в соответствии с замещаемой муниципальным служащим должностью муниципальной службы;</w:t>
      </w:r>
    </w:p>
    <w:p w:rsidR="00745B91" w:rsidRPr="00E3069D" w:rsidRDefault="00745B91" w:rsidP="00745B91">
      <w:pPr>
        <w:spacing w:after="150"/>
        <w:jc w:val="both"/>
        <w:rPr>
          <w:color w:val="222222"/>
          <w:sz w:val="24"/>
          <w:szCs w:val="24"/>
        </w:rPr>
      </w:pPr>
      <w:r w:rsidRPr="00E3069D">
        <w:rPr>
          <w:color w:val="222222"/>
          <w:sz w:val="24"/>
          <w:szCs w:val="24"/>
        </w:rPr>
        <w:t>2)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w:t>
      </w:r>
    </w:p>
    <w:p w:rsidR="00745B91" w:rsidRPr="00E3069D" w:rsidRDefault="00745B91" w:rsidP="00745B91">
      <w:pPr>
        <w:spacing w:after="150"/>
        <w:jc w:val="both"/>
        <w:rPr>
          <w:color w:val="222222"/>
          <w:sz w:val="24"/>
          <w:szCs w:val="24"/>
        </w:rPr>
      </w:pPr>
      <w:r w:rsidRPr="00E3069D">
        <w:rPr>
          <w:color w:val="222222"/>
          <w:sz w:val="24"/>
          <w:szCs w:val="24"/>
        </w:rPr>
        <w:t>3)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
    <w:p w:rsidR="00745B91" w:rsidRPr="00E3069D" w:rsidRDefault="00745B91" w:rsidP="00745B91">
      <w:pPr>
        <w:spacing w:after="150"/>
        <w:rPr>
          <w:color w:val="222222"/>
          <w:sz w:val="24"/>
          <w:szCs w:val="24"/>
        </w:rPr>
      </w:pPr>
      <w:r w:rsidRPr="00E3069D">
        <w:rPr>
          <w:sz w:val="24"/>
          <w:szCs w:val="24"/>
        </w:rPr>
        <w:t xml:space="preserve">На основании п.3 ст.8 </w:t>
      </w:r>
      <w:r w:rsidRPr="00E3069D">
        <w:rPr>
          <w:rStyle w:val="doctextviewtypehighlight"/>
          <w:color w:val="222222"/>
          <w:sz w:val="24"/>
          <w:szCs w:val="24"/>
        </w:rPr>
        <w:t>Закон Новосибирской области от 30.10.2007 № 157-ОЗ</w:t>
      </w:r>
    </w:p>
    <w:p w:rsidR="00745B91" w:rsidRPr="00E3069D" w:rsidRDefault="00745B91" w:rsidP="00745B91">
      <w:pPr>
        <w:pStyle w:val="ConsPlusNormal"/>
        <w:widowControl/>
        <w:ind w:right="-5" w:firstLine="540"/>
        <w:jc w:val="both"/>
        <w:rPr>
          <w:rFonts w:ascii="Times New Roman" w:hAnsi="Times New Roman" w:cs="Times New Roman"/>
          <w:sz w:val="24"/>
          <w:szCs w:val="24"/>
        </w:rPr>
      </w:pPr>
      <w:r>
        <w:rPr>
          <w:rFonts w:ascii="Times New Roman" w:hAnsi="Times New Roman" w:cs="Times New Roman"/>
          <w:sz w:val="24"/>
          <w:szCs w:val="24"/>
        </w:rPr>
        <w:t xml:space="preserve">На все виды </w:t>
      </w:r>
      <w:r w:rsidRPr="00E3069D">
        <w:rPr>
          <w:rFonts w:ascii="Times New Roman" w:hAnsi="Times New Roman" w:cs="Times New Roman"/>
          <w:sz w:val="24"/>
          <w:szCs w:val="24"/>
        </w:rPr>
        <w:t>дополнительных выплат начисляется районный коэффициент.</w:t>
      </w:r>
    </w:p>
    <w:p w:rsidR="00745B91" w:rsidRPr="00E3069D" w:rsidRDefault="00745B91" w:rsidP="00745B91">
      <w:pPr>
        <w:pStyle w:val="ConsPlusNormal"/>
        <w:widowControl/>
        <w:shd w:val="clear" w:color="auto" w:fill="FFFFFF"/>
        <w:ind w:right="-5" w:firstLine="0"/>
        <w:jc w:val="both"/>
        <w:rPr>
          <w:rFonts w:ascii="Times New Roman" w:hAnsi="Times New Roman" w:cs="Times New Roman"/>
          <w:b/>
          <w:sz w:val="24"/>
          <w:szCs w:val="24"/>
        </w:rPr>
      </w:pPr>
    </w:p>
    <w:p w:rsidR="00745B91" w:rsidRPr="00E3069D" w:rsidRDefault="00745B91" w:rsidP="00745B91">
      <w:pPr>
        <w:pStyle w:val="ConsPlusNormal"/>
        <w:widowControl/>
        <w:ind w:right="-5" w:firstLine="540"/>
        <w:jc w:val="center"/>
        <w:outlineLvl w:val="1"/>
        <w:rPr>
          <w:rFonts w:ascii="Times New Roman" w:hAnsi="Times New Roman" w:cs="Times New Roman"/>
          <w:sz w:val="24"/>
          <w:szCs w:val="24"/>
        </w:rPr>
      </w:pPr>
      <w:r w:rsidRPr="00E3069D">
        <w:rPr>
          <w:rFonts w:ascii="Times New Roman" w:hAnsi="Times New Roman" w:cs="Times New Roman"/>
          <w:sz w:val="24"/>
          <w:szCs w:val="24"/>
        </w:rPr>
        <w:t>4. Оплата труда лиц, занимающих должности, не отнесенные</w:t>
      </w:r>
    </w:p>
    <w:p w:rsidR="00745B91" w:rsidRPr="00E3069D" w:rsidRDefault="00745B91" w:rsidP="00745B91">
      <w:pPr>
        <w:pStyle w:val="ConsPlusNormal"/>
        <w:widowControl/>
        <w:ind w:right="-5" w:firstLine="540"/>
        <w:jc w:val="center"/>
        <w:rPr>
          <w:rFonts w:ascii="Times New Roman" w:hAnsi="Times New Roman" w:cs="Times New Roman"/>
          <w:sz w:val="24"/>
          <w:szCs w:val="24"/>
        </w:rPr>
      </w:pPr>
      <w:r w:rsidRPr="00E3069D">
        <w:rPr>
          <w:rFonts w:ascii="Times New Roman" w:hAnsi="Times New Roman" w:cs="Times New Roman"/>
          <w:sz w:val="24"/>
          <w:szCs w:val="24"/>
        </w:rPr>
        <w:t>к муниципальным должностям муниципальной службы</w:t>
      </w:r>
    </w:p>
    <w:p w:rsidR="00745B91" w:rsidRPr="00E3069D" w:rsidRDefault="00745B91" w:rsidP="00745B91">
      <w:pPr>
        <w:pStyle w:val="ConsPlusNormal"/>
        <w:widowControl/>
        <w:ind w:right="-5" w:firstLine="0"/>
        <w:jc w:val="both"/>
        <w:rPr>
          <w:rFonts w:ascii="Times New Roman" w:hAnsi="Times New Roman" w:cs="Times New Roman"/>
          <w:b/>
          <w:sz w:val="24"/>
          <w:szCs w:val="24"/>
        </w:rPr>
      </w:pPr>
    </w:p>
    <w:p w:rsidR="00745B91" w:rsidRPr="00E3069D" w:rsidRDefault="00745B91" w:rsidP="00745B91">
      <w:pPr>
        <w:pStyle w:val="ConsPlusNormal"/>
        <w:widowControl/>
        <w:ind w:right="-5" w:firstLine="540"/>
        <w:jc w:val="both"/>
        <w:rPr>
          <w:rFonts w:ascii="Times New Roman" w:hAnsi="Times New Roman" w:cs="Times New Roman"/>
          <w:sz w:val="24"/>
          <w:szCs w:val="24"/>
        </w:rPr>
      </w:pPr>
      <w:r w:rsidRPr="00E3069D">
        <w:rPr>
          <w:rFonts w:ascii="Times New Roman" w:hAnsi="Times New Roman" w:cs="Times New Roman"/>
          <w:sz w:val="24"/>
          <w:szCs w:val="24"/>
        </w:rPr>
        <w:t>4.1. Оплата труда лиц, занимающих должности, не отнесенные к муниципальным должностям муниципальной службы, осуществляется в соответствии с нормативным правовым актом главы.</w:t>
      </w:r>
    </w:p>
    <w:p w:rsidR="00745B91" w:rsidRPr="00E3069D" w:rsidRDefault="00745B91" w:rsidP="00745B91">
      <w:pPr>
        <w:rPr>
          <w:sz w:val="24"/>
          <w:szCs w:val="24"/>
        </w:rPr>
      </w:pPr>
    </w:p>
    <w:p w:rsidR="00745B91" w:rsidRPr="00E3069D" w:rsidRDefault="00745B91" w:rsidP="00745B91">
      <w:pPr>
        <w:rPr>
          <w:sz w:val="24"/>
          <w:szCs w:val="24"/>
        </w:rPr>
      </w:pPr>
    </w:p>
    <w:p w:rsidR="00745B91" w:rsidRPr="0089035D" w:rsidRDefault="00745B91" w:rsidP="00745B91">
      <w:pPr>
        <w:rPr>
          <w:color w:val="000000"/>
          <w:sz w:val="24"/>
          <w:szCs w:val="24"/>
        </w:rPr>
      </w:pPr>
    </w:p>
    <w:p w:rsidR="00745B91" w:rsidRPr="0089035D" w:rsidRDefault="00745B91" w:rsidP="00745B91">
      <w:pPr>
        <w:ind w:firstLine="709"/>
        <w:jc w:val="center"/>
        <w:rPr>
          <w:b/>
          <w:color w:val="000000"/>
          <w:sz w:val="24"/>
          <w:szCs w:val="24"/>
        </w:rPr>
      </w:pPr>
      <w:r w:rsidRPr="0089035D">
        <w:rPr>
          <w:b/>
          <w:color w:val="000000"/>
          <w:sz w:val="24"/>
          <w:szCs w:val="24"/>
        </w:rPr>
        <w:t>СОВЕТ ДЕПУТАТОВ</w:t>
      </w:r>
    </w:p>
    <w:p w:rsidR="00745B91" w:rsidRPr="0089035D" w:rsidRDefault="00745B91" w:rsidP="00745B91">
      <w:pPr>
        <w:ind w:firstLine="709"/>
        <w:jc w:val="center"/>
        <w:rPr>
          <w:b/>
          <w:color w:val="000000"/>
          <w:sz w:val="24"/>
          <w:szCs w:val="24"/>
        </w:rPr>
      </w:pPr>
      <w:r w:rsidRPr="0089035D">
        <w:rPr>
          <w:b/>
          <w:color w:val="000000"/>
          <w:sz w:val="24"/>
          <w:szCs w:val="24"/>
        </w:rPr>
        <w:t>ОКТЯБРЬСКОГО СЕЛЬСОВЕТА</w:t>
      </w:r>
    </w:p>
    <w:p w:rsidR="00745B91" w:rsidRPr="0089035D" w:rsidRDefault="00745B91" w:rsidP="00745B91">
      <w:pPr>
        <w:ind w:firstLine="709"/>
        <w:jc w:val="center"/>
        <w:rPr>
          <w:b/>
          <w:color w:val="000000"/>
          <w:sz w:val="24"/>
          <w:szCs w:val="24"/>
        </w:rPr>
      </w:pPr>
      <w:r w:rsidRPr="0089035D">
        <w:rPr>
          <w:b/>
          <w:color w:val="000000"/>
          <w:sz w:val="24"/>
          <w:szCs w:val="24"/>
        </w:rPr>
        <w:t>КУЙБЫШЕВСОГО МУНИЦИПАЛЬНОГО РАЙОНА </w:t>
      </w:r>
    </w:p>
    <w:p w:rsidR="00745B91" w:rsidRPr="0089035D" w:rsidRDefault="00745B91" w:rsidP="00745B91">
      <w:pPr>
        <w:ind w:firstLine="709"/>
        <w:jc w:val="center"/>
        <w:rPr>
          <w:color w:val="000000"/>
          <w:sz w:val="24"/>
          <w:szCs w:val="24"/>
        </w:rPr>
      </w:pPr>
      <w:r w:rsidRPr="0089035D">
        <w:rPr>
          <w:b/>
          <w:color w:val="000000"/>
          <w:sz w:val="24"/>
          <w:szCs w:val="24"/>
        </w:rPr>
        <w:t>НОВОСИБИРСКОЙ ОБЛАСТИ</w:t>
      </w:r>
    </w:p>
    <w:p w:rsidR="00745B91" w:rsidRPr="0089035D" w:rsidRDefault="00745B91" w:rsidP="00745B91">
      <w:pPr>
        <w:ind w:firstLine="709"/>
        <w:jc w:val="center"/>
        <w:rPr>
          <w:color w:val="000000"/>
          <w:sz w:val="24"/>
          <w:szCs w:val="24"/>
        </w:rPr>
      </w:pPr>
      <w:r w:rsidRPr="0089035D">
        <w:rPr>
          <w:color w:val="000000"/>
          <w:sz w:val="24"/>
          <w:szCs w:val="24"/>
        </w:rPr>
        <w:t>шестого созыва</w:t>
      </w:r>
    </w:p>
    <w:p w:rsidR="00745B91" w:rsidRPr="0089035D" w:rsidRDefault="00745B91" w:rsidP="00745B91">
      <w:pPr>
        <w:ind w:firstLine="709"/>
        <w:jc w:val="center"/>
        <w:rPr>
          <w:color w:val="000000"/>
          <w:sz w:val="24"/>
          <w:szCs w:val="24"/>
        </w:rPr>
      </w:pPr>
    </w:p>
    <w:p w:rsidR="00745B91" w:rsidRPr="0089035D" w:rsidRDefault="00745B91" w:rsidP="00745B91">
      <w:pPr>
        <w:ind w:firstLine="709"/>
        <w:jc w:val="center"/>
        <w:rPr>
          <w:b/>
          <w:color w:val="000000"/>
          <w:sz w:val="24"/>
          <w:szCs w:val="24"/>
        </w:rPr>
      </w:pPr>
      <w:r w:rsidRPr="0089035D">
        <w:rPr>
          <w:b/>
          <w:color w:val="000000"/>
          <w:sz w:val="24"/>
          <w:szCs w:val="24"/>
        </w:rPr>
        <w:t>РЕШЕНИЕ</w:t>
      </w:r>
    </w:p>
    <w:p w:rsidR="00745B91" w:rsidRPr="0089035D" w:rsidRDefault="00745B91" w:rsidP="00745B91">
      <w:pPr>
        <w:ind w:firstLine="709"/>
        <w:jc w:val="center"/>
        <w:rPr>
          <w:b/>
          <w:color w:val="000000"/>
          <w:sz w:val="24"/>
          <w:szCs w:val="24"/>
        </w:rPr>
      </w:pPr>
      <w:r w:rsidRPr="0089035D">
        <w:rPr>
          <w:b/>
          <w:color w:val="000000"/>
          <w:sz w:val="24"/>
          <w:szCs w:val="24"/>
        </w:rPr>
        <w:t>Пятьдесят второй сессии</w:t>
      </w:r>
    </w:p>
    <w:p w:rsidR="00745B91" w:rsidRPr="0089035D" w:rsidRDefault="00745B91" w:rsidP="00745B91">
      <w:pPr>
        <w:ind w:firstLine="709"/>
        <w:jc w:val="center"/>
        <w:rPr>
          <w:b/>
          <w:color w:val="000000"/>
          <w:sz w:val="24"/>
          <w:szCs w:val="24"/>
        </w:rPr>
      </w:pPr>
    </w:p>
    <w:p w:rsidR="00745B91" w:rsidRPr="0089035D" w:rsidRDefault="00745B91" w:rsidP="00745B91">
      <w:pPr>
        <w:ind w:firstLine="709"/>
        <w:rPr>
          <w:b/>
          <w:color w:val="000000"/>
          <w:sz w:val="24"/>
          <w:szCs w:val="24"/>
        </w:rPr>
      </w:pPr>
      <w:r w:rsidRPr="0089035D">
        <w:rPr>
          <w:b/>
          <w:color w:val="000000"/>
          <w:sz w:val="24"/>
          <w:szCs w:val="24"/>
        </w:rPr>
        <w:t>24.03.2025 г.                    с. Нагорное                                           № 4</w:t>
      </w:r>
    </w:p>
    <w:p w:rsidR="00745B91" w:rsidRPr="0089035D" w:rsidRDefault="00745B91" w:rsidP="00745B91">
      <w:pPr>
        <w:ind w:firstLine="709"/>
        <w:jc w:val="center"/>
        <w:rPr>
          <w:color w:val="000000"/>
          <w:sz w:val="24"/>
          <w:szCs w:val="24"/>
        </w:rPr>
      </w:pPr>
    </w:p>
    <w:p w:rsidR="00745B91" w:rsidRPr="0089035D" w:rsidRDefault="00745B91" w:rsidP="00745B91">
      <w:pPr>
        <w:ind w:firstLine="709"/>
        <w:jc w:val="center"/>
        <w:rPr>
          <w:color w:val="000000"/>
          <w:sz w:val="24"/>
          <w:szCs w:val="24"/>
        </w:rPr>
      </w:pPr>
      <w:r w:rsidRPr="0089035D">
        <w:rPr>
          <w:b/>
          <w:bCs/>
          <w:color w:val="000000"/>
          <w:sz w:val="24"/>
          <w:szCs w:val="24"/>
        </w:rPr>
        <w:t>Об утверждении Положения о муниципальном жилищном контроле на территории Октябрьского сельсовета Куйбышевского муниципального района Новосибирской области</w:t>
      </w:r>
    </w:p>
    <w:p w:rsidR="00745B91" w:rsidRPr="0089035D" w:rsidRDefault="00745B91" w:rsidP="00745B91">
      <w:pPr>
        <w:ind w:firstLine="709"/>
        <w:jc w:val="both"/>
        <w:rPr>
          <w:color w:val="000000"/>
          <w:sz w:val="24"/>
          <w:szCs w:val="24"/>
        </w:rPr>
      </w:pPr>
      <w:r w:rsidRPr="0089035D">
        <w:rPr>
          <w:b/>
          <w:bCs/>
          <w:color w:val="000000"/>
          <w:sz w:val="24"/>
          <w:szCs w:val="24"/>
        </w:rPr>
        <w:t> </w:t>
      </w:r>
    </w:p>
    <w:p w:rsidR="00745B91" w:rsidRPr="0089035D" w:rsidRDefault="00745B91" w:rsidP="00745B91">
      <w:pPr>
        <w:ind w:firstLine="709"/>
        <w:jc w:val="both"/>
        <w:rPr>
          <w:color w:val="000000"/>
          <w:sz w:val="24"/>
          <w:szCs w:val="24"/>
        </w:rPr>
      </w:pPr>
      <w:r w:rsidRPr="0089035D">
        <w:rPr>
          <w:color w:val="000000"/>
          <w:sz w:val="24"/>
          <w:szCs w:val="24"/>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Октябрьского сельсовета Куйбышевского муниципального района Новосибирской области, Совет депутатов Октябрьского сельсовета Куйбышевского муниципального района Новосибирской области</w:t>
      </w:r>
    </w:p>
    <w:p w:rsidR="00745B91" w:rsidRPr="0089035D" w:rsidRDefault="00745B91" w:rsidP="00745B91">
      <w:pPr>
        <w:ind w:firstLine="709"/>
        <w:jc w:val="both"/>
        <w:rPr>
          <w:color w:val="000000"/>
          <w:sz w:val="24"/>
          <w:szCs w:val="24"/>
        </w:rPr>
      </w:pPr>
      <w:r w:rsidRPr="0089035D">
        <w:rPr>
          <w:color w:val="000000"/>
          <w:sz w:val="24"/>
          <w:szCs w:val="24"/>
        </w:rPr>
        <w:t>РЕШИЛ:</w:t>
      </w:r>
    </w:p>
    <w:p w:rsidR="00745B91" w:rsidRPr="0089035D" w:rsidRDefault="00745B91" w:rsidP="00745B91">
      <w:pPr>
        <w:ind w:firstLine="709"/>
        <w:jc w:val="both"/>
        <w:rPr>
          <w:color w:val="000000"/>
          <w:sz w:val="24"/>
          <w:szCs w:val="24"/>
        </w:rPr>
      </w:pPr>
      <w:r w:rsidRPr="0089035D">
        <w:rPr>
          <w:color w:val="000000"/>
          <w:sz w:val="24"/>
          <w:szCs w:val="24"/>
        </w:rPr>
        <w:t> 1. Утвердить прилагаемое Положение о муниципальном жилищном контроле на территории Октябрьского сельсовета Куйбышевского муниципального района Новосибирской области.</w:t>
      </w:r>
    </w:p>
    <w:p w:rsidR="00745B91" w:rsidRPr="0089035D" w:rsidRDefault="00745B91" w:rsidP="00745B91">
      <w:pPr>
        <w:ind w:firstLine="709"/>
        <w:jc w:val="both"/>
        <w:rPr>
          <w:color w:val="000000"/>
          <w:sz w:val="24"/>
          <w:szCs w:val="24"/>
        </w:rPr>
      </w:pPr>
      <w:r w:rsidRPr="0089035D">
        <w:rPr>
          <w:color w:val="000000"/>
          <w:sz w:val="24"/>
          <w:szCs w:val="24"/>
        </w:rPr>
        <w:t>2. Признать утратившим силу решение Совета депутатов Октябрьского сельсовета Куйбышевского муниципального района Новосибирской области от 26.04.2024 г. № 6 «Об утверждении Положения о муниципальном жилищном контроле на территории Октябрьского сельсовета Куйбышевского муниципального района Новосибирской области».</w:t>
      </w:r>
    </w:p>
    <w:p w:rsidR="00745B91" w:rsidRPr="0089035D" w:rsidRDefault="00745B91" w:rsidP="00745B91">
      <w:pPr>
        <w:ind w:firstLine="709"/>
        <w:jc w:val="both"/>
        <w:rPr>
          <w:color w:val="000000"/>
          <w:sz w:val="24"/>
          <w:szCs w:val="24"/>
        </w:rPr>
      </w:pPr>
      <w:r w:rsidRPr="0089035D">
        <w:rPr>
          <w:color w:val="000000"/>
          <w:sz w:val="24"/>
          <w:szCs w:val="24"/>
        </w:rPr>
        <w:t>3. Опубликовать настоящее решение в периодическом печатном издании «Сельский вестник» и разместить на официальном сайте администрации Октябрьского сельсовета Куйбышевского муниципального района Новосибирской области.</w:t>
      </w:r>
    </w:p>
    <w:p w:rsidR="00745B91" w:rsidRPr="0089035D" w:rsidRDefault="00745B91" w:rsidP="00745B91">
      <w:pPr>
        <w:ind w:firstLine="709"/>
        <w:jc w:val="both"/>
        <w:rPr>
          <w:color w:val="000000"/>
          <w:sz w:val="24"/>
          <w:szCs w:val="24"/>
        </w:rPr>
      </w:pPr>
      <w:r w:rsidRPr="0089035D">
        <w:rPr>
          <w:color w:val="000000"/>
          <w:sz w:val="24"/>
          <w:szCs w:val="24"/>
        </w:rPr>
        <w:t>4. Контроль за исполнением настоящего решения возложить на Главу Октябрьского сельсовета Куйбышевского муниципального района Новосибирской области.</w:t>
      </w:r>
    </w:p>
    <w:p w:rsidR="00745B91" w:rsidRPr="0089035D" w:rsidRDefault="00745B91" w:rsidP="00745B91">
      <w:pPr>
        <w:ind w:firstLine="709"/>
        <w:jc w:val="both"/>
        <w:rPr>
          <w:color w:val="000000"/>
          <w:sz w:val="24"/>
          <w:szCs w:val="24"/>
        </w:rPr>
      </w:pPr>
      <w:r w:rsidRPr="0089035D">
        <w:rPr>
          <w:color w:val="000000"/>
          <w:sz w:val="24"/>
          <w:szCs w:val="24"/>
        </w:rPr>
        <w:t>5. Настоящее решение вступает в силу после его официального опубликования.</w:t>
      </w:r>
    </w:p>
    <w:p w:rsidR="00745B91" w:rsidRPr="0089035D" w:rsidRDefault="00745B91" w:rsidP="00745B91">
      <w:pPr>
        <w:ind w:firstLine="709"/>
        <w:jc w:val="both"/>
        <w:rPr>
          <w:color w:val="000000"/>
          <w:sz w:val="24"/>
          <w:szCs w:val="24"/>
        </w:rPr>
      </w:pPr>
    </w:p>
    <w:p w:rsidR="00745B91" w:rsidRPr="0089035D" w:rsidRDefault="00745B91" w:rsidP="00745B91">
      <w:pPr>
        <w:ind w:firstLine="709"/>
        <w:jc w:val="both"/>
        <w:rPr>
          <w:color w:val="000000"/>
          <w:sz w:val="24"/>
          <w:szCs w:val="24"/>
        </w:rPr>
      </w:pPr>
      <w:r w:rsidRPr="0089035D">
        <w:rPr>
          <w:color w:val="000000"/>
          <w:sz w:val="24"/>
          <w:szCs w:val="24"/>
        </w:rPr>
        <w:t>Председатель Октябрьского сельсовета</w:t>
      </w:r>
    </w:p>
    <w:p w:rsidR="00745B91" w:rsidRPr="0089035D" w:rsidRDefault="00745B91" w:rsidP="00745B91">
      <w:pPr>
        <w:ind w:firstLine="709"/>
        <w:jc w:val="both"/>
        <w:rPr>
          <w:color w:val="000000"/>
          <w:sz w:val="24"/>
          <w:szCs w:val="24"/>
        </w:rPr>
      </w:pPr>
      <w:r w:rsidRPr="0089035D">
        <w:rPr>
          <w:color w:val="000000"/>
          <w:sz w:val="24"/>
          <w:szCs w:val="24"/>
        </w:rPr>
        <w:t xml:space="preserve">Куйбышевского муниципального </w:t>
      </w:r>
    </w:p>
    <w:p w:rsidR="00745B91" w:rsidRPr="0089035D" w:rsidRDefault="00745B91" w:rsidP="00745B91">
      <w:pPr>
        <w:ind w:firstLine="709"/>
        <w:jc w:val="both"/>
        <w:rPr>
          <w:color w:val="000000"/>
          <w:sz w:val="24"/>
          <w:szCs w:val="24"/>
        </w:rPr>
      </w:pPr>
      <w:r w:rsidRPr="0089035D">
        <w:rPr>
          <w:color w:val="000000"/>
          <w:sz w:val="24"/>
          <w:szCs w:val="24"/>
        </w:rPr>
        <w:t>района Новосибирской области                                          А.А. Бузениус</w:t>
      </w:r>
    </w:p>
    <w:p w:rsidR="00745B91" w:rsidRPr="0089035D" w:rsidRDefault="00745B91" w:rsidP="00745B91">
      <w:pPr>
        <w:ind w:firstLine="709"/>
        <w:jc w:val="both"/>
        <w:rPr>
          <w:color w:val="000000"/>
          <w:sz w:val="24"/>
          <w:szCs w:val="24"/>
        </w:rPr>
      </w:pPr>
    </w:p>
    <w:p w:rsidR="00745B91" w:rsidRPr="0089035D" w:rsidRDefault="00745B91" w:rsidP="00745B91">
      <w:pPr>
        <w:ind w:firstLine="709"/>
        <w:jc w:val="both"/>
        <w:rPr>
          <w:color w:val="000000"/>
          <w:sz w:val="24"/>
          <w:szCs w:val="24"/>
        </w:rPr>
      </w:pPr>
    </w:p>
    <w:p w:rsidR="00745B91" w:rsidRPr="0089035D" w:rsidRDefault="00745B91" w:rsidP="00745B91">
      <w:pPr>
        <w:ind w:firstLine="709"/>
        <w:jc w:val="both"/>
        <w:rPr>
          <w:color w:val="000000"/>
          <w:sz w:val="24"/>
          <w:szCs w:val="24"/>
        </w:rPr>
      </w:pPr>
    </w:p>
    <w:p w:rsidR="00745B91" w:rsidRPr="0089035D" w:rsidRDefault="00745B91" w:rsidP="00745B91">
      <w:pPr>
        <w:ind w:firstLine="709"/>
        <w:jc w:val="both"/>
        <w:rPr>
          <w:color w:val="000000"/>
          <w:sz w:val="24"/>
          <w:szCs w:val="24"/>
        </w:rPr>
      </w:pPr>
      <w:r w:rsidRPr="0089035D">
        <w:rPr>
          <w:color w:val="000000"/>
          <w:sz w:val="24"/>
          <w:szCs w:val="24"/>
        </w:rPr>
        <w:t>Глава Октябрьского сельсовета</w:t>
      </w:r>
    </w:p>
    <w:p w:rsidR="00745B91" w:rsidRPr="0089035D" w:rsidRDefault="00745B91" w:rsidP="00745B91">
      <w:pPr>
        <w:ind w:firstLine="709"/>
        <w:jc w:val="both"/>
        <w:rPr>
          <w:color w:val="000000"/>
          <w:sz w:val="24"/>
          <w:szCs w:val="24"/>
        </w:rPr>
      </w:pPr>
      <w:r w:rsidRPr="0089035D">
        <w:rPr>
          <w:color w:val="000000"/>
          <w:sz w:val="24"/>
          <w:szCs w:val="24"/>
        </w:rPr>
        <w:t>Куйбышевского муниципального</w:t>
      </w:r>
    </w:p>
    <w:p w:rsidR="00745B91" w:rsidRPr="0089035D" w:rsidRDefault="00745B91" w:rsidP="00745B91">
      <w:pPr>
        <w:ind w:firstLine="709"/>
        <w:jc w:val="both"/>
        <w:rPr>
          <w:color w:val="000000"/>
          <w:sz w:val="24"/>
          <w:szCs w:val="24"/>
        </w:rPr>
      </w:pPr>
      <w:r w:rsidRPr="0089035D">
        <w:rPr>
          <w:color w:val="000000"/>
          <w:sz w:val="24"/>
          <w:szCs w:val="24"/>
        </w:rPr>
        <w:t>района Новосибирской области                                           А.Д. Бурдыко</w:t>
      </w:r>
    </w:p>
    <w:p w:rsidR="00745B91" w:rsidRPr="0089035D" w:rsidRDefault="00745B91" w:rsidP="00745B91">
      <w:pPr>
        <w:ind w:firstLine="709"/>
        <w:jc w:val="both"/>
        <w:rPr>
          <w:color w:val="000000"/>
          <w:sz w:val="24"/>
          <w:szCs w:val="24"/>
        </w:rPr>
      </w:pPr>
    </w:p>
    <w:p w:rsidR="00745B91" w:rsidRPr="0089035D" w:rsidRDefault="00745B91" w:rsidP="00745B91">
      <w:pPr>
        <w:ind w:firstLine="709"/>
        <w:jc w:val="both"/>
        <w:rPr>
          <w:color w:val="000000"/>
          <w:sz w:val="24"/>
          <w:szCs w:val="24"/>
        </w:rPr>
      </w:pPr>
    </w:p>
    <w:p w:rsidR="00745B91" w:rsidRPr="0089035D" w:rsidRDefault="00745B91" w:rsidP="00745B91">
      <w:pPr>
        <w:ind w:firstLine="709"/>
        <w:jc w:val="both"/>
        <w:rPr>
          <w:color w:val="000000"/>
          <w:sz w:val="24"/>
          <w:szCs w:val="24"/>
        </w:rPr>
      </w:pPr>
    </w:p>
    <w:p w:rsidR="00745B91" w:rsidRPr="0089035D" w:rsidRDefault="00745B91" w:rsidP="00745B91">
      <w:pPr>
        <w:ind w:firstLine="709"/>
        <w:jc w:val="both"/>
        <w:rPr>
          <w:color w:val="000000"/>
          <w:sz w:val="24"/>
          <w:szCs w:val="24"/>
        </w:rPr>
      </w:pPr>
    </w:p>
    <w:p w:rsidR="00745B91" w:rsidRPr="0089035D" w:rsidRDefault="00745B91" w:rsidP="00745B91">
      <w:pPr>
        <w:ind w:firstLine="709"/>
        <w:jc w:val="right"/>
        <w:rPr>
          <w:color w:val="000000"/>
          <w:sz w:val="24"/>
          <w:szCs w:val="24"/>
        </w:rPr>
      </w:pPr>
      <w:r w:rsidRPr="0089035D">
        <w:rPr>
          <w:color w:val="000000"/>
          <w:sz w:val="24"/>
          <w:szCs w:val="24"/>
        </w:rPr>
        <w:t>УТВЕРЖДЕНО</w:t>
      </w:r>
    </w:p>
    <w:p w:rsidR="00745B91" w:rsidRPr="0089035D" w:rsidRDefault="00745B91" w:rsidP="00745B91">
      <w:pPr>
        <w:ind w:firstLine="709"/>
        <w:jc w:val="right"/>
        <w:rPr>
          <w:color w:val="000000"/>
          <w:sz w:val="24"/>
          <w:szCs w:val="24"/>
        </w:rPr>
      </w:pPr>
      <w:r w:rsidRPr="0089035D">
        <w:rPr>
          <w:color w:val="000000"/>
          <w:sz w:val="24"/>
          <w:szCs w:val="24"/>
        </w:rPr>
        <w:t>решением Совета депутатов </w:t>
      </w:r>
    </w:p>
    <w:p w:rsidR="00745B91" w:rsidRPr="0089035D" w:rsidRDefault="00745B91" w:rsidP="00745B91">
      <w:pPr>
        <w:ind w:firstLine="709"/>
        <w:jc w:val="right"/>
        <w:rPr>
          <w:color w:val="000000"/>
          <w:sz w:val="24"/>
          <w:szCs w:val="24"/>
        </w:rPr>
      </w:pPr>
      <w:r w:rsidRPr="0089035D">
        <w:rPr>
          <w:color w:val="000000"/>
          <w:sz w:val="24"/>
          <w:szCs w:val="24"/>
        </w:rPr>
        <w:t>Октябрьского сельсовета</w:t>
      </w:r>
    </w:p>
    <w:p w:rsidR="00745B91" w:rsidRPr="0089035D" w:rsidRDefault="00745B91" w:rsidP="00745B91">
      <w:pPr>
        <w:ind w:firstLine="709"/>
        <w:jc w:val="right"/>
        <w:rPr>
          <w:color w:val="000000"/>
          <w:sz w:val="24"/>
          <w:szCs w:val="24"/>
        </w:rPr>
      </w:pPr>
      <w:r w:rsidRPr="0089035D">
        <w:rPr>
          <w:color w:val="000000"/>
          <w:sz w:val="24"/>
          <w:szCs w:val="24"/>
        </w:rPr>
        <w:t>Куйбышевского муниципального района </w:t>
      </w:r>
    </w:p>
    <w:p w:rsidR="00745B91" w:rsidRPr="0089035D" w:rsidRDefault="00745B91" w:rsidP="00745B91">
      <w:pPr>
        <w:ind w:firstLine="709"/>
        <w:jc w:val="right"/>
        <w:rPr>
          <w:color w:val="000000"/>
          <w:sz w:val="24"/>
          <w:szCs w:val="24"/>
        </w:rPr>
      </w:pPr>
      <w:r w:rsidRPr="0089035D">
        <w:rPr>
          <w:color w:val="000000"/>
          <w:sz w:val="24"/>
          <w:szCs w:val="24"/>
        </w:rPr>
        <w:t>Новосибирской области</w:t>
      </w:r>
    </w:p>
    <w:p w:rsidR="00745B91" w:rsidRPr="0089035D" w:rsidRDefault="00745B91" w:rsidP="00745B91">
      <w:pPr>
        <w:ind w:firstLine="709"/>
        <w:jc w:val="right"/>
        <w:rPr>
          <w:color w:val="000000"/>
          <w:sz w:val="24"/>
          <w:szCs w:val="24"/>
        </w:rPr>
      </w:pPr>
      <w:r w:rsidRPr="0089035D">
        <w:rPr>
          <w:color w:val="000000"/>
          <w:sz w:val="24"/>
          <w:szCs w:val="24"/>
        </w:rPr>
        <w:t>от 24.03.2025 г. № 4</w:t>
      </w:r>
    </w:p>
    <w:p w:rsidR="00745B91" w:rsidRPr="0089035D" w:rsidRDefault="00745B91" w:rsidP="00745B91">
      <w:pPr>
        <w:spacing w:line="360" w:lineRule="auto"/>
        <w:jc w:val="center"/>
        <w:rPr>
          <w:b/>
          <w:bCs/>
          <w:color w:val="000000"/>
          <w:sz w:val="24"/>
          <w:szCs w:val="24"/>
        </w:rPr>
      </w:pPr>
    </w:p>
    <w:p w:rsidR="00745B91" w:rsidRPr="0089035D" w:rsidRDefault="00745B91" w:rsidP="00745B91">
      <w:pPr>
        <w:jc w:val="center"/>
        <w:rPr>
          <w:color w:val="000000"/>
          <w:sz w:val="24"/>
          <w:szCs w:val="24"/>
        </w:rPr>
      </w:pPr>
      <w:r w:rsidRPr="0089035D">
        <w:rPr>
          <w:b/>
          <w:bCs/>
          <w:color w:val="000000"/>
          <w:sz w:val="24"/>
          <w:szCs w:val="24"/>
        </w:rPr>
        <w:t xml:space="preserve">Положение о муниципальном жилищном контроле </w:t>
      </w:r>
      <w:r w:rsidRPr="0089035D">
        <w:rPr>
          <w:b/>
          <w:bCs/>
          <w:color w:val="000000"/>
          <w:sz w:val="24"/>
          <w:szCs w:val="24"/>
        </w:rPr>
        <w:br w:type="textWrapping" w:clear="all"/>
      </w:r>
      <w:r w:rsidRPr="0089035D">
        <w:rPr>
          <w:b/>
          <w:bCs/>
          <w:color w:val="000000"/>
          <w:sz w:val="24"/>
          <w:szCs w:val="24"/>
        </w:rPr>
        <w:lastRenderedPageBreak/>
        <w:t>в Октябрьском сельсовете Куйбышевского муниципального района Новосибирской области</w:t>
      </w:r>
    </w:p>
    <w:p w:rsidR="00745B91" w:rsidRPr="0089035D" w:rsidRDefault="00745B91" w:rsidP="00745B91">
      <w:pPr>
        <w:spacing w:line="360" w:lineRule="auto"/>
        <w:jc w:val="center"/>
        <w:rPr>
          <w:sz w:val="24"/>
          <w:szCs w:val="24"/>
        </w:rPr>
      </w:pPr>
    </w:p>
    <w:p w:rsidR="00745B91" w:rsidRPr="0089035D" w:rsidRDefault="00745B91" w:rsidP="00745B91">
      <w:pPr>
        <w:pStyle w:val="ConsPlusNormal"/>
        <w:spacing w:line="360" w:lineRule="auto"/>
        <w:jc w:val="center"/>
        <w:rPr>
          <w:rFonts w:ascii="Times New Roman" w:hAnsi="Times New Roman" w:cs="Times New Roman"/>
          <w:b/>
          <w:bCs/>
          <w:color w:val="000000"/>
          <w:sz w:val="24"/>
          <w:szCs w:val="24"/>
        </w:rPr>
      </w:pPr>
      <w:r w:rsidRPr="0089035D">
        <w:rPr>
          <w:rFonts w:ascii="Times New Roman" w:hAnsi="Times New Roman" w:cs="Times New Roman"/>
          <w:b/>
          <w:bCs/>
          <w:color w:val="000000"/>
          <w:sz w:val="24"/>
          <w:szCs w:val="24"/>
        </w:rPr>
        <w:t>1. Общие положения</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Pr="0089035D">
        <w:rPr>
          <w:rFonts w:ascii="Times New Roman" w:hAnsi="Times New Roman" w:cs="Times New Roman"/>
          <w:bCs/>
          <w:color w:val="000000"/>
          <w:sz w:val="24"/>
          <w:szCs w:val="24"/>
        </w:rPr>
        <w:t>Октябрьском сельсовете Куйбышевского муниципального района Новосибирской области</w:t>
      </w:r>
      <w:r w:rsidRPr="0089035D">
        <w:rPr>
          <w:rFonts w:ascii="Times New Roman" w:hAnsi="Times New Roman" w:cs="Times New Roman"/>
          <w:color w:val="000000"/>
          <w:sz w:val="24"/>
          <w:szCs w:val="24"/>
        </w:rPr>
        <w:t xml:space="preserve"> (далее – муниципальный жилищный контроль).</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2) требований к формированию фондов капитального ремонта;</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745B91" w:rsidRPr="0089035D" w:rsidRDefault="00745B91" w:rsidP="00745B91">
      <w:pPr>
        <w:ind w:firstLine="709"/>
        <w:contextualSpacing/>
        <w:jc w:val="both"/>
        <w:rPr>
          <w:color w:val="000000"/>
          <w:sz w:val="24"/>
          <w:szCs w:val="24"/>
        </w:rPr>
      </w:pPr>
      <w:r w:rsidRPr="0089035D">
        <w:rPr>
          <w:color w:val="000000"/>
          <w:sz w:val="24"/>
          <w:szCs w:val="24"/>
        </w:rPr>
        <w:t xml:space="preserve">1.3. Муниципальный жилищный контроль осуществляется администрацией </w:t>
      </w:r>
      <w:r w:rsidRPr="0089035D">
        <w:rPr>
          <w:bCs/>
          <w:color w:val="000000"/>
          <w:sz w:val="24"/>
          <w:szCs w:val="24"/>
        </w:rPr>
        <w:lastRenderedPageBreak/>
        <w:t xml:space="preserve">Октябрьского сельсовета Куйбышевского муниципального района Новосибирской </w:t>
      </w:r>
      <w:r w:rsidRPr="0089035D">
        <w:rPr>
          <w:color w:val="000000"/>
          <w:sz w:val="24"/>
          <w:szCs w:val="24"/>
        </w:rPr>
        <w:t>(далее – администрация).</w:t>
      </w:r>
    </w:p>
    <w:p w:rsidR="00745B91" w:rsidRPr="0089035D" w:rsidRDefault="00745B91" w:rsidP="00745B91">
      <w:pPr>
        <w:ind w:firstLine="709"/>
        <w:contextualSpacing/>
        <w:jc w:val="both"/>
        <w:rPr>
          <w:sz w:val="24"/>
          <w:szCs w:val="24"/>
        </w:rPr>
      </w:pPr>
      <w:r w:rsidRPr="0089035D">
        <w:rPr>
          <w:color w:val="000000"/>
          <w:sz w:val="24"/>
          <w:szCs w:val="24"/>
        </w:rPr>
        <w:t xml:space="preserve">1.4. Должностными лицами администрации, уполномоченными осуществлять муниципальный жилищный контроль, являются специалисты администрации Октябрьского сельсовета Куйбышевского муниципального района Новосибирской, назначенные решением Главы </w:t>
      </w:r>
      <w:r w:rsidRPr="0089035D">
        <w:rPr>
          <w:bCs/>
          <w:color w:val="000000"/>
          <w:sz w:val="24"/>
          <w:szCs w:val="24"/>
        </w:rPr>
        <w:t>Октябрьского сельсовета Куйбышевского муниципального района Новосибирской</w:t>
      </w:r>
      <w:r w:rsidRPr="0089035D">
        <w:rPr>
          <w:color w:val="000000"/>
          <w:sz w:val="24"/>
          <w:szCs w:val="24"/>
        </w:rPr>
        <w:t xml:space="preserve"> (далее также – должностные лица, уполномоченные осуществлять контроль)</w:t>
      </w:r>
      <w:r w:rsidRPr="0089035D">
        <w:rPr>
          <w:i/>
          <w:iCs/>
          <w:color w:val="000000"/>
          <w:sz w:val="24"/>
          <w:szCs w:val="24"/>
        </w:rPr>
        <w:t>.</w:t>
      </w:r>
      <w:r w:rsidRPr="0089035D">
        <w:rPr>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45B91" w:rsidRPr="0089035D" w:rsidRDefault="00745B91" w:rsidP="00745B91">
      <w:pPr>
        <w:ind w:firstLine="709"/>
        <w:contextualSpacing/>
        <w:jc w:val="both"/>
        <w:rPr>
          <w:sz w:val="24"/>
          <w:szCs w:val="24"/>
        </w:rPr>
      </w:pPr>
      <w:r w:rsidRPr="0089035D">
        <w:rPr>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9035D">
        <w:rPr>
          <w:rStyle w:val="afa"/>
          <w:rFonts w:ascii="Times New Roman" w:eastAsia="Arial Unicode MS" w:hAnsi="Times New Roman" w:cs="Times New Roman"/>
          <w:color w:val="000000"/>
          <w:sz w:val="24"/>
          <w:szCs w:val="24"/>
        </w:rPr>
        <w:t>закона</w:t>
      </w:r>
      <w:r w:rsidRPr="0089035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89035D">
        <w:rPr>
          <w:rStyle w:val="afa"/>
          <w:rFonts w:ascii="Times New Roman" w:eastAsia="Arial Unicode MS" w:hAnsi="Times New Roman" w:cs="Times New Roman"/>
          <w:color w:val="000000"/>
          <w:sz w:val="24"/>
          <w:szCs w:val="24"/>
        </w:rPr>
        <w:t>закона</w:t>
      </w:r>
      <w:r w:rsidRPr="0089035D">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 xml:space="preserve">1.6. Объектами </w:t>
      </w:r>
      <w:bookmarkStart w:id="4" w:name="_Hlk77676821"/>
      <w:r w:rsidRPr="0089035D">
        <w:rPr>
          <w:rFonts w:ascii="Times New Roman" w:hAnsi="Times New Roman" w:cs="Times New Roman"/>
          <w:color w:val="000000"/>
          <w:sz w:val="24"/>
          <w:szCs w:val="24"/>
        </w:rPr>
        <w:t xml:space="preserve">муниципального жилищного контроля </w:t>
      </w:r>
      <w:bookmarkEnd w:id="4"/>
      <w:r w:rsidRPr="0089035D">
        <w:rPr>
          <w:rFonts w:ascii="Times New Roman" w:hAnsi="Times New Roman" w:cs="Times New Roman"/>
          <w:color w:val="000000"/>
          <w:sz w:val="24"/>
          <w:szCs w:val="24"/>
        </w:rPr>
        <w:t>являются:</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89035D">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89035D">
        <w:rPr>
          <w:rFonts w:ascii="Times New Roman" w:hAnsi="Times New Roman" w:cs="Times New Roman"/>
          <w:color w:val="000000"/>
          <w:sz w:val="24"/>
          <w:szCs w:val="24"/>
        </w:rPr>
        <w:t>;</w:t>
      </w:r>
      <w:bookmarkEnd w:id="6"/>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89035D">
        <w:rPr>
          <w:rFonts w:ascii="Times New Roman" w:hAnsi="Times New Roman" w:cs="Times New Roman"/>
          <w:sz w:val="24"/>
          <w:szCs w:val="24"/>
        </w:rPr>
        <w:t xml:space="preserve"> </w:t>
      </w:r>
      <w:r w:rsidRPr="0089035D">
        <w:rPr>
          <w:rFonts w:ascii="Times New Roman" w:hAnsi="Times New Roman" w:cs="Times New Roman"/>
          <w:color w:val="000000"/>
          <w:sz w:val="24"/>
          <w:szCs w:val="24"/>
        </w:rPr>
        <w:t>указанные в подпунктах 1 – 11 пункта 1.2 настоящего Положения.</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 xml:space="preserve">1.8. При осуществлении муниципального жилищного контроля  применяется система оценки и управления рисками. </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745B91" w:rsidRPr="0089035D" w:rsidRDefault="00745B91" w:rsidP="00745B91">
      <w:pPr>
        <w:pStyle w:val="ConsPlusNormal"/>
        <w:rPr>
          <w:rFonts w:ascii="Times New Roman" w:hAnsi="Times New Roman" w:cs="Times New Roman"/>
          <w:color w:val="000000"/>
          <w:sz w:val="24"/>
          <w:szCs w:val="24"/>
        </w:rPr>
      </w:pPr>
      <w:bookmarkStart w:id="7" w:name="Par61"/>
      <w:bookmarkEnd w:id="7"/>
    </w:p>
    <w:p w:rsidR="00745B91" w:rsidRPr="0089035D" w:rsidRDefault="00745B91" w:rsidP="00745B91">
      <w:pPr>
        <w:pStyle w:val="ConsPlusNormal"/>
        <w:jc w:val="center"/>
        <w:rPr>
          <w:rFonts w:ascii="Times New Roman" w:hAnsi="Times New Roman" w:cs="Times New Roman"/>
          <w:b/>
          <w:bCs/>
          <w:color w:val="000000"/>
          <w:sz w:val="24"/>
          <w:szCs w:val="24"/>
        </w:rPr>
      </w:pPr>
      <w:r w:rsidRPr="0089035D">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45B91" w:rsidRPr="0089035D" w:rsidRDefault="00745B91" w:rsidP="00745B91">
      <w:pPr>
        <w:pStyle w:val="ConsPlusNormal"/>
        <w:jc w:val="center"/>
        <w:rPr>
          <w:rFonts w:ascii="Times New Roman" w:hAnsi="Times New Roman" w:cs="Times New Roman"/>
          <w:b/>
          <w:bCs/>
          <w:color w:val="000000"/>
          <w:sz w:val="24"/>
          <w:szCs w:val="24"/>
        </w:rPr>
      </w:pP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w:t>
      </w:r>
      <w:r w:rsidRPr="0089035D">
        <w:rPr>
          <w:rFonts w:ascii="Times New Roman" w:hAnsi="Times New Roman" w:cs="Times New Roman"/>
          <w:color w:val="000000"/>
          <w:sz w:val="24"/>
          <w:szCs w:val="24"/>
        </w:rPr>
        <w:lastRenderedPageBreak/>
        <w:t>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Октябрьского сельсовета Куйбышевского муниципального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1) информирование;</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2) обобщение правоприменительной практики;</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3) объявление предостережений;</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4) консультирование;</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5) профилактический визит.</w:t>
      </w:r>
    </w:p>
    <w:p w:rsidR="00745B91" w:rsidRPr="0089035D" w:rsidRDefault="00745B91" w:rsidP="00745B91">
      <w:pPr>
        <w:ind w:firstLine="709"/>
        <w:jc w:val="both"/>
        <w:rPr>
          <w:color w:val="000000"/>
          <w:sz w:val="24"/>
          <w:szCs w:val="24"/>
        </w:rPr>
      </w:pPr>
      <w:r w:rsidRPr="0089035D">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9035D">
        <w:rPr>
          <w:color w:val="000000"/>
          <w:sz w:val="24"/>
          <w:szCs w:val="24"/>
          <w:shd w:val="clear" w:color="auto" w:fill="FFFFFF"/>
        </w:rPr>
        <w:t xml:space="preserve">доступ к специальному разделу должен осуществляться с главной (основной) страницы </w:t>
      </w:r>
      <w:r w:rsidRPr="0089035D">
        <w:rPr>
          <w:color w:val="000000"/>
          <w:sz w:val="24"/>
          <w:szCs w:val="24"/>
        </w:rPr>
        <w:t>официального сайта администрации</w:t>
      </w:r>
      <w:r w:rsidRPr="0089035D">
        <w:rPr>
          <w:color w:val="000000"/>
          <w:sz w:val="24"/>
          <w:szCs w:val="24"/>
          <w:shd w:val="clear" w:color="auto" w:fill="FFFFFF"/>
        </w:rPr>
        <w:t>)</w:t>
      </w:r>
      <w:r w:rsidRPr="0089035D">
        <w:rPr>
          <w:color w:val="000000"/>
          <w:sz w:val="24"/>
          <w:szCs w:val="24"/>
        </w:rPr>
        <w:t>, в средствах массовой информации,</w:t>
      </w:r>
      <w:r w:rsidRPr="0089035D">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89035D">
          <w:rPr>
            <w:rStyle w:val="afa"/>
            <w:rFonts w:ascii="Times New Roman" w:eastAsia="Arial Unicode MS" w:hAnsi="Times New Roman" w:cs="Times New Roman"/>
            <w:color w:val="000000"/>
            <w:sz w:val="24"/>
            <w:szCs w:val="24"/>
          </w:rPr>
          <w:t>частью 3 статьи 46</w:t>
        </w:r>
      </w:hyperlink>
      <w:r w:rsidRPr="0089035D">
        <w:rPr>
          <w:rFonts w:ascii="Times New Roman" w:hAnsi="Times New Roman" w:cs="Times New Roman"/>
          <w:sz w:val="24"/>
          <w:szCs w:val="24"/>
        </w:rPr>
        <w:t xml:space="preserve"> Федерального закона от 31.07.2020 </w:t>
      </w:r>
      <w:r w:rsidRPr="0089035D">
        <w:rPr>
          <w:rFonts w:ascii="Times New Roman" w:hAnsi="Times New Roman" w:cs="Times New Roman"/>
          <w:color w:val="000000"/>
          <w:sz w:val="24"/>
          <w:szCs w:val="24"/>
        </w:rPr>
        <w:t>№ 248-ФЗ «О государственном контроле (надзоре) и муниципальном контроле в Российской Федерации».</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Администрация также вправе информировать население Октябрьского сельсовета Куйбышевского муниципального района Новосибирской на собраниях и конференциях граждан об обязательных требованиях, предъявляемых к объектам контроля.</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Указанный доклад размещается в срок до 1 июля </w:t>
      </w:r>
      <w:r w:rsidRPr="0089035D">
        <w:rPr>
          <w:rFonts w:ascii="Times New Roman" w:hAnsi="Times New Roman" w:cs="Times New Roman"/>
          <w:color w:val="000000"/>
          <w:sz w:val="24"/>
          <w:szCs w:val="24"/>
        </w:rPr>
        <w:lastRenderedPageBreak/>
        <w:t>года, следующего за отчетным годом, на официальном сайте администрации в специальном разделе, посвященном контрольной деятельности.</w:t>
      </w:r>
    </w:p>
    <w:p w:rsidR="00745B91" w:rsidRPr="0089035D" w:rsidRDefault="00745B91" w:rsidP="00745B91">
      <w:pPr>
        <w:ind w:firstLine="709"/>
        <w:jc w:val="both"/>
        <w:rPr>
          <w:color w:val="000000"/>
          <w:sz w:val="24"/>
          <w:szCs w:val="24"/>
        </w:rPr>
      </w:pPr>
      <w:r w:rsidRPr="0089035D">
        <w:rPr>
          <w:color w:val="000000"/>
          <w:sz w:val="24"/>
          <w:szCs w:val="24"/>
        </w:rPr>
        <w:t>2.8. Предостережение о недопустимости нарушения обязательных требований и предложение</w:t>
      </w:r>
      <w:r w:rsidRPr="0089035D">
        <w:rPr>
          <w:color w:val="000000"/>
          <w:sz w:val="24"/>
          <w:szCs w:val="24"/>
          <w:shd w:val="clear" w:color="auto" w:fill="FFFFFF"/>
        </w:rPr>
        <w:t xml:space="preserve"> принять меры по обеспечению соблюдения обязательных требований</w:t>
      </w:r>
      <w:r w:rsidRPr="0089035D">
        <w:rPr>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9035D">
        <w:rPr>
          <w:color w:val="000000"/>
          <w:sz w:val="24"/>
          <w:szCs w:val="24"/>
          <w:shd w:val="clear" w:color="auto" w:fill="FFFFFF"/>
        </w:rPr>
        <w:t>или признаках нарушений обязательных требований </w:t>
      </w:r>
      <w:r w:rsidRPr="0089035D">
        <w:rPr>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w:t>
      </w:r>
      <w:r w:rsidRPr="0089035D">
        <w:rPr>
          <w:bCs/>
          <w:color w:val="000000"/>
          <w:sz w:val="24"/>
          <w:szCs w:val="24"/>
        </w:rPr>
        <w:t>Октябрьского сельсовета Куйбышевского муниципального района Новосибирской</w:t>
      </w:r>
      <w:r w:rsidRPr="0089035D">
        <w:rPr>
          <w:color w:val="000000"/>
          <w:sz w:val="24"/>
          <w:szCs w:val="24"/>
        </w:rPr>
        <w:t xml:space="preserve"> или иным должностным лицом, уполномоченным осуществлять контроль, не позднее 30 дней со дня получения указанных сведений. </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 xml:space="preserve">Личный прием граждан проводится Главой (заместителем главы) </w:t>
      </w:r>
      <w:r w:rsidRPr="0089035D">
        <w:rPr>
          <w:bCs/>
          <w:color w:val="000000"/>
          <w:sz w:val="24"/>
          <w:szCs w:val="24"/>
        </w:rPr>
        <w:t>Октябрьского</w:t>
      </w:r>
      <w:r w:rsidRPr="0089035D">
        <w:rPr>
          <w:rFonts w:ascii="Times New Roman" w:hAnsi="Times New Roman" w:cs="Times New Roman"/>
          <w:bCs/>
          <w:color w:val="000000"/>
          <w:sz w:val="24"/>
          <w:szCs w:val="24"/>
        </w:rPr>
        <w:t xml:space="preserve"> сельсовета </w:t>
      </w:r>
      <w:r w:rsidRPr="0089035D">
        <w:rPr>
          <w:bCs/>
          <w:color w:val="000000"/>
          <w:sz w:val="24"/>
          <w:szCs w:val="24"/>
        </w:rPr>
        <w:t>Куйбышевского муниципального</w:t>
      </w:r>
      <w:r w:rsidRPr="0089035D">
        <w:rPr>
          <w:rFonts w:ascii="Times New Roman" w:hAnsi="Times New Roman" w:cs="Times New Roman"/>
          <w:bCs/>
          <w:color w:val="000000"/>
          <w:sz w:val="24"/>
          <w:szCs w:val="24"/>
        </w:rPr>
        <w:t xml:space="preserve"> района Новосибирской</w:t>
      </w:r>
      <w:r w:rsidRPr="0089035D">
        <w:rPr>
          <w:rFonts w:ascii="Times New Roman" w:hAnsi="Times New Roman" w:cs="Times New Roman"/>
          <w:color w:val="000000"/>
          <w:sz w:val="24"/>
          <w:szCs w:val="24"/>
        </w:rPr>
        <w:t>,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1) организация и осуществление муниципального жилищного контроля;</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lastRenderedPageBreak/>
        <w:t>1) контролируемым лицом представлен письменный запрос о представлении письменного ответа по вопросам консультирования;</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89035D">
        <w:rPr>
          <w:bCs/>
          <w:color w:val="000000"/>
          <w:sz w:val="24"/>
          <w:szCs w:val="24"/>
        </w:rPr>
        <w:t>Октябрьского</w:t>
      </w:r>
      <w:r w:rsidRPr="0089035D">
        <w:rPr>
          <w:rFonts w:ascii="Times New Roman" w:hAnsi="Times New Roman" w:cs="Times New Roman"/>
          <w:bCs/>
          <w:color w:val="000000"/>
          <w:sz w:val="24"/>
          <w:szCs w:val="24"/>
        </w:rPr>
        <w:t xml:space="preserve"> сельсовета </w:t>
      </w:r>
      <w:r w:rsidRPr="0089035D">
        <w:rPr>
          <w:bCs/>
          <w:color w:val="000000"/>
          <w:sz w:val="24"/>
          <w:szCs w:val="24"/>
        </w:rPr>
        <w:t>Куйбышевского муниципального</w:t>
      </w:r>
      <w:r w:rsidRPr="0089035D">
        <w:rPr>
          <w:rFonts w:ascii="Times New Roman" w:hAnsi="Times New Roman" w:cs="Times New Roman"/>
          <w:bCs/>
          <w:color w:val="000000"/>
          <w:sz w:val="24"/>
          <w:szCs w:val="24"/>
        </w:rPr>
        <w:t xml:space="preserve"> района Новосибирской</w:t>
      </w:r>
      <w:r w:rsidRPr="0089035D">
        <w:rPr>
          <w:rFonts w:ascii="Times New Roman" w:hAnsi="Times New Roman" w:cs="Times New Roman"/>
          <w:color w:val="000000"/>
          <w:sz w:val="24"/>
          <w:szCs w:val="24"/>
        </w:rPr>
        <w:t>, или должностным лицом, уполномоченным осуществлять муниципальный жилищный контроль.</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sz w:val="24"/>
          <w:szCs w:val="24"/>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745B91" w:rsidRPr="0089035D" w:rsidRDefault="00745B91" w:rsidP="00745B91">
      <w:pPr>
        <w:pStyle w:val="ConsPlusNormal"/>
        <w:ind w:firstLine="709"/>
        <w:jc w:val="both"/>
        <w:rPr>
          <w:rFonts w:ascii="Times New Roman" w:hAnsi="Times New Roman" w:cs="Times New Roman"/>
          <w:b/>
          <w:sz w:val="24"/>
          <w:szCs w:val="24"/>
        </w:rPr>
      </w:pPr>
      <w:r w:rsidRPr="0089035D">
        <w:rPr>
          <w:rFonts w:ascii="Times New Roman" w:hAnsi="Times New Roman" w:cs="Times New Roman"/>
          <w:sz w:val="24"/>
          <w:szCs w:val="24"/>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745B91" w:rsidRPr="0089035D" w:rsidRDefault="00745B91" w:rsidP="00745B91">
      <w:pPr>
        <w:pStyle w:val="ConsPlusNormal"/>
        <w:ind w:firstLine="709"/>
        <w:jc w:val="both"/>
        <w:rPr>
          <w:rFonts w:ascii="Times New Roman" w:hAnsi="Times New Roman" w:cs="Times New Roman"/>
          <w:color w:val="000000"/>
          <w:sz w:val="24"/>
          <w:szCs w:val="24"/>
        </w:rPr>
      </w:pPr>
    </w:p>
    <w:p w:rsidR="00745B91" w:rsidRPr="0089035D" w:rsidRDefault="00745B91" w:rsidP="00745B91">
      <w:pPr>
        <w:pStyle w:val="ConsPlusNormal"/>
        <w:jc w:val="center"/>
        <w:rPr>
          <w:rFonts w:ascii="Times New Roman" w:hAnsi="Times New Roman" w:cs="Times New Roman"/>
          <w:b/>
          <w:bCs/>
          <w:color w:val="000000"/>
          <w:sz w:val="24"/>
          <w:szCs w:val="24"/>
        </w:rPr>
      </w:pPr>
      <w:r w:rsidRPr="0089035D">
        <w:rPr>
          <w:rFonts w:ascii="Times New Roman" w:hAnsi="Times New Roman" w:cs="Times New Roman"/>
          <w:b/>
          <w:bCs/>
          <w:color w:val="000000"/>
          <w:sz w:val="24"/>
          <w:szCs w:val="24"/>
        </w:rPr>
        <w:t>3. Осуществление контрольных мероприятий и контрольных действий</w:t>
      </w:r>
    </w:p>
    <w:p w:rsidR="00745B91" w:rsidRPr="0089035D" w:rsidRDefault="00745B91" w:rsidP="00745B91">
      <w:pPr>
        <w:pStyle w:val="ConsPlusNormal"/>
        <w:jc w:val="center"/>
        <w:rPr>
          <w:rFonts w:ascii="Times New Roman" w:hAnsi="Times New Roman" w:cs="Times New Roman"/>
          <w:b/>
          <w:bCs/>
          <w:color w:val="000000"/>
          <w:sz w:val="24"/>
          <w:szCs w:val="24"/>
        </w:rPr>
      </w:pP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45B91" w:rsidRPr="0089035D" w:rsidRDefault="00745B91" w:rsidP="00745B91">
      <w:pPr>
        <w:ind w:firstLine="709"/>
        <w:jc w:val="both"/>
        <w:rPr>
          <w:color w:val="000000"/>
          <w:sz w:val="24"/>
          <w:szCs w:val="24"/>
        </w:rPr>
      </w:pPr>
      <w:r w:rsidRPr="0089035D">
        <w:rPr>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89035D">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9035D">
        <w:rPr>
          <w:color w:val="000000"/>
          <w:sz w:val="24"/>
          <w:szCs w:val="24"/>
        </w:rPr>
        <w:t>);</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 xml:space="preserve">3.3. </w:t>
      </w:r>
      <w:bookmarkStart w:id="8" w:name="_Hlk79507688"/>
      <w:r w:rsidRPr="0089035D">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bookmarkEnd w:id="8"/>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89035D">
        <w:rPr>
          <w:rFonts w:ascii="Times New Roman" w:hAnsi="Times New Roman" w:cs="Times New Roman"/>
          <w:sz w:val="24"/>
          <w:szCs w:val="24"/>
        </w:rPr>
        <w:t xml:space="preserve"> </w:t>
      </w:r>
      <w:r w:rsidRPr="0089035D">
        <w:rPr>
          <w:rFonts w:ascii="Times New Roman" w:hAnsi="Times New Roman" w:cs="Times New Roman"/>
          <w:color w:val="000000"/>
          <w:sz w:val="24"/>
          <w:szCs w:val="24"/>
        </w:rPr>
        <w:t>в специальном разделе, посвященном контрольной деятельности.</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45B91" w:rsidRPr="0089035D" w:rsidRDefault="00745B91" w:rsidP="00745B91">
      <w:pPr>
        <w:pStyle w:val="ConsPlusNormal"/>
        <w:ind w:firstLine="709"/>
        <w:jc w:val="both"/>
        <w:rPr>
          <w:rFonts w:ascii="Times New Roman" w:hAnsi="Times New Roman" w:cs="Times New Roman"/>
          <w:i/>
          <w:iCs/>
          <w:color w:val="000000"/>
          <w:sz w:val="24"/>
          <w:szCs w:val="24"/>
        </w:rPr>
      </w:pPr>
      <w:r w:rsidRPr="0089035D">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Pr="0089035D">
        <w:rPr>
          <w:bCs/>
          <w:color w:val="000000"/>
          <w:sz w:val="24"/>
          <w:szCs w:val="24"/>
        </w:rPr>
        <w:t>Октябрьского</w:t>
      </w:r>
      <w:r w:rsidRPr="0089035D">
        <w:rPr>
          <w:rFonts w:ascii="Times New Roman" w:hAnsi="Times New Roman" w:cs="Times New Roman"/>
          <w:bCs/>
          <w:color w:val="000000"/>
          <w:sz w:val="24"/>
          <w:szCs w:val="24"/>
        </w:rPr>
        <w:t xml:space="preserve"> сельсовета </w:t>
      </w:r>
      <w:r w:rsidRPr="0089035D">
        <w:rPr>
          <w:bCs/>
          <w:color w:val="000000"/>
          <w:sz w:val="24"/>
          <w:szCs w:val="24"/>
        </w:rPr>
        <w:t>Куйбышевского муниципального</w:t>
      </w:r>
      <w:r w:rsidRPr="0089035D">
        <w:rPr>
          <w:rFonts w:ascii="Times New Roman" w:hAnsi="Times New Roman" w:cs="Times New Roman"/>
          <w:bCs/>
          <w:color w:val="000000"/>
          <w:sz w:val="24"/>
          <w:szCs w:val="24"/>
        </w:rPr>
        <w:t xml:space="preserve"> района Новосибирской</w:t>
      </w:r>
      <w:r w:rsidRPr="0089035D">
        <w:rPr>
          <w:rFonts w:ascii="Times New Roman" w:hAnsi="Times New Roman" w:cs="Times New Roman"/>
          <w:color w:val="000000"/>
          <w:sz w:val="24"/>
          <w:szCs w:val="24"/>
        </w:rPr>
        <w:t xml:space="preserve">, </w:t>
      </w:r>
      <w:r w:rsidRPr="0089035D">
        <w:rPr>
          <w:rFonts w:ascii="Times New Roman" w:hAnsi="Times New Roman" w:cs="Times New Roman"/>
          <w:color w:val="000000"/>
          <w:sz w:val="24"/>
          <w:szCs w:val="24"/>
          <w:shd w:val="clear" w:color="auto" w:fill="FFFFFF"/>
        </w:rPr>
        <w:t xml:space="preserve">задания, содержащегося в планах работы администрации, в том числе в </w:t>
      </w:r>
      <w:r w:rsidRPr="0089035D">
        <w:rPr>
          <w:rFonts w:ascii="Times New Roman" w:hAnsi="Times New Roman" w:cs="Times New Roman"/>
          <w:color w:val="000000"/>
          <w:sz w:val="24"/>
          <w:szCs w:val="24"/>
          <w:shd w:val="clear" w:color="auto" w:fill="FFFFFF"/>
        </w:rPr>
        <w:lastRenderedPageBreak/>
        <w:t>случаях, установленных</w:t>
      </w:r>
      <w:r w:rsidRPr="0089035D">
        <w:rPr>
          <w:rFonts w:ascii="Times New Roman" w:hAnsi="Times New Roman" w:cs="Times New Roman"/>
          <w:color w:val="000000"/>
          <w:sz w:val="24"/>
          <w:szCs w:val="24"/>
        </w:rPr>
        <w:t xml:space="preserve"> Федеральным </w:t>
      </w:r>
      <w:hyperlink r:id="rId13" w:history="1">
        <w:r w:rsidRPr="0089035D">
          <w:rPr>
            <w:rStyle w:val="afa"/>
            <w:rFonts w:ascii="Times New Roman" w:eastAsia="Arial Unicode MS" w:hAnsi="Times New Roman" w:cs="Times New Roman"/>
            <w:color w:val="000000"/>
            <w:sz w:val="24"/>
            <w:szCs w:val="24"/>
          </w:rPr>
          <w:t>законом</w:t>
        </w:r>
      </w:hyperlink>
      <w:r w:rsidRPr="0089035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4" w:history="1">
        <w:r w:rsidRPr="0089035D">
          <w:rPr>
            <w:rStyle w:val="afa"/>
            <w:rFonts w:ascii="Times New Roman" w:eastAsia="Arial Unicode MS" w:hAnsi="Times New Roman" w:cs="Times New Roman"/>
            <w:color w:val="000000"/>
            <w:sz w:val="24"/>
            <w:szCs w:val="24"/>
          </w:rPr>
          <w:t>законом</w:t>
        </w:r>
      </w:hyperlink>
      <w:r w:rsidRPr="0089035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45B91" w:rsidRPr="0089035D" w:rsidRDefault="00745B91" w:rsidP="00745B91">
      <w:pPr>
        <w:ind w:firstLine="709"/>
        <w:jc w:val="both"/>
        <w:rPr>
          <w:color w:val="000000"/>
          <w:sz w:val="24"/>
          <w:szCs w:val="24"/>
        </w:rPr>
      </w:pPr>
      <w:r w:rsidRPr="0089035D">
        <w:rPr>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9035D">
        <w:rPr>
          <w:color w:val="000000"/>
          <w:sz w:val="24"/>
          <w:szCs w:val="24"/>
          <w:shd w:val="clear" w:color="auto" w:fill="FFFFFF"/>
        </w:rPr>
        <w:t>распоряжением Правительства Российской Федерации от 19.04.2016 № 724-р перечнем</w:t>
      </w:r>
      <w:r w:rsidRPr="0089035D">
        <w:rPr>
          <w:color w:val="000000"/>
          <w:sz w:val="24"/>
          <w:szCs w:val="24"/>
        </w:rPr>
        <w:t xml:space="preserve"> </w:t>
      </w:r>
      <w:r w:rsidRPr="0089035D">
        <w:rPr>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9035D">
        <w:rPr>
          <w:color w:val="000000"/>
          <w:sz w:val="24"/>
          <w:szCs w:val="24"/>
        </w:rPr>
        <w:t xml:space="preserve"> </w:t>
      </w:r>
      <w:hyperlink r:id="rId15" w:history="1">
        <w:r w:rsidRPr="0089035D">
          <w:rPr>
            <w:rStyle w:val="afa"/>
            <w:rFonts w:eastAsia="Arial Unicode MS"/>
            <w:color w:val="000000"/>
            <w:sz w:val="24"/>
            <w:szCs w:val="24"/>
          </w:rPr>
          <w:t>Правилами</w:t>
        </w:r>
      </w:hyperlink>
      <w:r w:rsidRPr="0089035D">
        <w:rPr>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45B91" w:rsidRPr="0089035D" w:rsidRDefault="00745B91" w:rsidP="00745B91">
      <w:pPr>
        <w:pStyle w:val="ConsPlusNormal"/>
        <w:ind w:firstLine="709"/>
        <w:jc w:val="both"/>
        <w:rPr>
          <w:rFonts w:ascii="Times New Roman" w:hAnsi="Times New Roman" w:cs="Times New Roman"/>
          <w:color w:val="000000"/>
          <w:sz w:val="24"/>
          <w:szCs w:val="24"/>
          <w:shd w:val="clear" w:color="auto" w:fill="FFFFFF"/>
        </w:rPr>
      </w:pPr>
      <w:r w:rsidRPr="0089035D">
        <w:rPr>
          <w:rFonts w:ascii="Times New Roman" w:hAnsi="Times New Roman" w:cs="Times New Roman"/>
          <w:color w:val="000000"/>
          <w:sz w:val="24"/>
          <w:szCs w:val="24"/>
        </w:rPr>
        <w:t xml:space="preserve">3.11. </w:t>
      </w:r>
      <w:r w:rsidRPr="0089035D">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45B91" w:rsidRPr="0089035D" w:rsidRDefault="00745B91" w:rsidP="00745B91">
      <w:pPr>
        <w:ind w:firstLine="709"/>
        <w:jc w:val="both"/>
        <w:rPr>
          <w:color w:val="000000"/>
          <w:sz w:val="24"/>
          <w:szCs w:val="24"/>
          <w:shd w:val="clear" w:color="auto" w:fill="FFFFFF"/>
        </w:rPr>
      </w:pPr>
      <w:r w:rsidRPr="0089035D">
        <w:rPr>
          <w:color w:val="000000"/>
          <w:sz w:val="24"/>
          <w:szCs w:val="24"/>
        </w:rPr>
        <w:t xml:space="preserve">1) </w:t>
      </w:r>
      <w:r w:rsidRPr="0089035D">
        <w:rPr>
          <w:color w:val="000000"/>
          <w:sz w:val="24"/>
          <w:szCs w:val="24"/>
          <w:shd w:val="clear" w:color="auto" w:fill="FFFFFF"/>
        </w:rPr>
        <w:t xml:space="preserve">отсутствие контролируемого лица либо его представителя не препятствует оценке </w:t>
      </w:r>
      <w:r w:rsidRPr="0089035D">
        <w:rPr>
          <w:color w:val="000000"/>
          <w:sz w:val="24"/>
          <w:szCs w:val="24"/>
        </w:rPr>
        <w:t xml:space="preserve">должностным лицом, уполномоченным осуществлять муниципальный жилищный контроль, </w:t>
      </w:r>
      <w:r w:rsidRPr="0089035D">
        <w:rPr>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45B91" w:rsidRPr="0089035D" w:rsidRDefault="00745B91" w:rsidP="00745B91">
      <w:pPr>
        <w:ind w:firstLine="709"/>
        <w:jc w:val="both"/>
        <w:rPr>
          <w:color w:val="000000"/>
          <w:sz w:val="24"/>
          <w:szCs w:val="24"/>
        </w:rPr>
      </w:pPr>
      <w:r w:rsidRPr="0089035D">
        <w:rPr>
          <w:color w:val="000000"/>
          <w:sz w:val="24"/>
          <w:szCs w:val="24"/>
          <w:shd w:val="clear" w:color="auto" w:fill="FFFFFF"/>
        </w:rPr>
        <w:t xml:space="preserve">2) отсутствие признаков </w:t>
      </w:r>
      <w:r w:rsidRPr="0089035D">
        <w:rPr>
          <w:color w:val="000000"/>
          <w:sz w:val="24"/>
          <w:szCs w:val="24"/>
        </w:rPr>
        <w:t>явной непосредственной угрозы причинения или фактического причинения вреда (ущерба) охраняемым законом ценностям;</w:t>
      </w:r>
    </w:p>
    <w:p w:rsidR="00745B91" w:rsidRPr="0089035D" w:rsidRDefault="00745B91" w:rsidP="00745B91">
      <w:pPr>
        <w:ind w:firstLine="709"/>
        <w:jc w:val="both"/>
        <w:rPr>
          <w:color w:val="000000"/>
          <w:sz w:val="24"/>
          <w:szCs w:val="24"/>
        </w:rPr>
      </w:pPr>
      <w:r w:rsidRPr="0089035D">
        <w:rPr>
          <w:color w:val="000000"/>
          <w:sz w:val="24"/>
          <w:szCs w:val="24"/>
        </w:rPr>
        <w:t>3) имеются уважительные причины для отсутствия контролируемого лица (болезнь</w:t>
      </w:r>
      <w:r w:rsidRPr="0089035D">
        <w:rPr>
          <w:color w:val="000000"/>
          <w:sz w:val="24"/>
          <w:szCs w:val="24"/>
          <w:shd w:val="clear" w:color="auto" w:fill="FFFFFF"/>
        </w:rPr>
        <w:t xml:space="preserve"> контролируемого лица</w:t>
      </w:r>
      <w:r w:rsidRPr="0089035D">
        <w:rPr>
          <w:color w:val="000000"/>
          <w:sz w:val="24"/>
          <w:szCs w:val="24"/>
        </w:rPr>
        <w:t>, его командировка и т.п.) при проведении</w:t>
      </w:r>
      <w:r w:rsidRPr="0089035D">
        <w:rPr>
          <w:color w:val="000000"/>
          <w:sz w:val="24"/>
          <w:szCs w:val="24"/>
          <w:shd w:val="clear" w:color="auto" w:fill="FFFFFF"/>
        </w:rPr>
        <w:t xml:space="preserve"> контрольного мероприятия</w:t>
      </w:r>
      <w:r w:rsidRPr="0089035D">
        <w:rPr>
          <w:color w:val="000000"/>
          <w:sz w:val="24"/>
          <w:szCs w:val="24"/>
        </w:rPr>
        <w:t>.</w:t>
      </w:r>
    </w:p>
    <w:p w:rsidR="00745B91" w:rsidRPr="0089035D" w:rsidRDefault="00745B91" w:rsidP="00745B91">
      <w:pPr>
        <w:pStyle w:val="s1"/>
        <w:spacing w:before="0" w:beforeAutospacing="0" w:after="0" w:afterAutospacing="0"/>
        <w:ind w:firstLine="709"/>
        <w:rPr>
          <w:color w:val="000000"/>
        </w:rPr>
      </w:pPr>
      <w:r w:rsidRPr="0089035D">
        <w:rPr>
          <w:color w:val="000000"/>
        </w:rPr>
        <w:t xml:space="preserve">3.12. Срок проведения выездной проверки не может превышать 10 рабочих дней. </w:t>
      </w:r>
    </w:p>
    <w:p w:rsidR="00745B91" w:rsidRPr="0089035D" w:rsidRDefault="00745B91" w:rsidP="00745B91">
      <w:pPr>
        <w:pStyle w:val="s1"/>
        <w:spacing w:before="0" w:beforeAutospacing="0" w:after="0" w:afterAutospacing="0"/>
        <w:ind w:firstLine="709"/>
        <w:jc w:val="both"/>
        <w:rPr>
          <w:color w:val="000000"/>
        </w:rPr>
      </w:pPr>
      <w:r w:rsidRPr="0089035D">
        <w:rPr>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45B91" w:rsidRPr="0089035D" w:rsidRDefault="00745B91" w:rsidP="00745B91">
      <w:pPr>
        <w:pStyle w:val="s1"/>
        <w:spacing w:before="0" w:beforeAutospacing="0" w:after="0" w:afterAutospacing="0"/>
        <w:ind w:firstLine="709"/>
        <w:jc w:val="both"/>
        <w:rPr>
          <w:color w:val="000000"/>
        </w:rPr>
      </w:pPr>
      <w:r w:rsidRPr="0089035D">
        <w:rPr>
          <w:color w:val="000000"/>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89035D">
          <w:rPr>
            <w:rStyle w:val="afa"/>
            <w:rFonts w:ascii="Times New Roman" w:eastAsia="Arial Unicode MS" w:hAnsi="Times New Roman" w:cs="Times New Roman"/>
            <w:color w:val="000000"/>
            <w:sz w:val="24"/>
            <w:szCs w:val="24"/>
          </w:rPr>
          <w:t>частью 2 статьи 90</w:t>
        </w:r>
      </w:hyperlink>
      <w:r w:rsidRPr="0089035D">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3.15. По окончании проведения контрольного мероприятия</w:t>
      </w:r>
      <w:r w:rsidRPr="0089035D">
        <w:rPr>
          <w:rFonts w:ascii="Times New Roman" w:hAnsi="Times New Roman" w:cs="Times New Roman"/>
          <w:strike/>
          <w:color w:val="FF0000"/>
          <w:sz w:val="24"/>
          <w:szCs w:val="24"/>
        </w:rPr>
        <w:t xml:space="preserve">, </w:t>
      </w:r>
      <w:r w:rsidRPr="0089035D">
        <w:rPr>
          <w:rFonts w:ascii="Times New Roman" w:hAnsi="Times New Roman" w:cs="Times New Roman"/>
          <w:color w:val="000000"/>
          <w:sz w:val="24"/>
          <w:szCs w:val="24"/>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45B91" w:rsidRPr="0089035D" w:rsidRDefault="00745B91" w:rsidP="00745B91">
      <w:pPr>
        <w:ind w:firstLine="709"/>
        <w:jc w:val="both"/>
        <w:rPr>
          <w:color w:val="000000"/>
          <w:sz w:val="24"/>
          <w:szCs w:val="24"/>
        </w:rPr>
      </w:pPr>
      <w:r w:rsidRPr="0089035D">
        <w:rPr>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89035D">
        <w:rPr>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89035D">
        <w:rPr>
          <w:color w:val="000000"/>
          <w:sz w:val="24"/>
          <w:szCs w:val="24"/>
        </w:rPr>
        <w:t>.</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9035D">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9035D">
        <w:rPr>
          <w:rFonts w:ascii="Times New Roman" w:hAnsi="Times New Roman" w:cs="Times New Roman"/>
          <w:color w:val="000000"/>
          <w:sz w:val="24"/>
          <w:szCs w:val="24"/>
        </w:rPr>
        <w:t>Единый портал</w:t>
      </w:r>
      <w:r w:rsidRPr="0089035D">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w:t>
      </w:r>
      <w:r w:rsidRPr="0089035D">
        <w:rPr>
          <w:rFonts w:ascii="Times New Roman" w:hAnsi="Times New Roman" w:cs="Times New Roman"/>
          <w:color w:val="000000"/>
          <w:sz w:val="24"/>
          <w:szCs w:val="24"/>
          <w:shd w:val="clear" w:color="auto" w:fill="FFFFFF"/>
        </w:rPr>
        <w:lastRenderedPageBreak/>
        <w:t>государственных и муниципальных услуг.</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9035D">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9035D">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9035D">
        <w:rPr>
          <w:rFonts w:ascii="Times New Roman" w:hAnsi="Times New Roman" w:cs="Times New Roman"/>
          <w:color w:val="000000"/>
          <w:sz w:val="24"/>
          <w:szCs w:val="24"/>
          <w:shd w:val="clear" w:color="auto" w:fill="FFFFFF"/>
        </w:rPr>
        <w:t xml:space="preserve">Федерального закона </w:t>
      </w:r>
      <w:r w:rsidRPr="0089035D">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45B91" w:rsidRPr="0089035D" w:rsidRDefault="00745B91" w:rsidP="00745B91">
      <w:pPr>
        <w:pStyle w:val="ConsPlusNormal"/>
        <w:ind w:firstLine="709"/>
        <w:jc w:val="both"/>
        <w:rPr>
          <w:rFonts w:ascii="Times New Roman" w:hAnsi="Times New Roman" w:cs="Times New Roman"/>
          <w:sz w:val="24"/>
          <w:szCs w:val="24"/>
        </w:rPr>
      </w:pPr>
      <w:bookmarkStart w:id="9" w:name="Par318"/>
      <w:bookmarkEnd w:id="9"/>
      <w:r w:rsidRPr="0089035D">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89035D">
        <w:rPr>
          <w:rFonts w:ascii="Times New Roman" w:hAnsi="Times New Roman" w:cs="Times New Roman"/>
          <w:sz w:val="24"/>
          <w:szCs w:val="24"/>
        </w:rPr>
        <w:t>а также других мероприятий, предусмотренных федеральным законом о виде контроля;</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w:t>
      </w:r>
      <w:r w:rsidRPr="0089035D">
        <w:rPr>
          <w:rFonts w:ascii="Times New Roman" w:hAnsi="Times New Roman" w:cs="Times New Roman"/>
          <w:color w:val="000000"/>
          <w:sz w:val="24"/>
          <w:szCs w:val="24"/>
        </w:rPr>
        <w:lastRenderedPageBreak/>
        <w:t>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45B91" w:rsidRPr="0089035D" w:rsidRDefault="00745B91" w:rsidP="00745B91">
      <w:pPr>
        <w:ind w:firstLine="709"/>
        <w:jc w:val="both"/>
        <w:rPr>
          <w:color w:val="000000"/>
          <w:sz w:val="24"/>
          <w:szCs w:val="24"/>
        </w:rPr>
      </w:pPr>
      <w:r w:rsidRPr="0089035D">
        <w:rPr>
          <w:color w:val="000000"/>
          <w:sz w:val="24"/>
          <w:szCs w:val="24"/>
        </w:rPr>
        <w:t xml:space="preserve">4) </w:t>
      </w:r>
      <w:r w:rsidRPr="0089035D">
        <w:rPr>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9035D">
        <w:rPr>
          <w:color w:val="000000"/>
          <w:sz w:val="24"/>
          <w:szCs w:val="24"/>
        </w:rPr>
        <w:t>;</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3.21.</w:t>
      </w:r>
      <w:r w:rsidRPr="0089035D">
        <w:rPr>
          <w:rFonts w:ascii="Times New Roman" w:hAnsi="Times New Roman" w:cs="Times New Roman"/>
          <w:sz w:val="24"/>
          <w:szCs w:val="24"/>
        </w:rPr>
        <w:t xml:space="preserve"> </w:t>
      </w:r>
      <w:r w:rsidRPr="0089035D">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45B91" w:rsidRPr="0089035D" w:rsidRDefault="00745B91" w:rsidP="00745B91">
      <w:pPr>
        <w:pStyle w:val="ConsPlusNormal"/>
        <w:jc w:val="center"/>
        <w:rPr>
          <w:rFonts w:ascii="Times New Roman" w:hAnsi="Times New Roman" w:cs="Times New Roman"/>
          <w:b/>
          <w:bCs/>
          <w:color w:val="000000"/>
          <w:sz w:val="24"/>
          <w:szCs w:val="24"/>
        </w:rPr>
      </w:pPr>
    </w:p>
    <w:p w:rsidR="00745B91" w:rsidRPr="0089035D" w:rsidRDefault="00745B91" w:rsidP="00745B91">
      <w:pPr>
        <w:pStyle w:val="ConsPlusNormal"/>
        <w:jc w:val="center"/>
        <w:rPr>
          <w:rFonts w:ascii="Times New Roman" w:hAnsi="Times New Roman" w:cs="Times New Roman"/>
          <w:b/>
          <w:bCs/>
          <w:color w:val="000000"/>
          <w:sz w:val="24"/>
          <w:szCs w:val="24"/>
        </w:rPr>
      </w:pPr>
      <w:r w:rsidRPr="0089035D">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45B91" w:rsidRPr="0089035D" w:rsidRDefault="00745B91" w:rsidP="00745B91">
      <w:pPr>
        <w:pStyle w:val="ConsPlusNormal"/>
        <w:jc w:val="center"/>
        <w:rPr>
          <w:rFonts w:ascii="Times New Roman" w:hAnsi="Times New Roman" w:cs="Times New Roman"/>
          <w:b/>
          <w:bCs/>
          <w:color w:val="000000"/>
          <w:sz w:val="24"/>
          <w:szCs w:val="24"/>
        </w:rPr>
      </w:pP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1) решений о проведении контрольных мероприятий</w:t>
      </w:r>
      <w:r w:rsidRPr="0089035D">
        <w:rPr>
          <w:rFonts w:ascii="Times New Roman" w:hAnsi="Times New Roman" w:cs="Times New Roman"/>
          <w:sz w:val="24"/>
          <w:szCs w:val="24"/>
        </w:rPr>
        <w:t xml:space="preserve"> </w:t>
      </w:r>
      <w:r w:rsidRPr="0089035D">
        <w:rPr>
          <w:rFonts w:ascii="Times New Roman" w:hAnsi="Times New Roman" w:cs="Times New Roman"/>
          <w:color w:val="000000"/>
          <w:sz w:val="24"/>
          <w:szCs w:val="24"/>
        </w:rPr>
        <w:t>и обязательных профилактических визитов;</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2) актов контрольных мероприятий</w:t>
      </w:r>
      <w:r w:rsidRPr="0089035D">
        <w:rPr>
          <w:rFonts w:ascii="Times New Roman" w:hAnsi="Times New Roman" w:cs="Times New Roman"/>
          <w:sz w:val="24"/>
          <w:szCs w:val="24"/>
        </w:rPr>
        <w:t xml:space="preserve"> </w:t>
      </w:r>
      <w:r w:rsidRPr="0089035D">
        <w:rPr>
          <w:rFonts w:ascii="Times New Roman" w:hAnsi="Times New Roman" w:cs="Times New Roman"/>
          <w:color w:val="000000"/>
          <w:sz w:val="24"/>
          <w:szCs w:val="24"/>
        </w:rPr>
        <w:t>и обязательных профилактических визитов, предписаний об устранении выявленных нарушений;</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r w:rsidRPr="0089035D">
        <w:rPr>
          <w:rFonts w:ascii="Times New Roman" w:hAnsi="Times New Roman" w:cs="Times New Roman"/>
          <w:sz w:val="24"/>
          <w:szCs w:val="24"/>
        </w:rPr>
        <w:t xml:space="preserve"> </w:t>
      </w:r>
      <w:r w:rsidRPr="0089035D">
        <w:rPr>
          <w:rFonts w:ascii="Times New Roman" w:hAnsi="Times New Roman" w:cs="Times New Roman"/>
          <w:color w:val="000000"/>
          <w:sz w:val="24"/>
          <w:szCs w:val="24"/>
        </w:rPr>
        <w:t>и обязательных профилактических визитов;</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4) решений об отказе в проведении обязательных профилактических визитов по заявлениям контролируемых лиц;</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89035D">
        <w:rPr>
          <w:rFonts w:ascii="Times New Roman" w:hAnsi="Times New Roman" w:cs="Times New Roman"/>
          <w:sz w:val="24"/>
          <w:szCs w:val="24"/>
        </w:rPr>
        <w:t xml:space="preserve"> </w:t>
      </w:r>
      <w:r w:rsidRPr="0089035D">
        <w:rPr>
          <w:rFonts w:ascii="Times New Roman" w:hAnsi="Times New Roman" w:cs="Times New Roman"/>
          <w:color w:val="000000"/>
          <w:sz w:val="24"/>
          <w:szCs w:val="24"/>
        </w:rPr>
        <w:t xml:space="preserve">от 31.07.2020 № 248-ФЗ «О государственном контроле (надзоре) и муниципальном контроле в Российской </w:t>
      </w:r>
      <w:r w:rsidRPr="0089035D">
        <w:rPr>
          <w:rFonts w:ascii="Times New Roman" w:hAnsi="Times New Roman" w:cs="Times New Roman"/>
          <w:color w:val="000000"/>
          <w:sz w:val="24"/>
          <w:szCs w:val="24"/>
        </w:rPr>
        <w:lastRenderedPageBreak/>
        <w:t>Федерации», в отношении контролируемых лиц или объектов контроля.</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89035D">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Октябрьского сельсовета Куйбышевского муниципального района Новосибирской с предварительным информированием Главы Октябрьского сельсовета Куйбышевского муниципального района Новосибирской о наличии в</w:t>
      </w:r>
      <w:r w:rsidRPr="0089035D">
        <w:rPr>
          <w:rFonts w:ascii="Times New Roman" w:hAnsi="Times New Roman" w:cs="Times New Roman"/>
          <w:i/>
          <w:iCs/>
          <w:sz w:val="24"/>
          <w:szCs w:val="24"/>
        </w:rPr>
        <w:t xml:space="preserve"> </w:t>
      </w:r>
      <w:r w:rsidRPr="0089035D">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Октябрьского сельсовета Куйбышевского муниципального района Новосибирской. </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45B91" w:rsidRPr="0089035D" w:rsidRDefault="00745B91" w:rsidP="00745B91">
      <w:pPr>
        <w:pStyle w:val="ConsPlusNormal"/>
        <w:ind w:firstLine="709"/>
        <w:jc w:val="both"/>
        <w:rPr>
          <w:rFonts w:ascii="Times New Roman" w:hAnsi="Times New Roman" w:cs="Times New Roman"/>
          <w:sz w:val="24"/>
          <w:szCs w:val="24"/>
        </w:rPr>
      </w:pPr>
      <w:r w:rsidRPr="0089035D">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45B91" w:rsidRPr="0089035D" w:rsidRDefault="00745B91" w:rsidP="00745B91">
      <w:pPr>
        <w:pStyle w:val="ConsPlusNormal"/>
        <w:ind w:firstLine="709"/>
        <w:jc w:val="both"/>
        <w:rPr>
          <w:rFonts w:ascii="Times New Roman" w:hAnsi="Times New Roman" w:cs="Times New Roman"/>
          <w:color w:val="000000"/>
          <w:sz w:val="24"/>
          <w:szCs w:val="24"/>
        </w:rPr>
      </w:pPr>
      <w:r w:rsidRPr="0089035D">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745B91" w:rsidRPr="0089035D" w:rsidRDefault="00745B91" w:rsidP="00745B91">
      <w:pPr>
        <w:pStyle w:val="16"/>
        <w:ind w:firstLine="709"/>
        <w:jc w:val="both"/>
        <w:rPr>
          <w:color w:val="000000"/>
          <w:szCs w:val="24"/>
        </w:rPr>
      </w:pPr>
    </w:p>
    <w:p w:rsidR="00745B91" w:rsidRPr="0089035D" w:rsidRDefault="00745B91" w:rsidP="00745B91">
      <w:pPr>
        <w:pStyle w:val="16"/>
        <w:jc w:val="center"/>
        <w:rPr>
          <w:b/>
          <w:bCs/>
          <w:color w:val="000000"/>
          <w:szCs w:val="24"/>
        </w:rPr>
      </w:pPr>
      <w:r w:rsidRPr="0089035D">
        <w:rPr>
          <w:b/>
          <w:bCs/>
          <w:color w:val="000000"/>
          <w:szCs w:val="24"/>
        </w:rPr>
        <w:t xml:space="preserve">5. Ключевые показатели муниципального жилищного контроля </w:t>
      </w:r>
      <w:r w:rsidRPr="0089035D">
        <w:rPr>
          <w:b/>
          <w:bCs/>
          <w:color w:val="000000"/>
          <w:szCs w:val="24"/>
        </w:rPr>
        <w:br w:type="textWrapping" w:clear="all"/>
        <w:t>и их целевые значения</w:t>
      </w:r>
    </w:p>
    <w:p w:rsidR="00745B91" w:rsidRPr="0089035D" w:rsidRDefault="00745B91" w:rsidP="00745B91">
      <w:pPr>
        <w:pStyle w:val="16"/>
        <w:jc w:val="center"/>
        <w:rPr>
          <w:b/>
          <w:bCs/>
          <w:color w:val="000000"/>
          <w:szCs w:val="24"/>
        </w:rPr>
      </w:pPr>
    </w:p>
    <w:p w:rsidR="00745B91" w:rsidRPr="0089035D" w:rsidRDefault="00745B91" w:rsidP="00745B91">
      <w:pPr>
        <w:pStyle w:val="16"/>
        <w:ind w:firstLine="709"/>
        <w:jc w:val="both"/>
        <w:rPr>
          <w:szCs w:val="24"/>
        </w:rPr>
      </w:pPr>
      <w:r w:rsidRPr="0089035D">
        <w:rPr>
          <w:color w:val="000000"/>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45B91" w:rsidRPr="0089035D" w:rsidRDefault="00745B91" w:rsidP="00745B91">
      <w:pPr>
        <w:pStyle w:val="16"/>
        <w:ind w:firstLine="709"/>
        <w:jc w:val="both"/>
        <w:rPr>
          <w:szCs w:val="24"/>
        </w:rPr>
      </w:pPr>
      <w:r w:rsidRPr="0089035D">
        <w:rPr>
          <w:color w:val="000000"/>
          <w:szCs w:val="24"/>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Октябрьского сельсовета Куйбышевского муниципального района Новосибирской.</w:t>
      </w:r>
    </w:p>
    <w:p w:rsidR="00745B91" w:rsidRPr="0089035D" w:rsidRDefault="00745B91" w:rsidP="00745B91">
      <w:pPr>
        <w:pStyle w:val="ConsTitle"/>
        <w:widowControl/>
        <w:jc w:val="both"/>
        <w:rPr>
          <w:rFonts w:ascii="Times New Roman" w:hAnsi="Times New Roman"/>
          <w:sz w:val="24"/>
          <w:szCs w:val="24"/>
        </w:rPr>
      </w:pPr>
    </w:p>
    <w:p w:rsidR="00745B91" w:rsidRDefault="00745B91" w:rsidP="00745B91">
      <w:pPr>
        <w:pStyle w:val="ConsPlusNormal"/>
        <w:jc w:val="right"/>
        <w:rPr>
          <w:rFonts w:ascii="Times New Roman" w:hAnsi="Times New Roman" w:cs="Times New Roman"/>
          <w:color w:val="000000"/>
          <w:sz w:val="24"/>
          <w:szCs w:val="24"/>
        </w:rPr>
      </w:pPr>
    </w:p>
    <w:p w:rsidR="00FF398B" w:rsidRPr="00FF398B" w:rsidRDefault="00FF398B" w:rsidP="00FF398B">
      <w:pPr>
        <w:jc w:val="center"/>
        <w:rPr>
          <w:b/>
          <w:color w:val="000000"/>
          <w:sz w:val="24"/>
          <w:szCs w:val="24"/>
        </w:rPr>
      </w:pPr>
      <w:r w:rsidRPr="00FF398B">
        <w:rPr>
          <w:b/>
          <w:color w:val="000000"/>
          <w:sz w:val="24"/>
          <w:szCs w:val="24"/>
        </w:rPr>
        <w:t xml:space="preserve">СОВЕТ ДЕПУТАТОВ </w:t>
      </w:r>
    </w:p>
    <w:p w:rsidR="00FF398B" w:rsidRPr="00FF398B" w:rsidRDefault="00FF398B" w:rsidP="00FF398B">
      <w:pPr>
        <w:jc w:val="center"/>
        <w:rPr>
          <w:b/>
          <w:color w:val="000000"/>
          <w:sz w:val="24"/>
          <w:szCs w:val="24"/>
        </w:rPr>
      </w:pPr>
      <w:r w:rsidRPr="00FF398B">
        <w:rPr>
          <w:b/>
          <w:color w:val="000000"/>
          <w:sz w:val="24"/>
          <w:szCs w:val="24"/>
        </w:rPr>
        <w:t>ОКТЯБРЬСКОГО СЕЛЬСОВЕТА</w:t>
      </w:r>
    </w:p>
    <w:p w:rsidR="00FF398B" w:rsidRPr="00FF398B" w:rsidRDefault="00FF398B" w:rsidP="00FF398B">
      <w:pPr>
        <w:jc w:val="center"/>
        <w:rPr>
          <w:b/>
          <w:color w:val="000000"/>
          <w:sz w:val="24"/>
          <w:szCs w:val="24"/>
        </w:rPr>
      </w:pPr>
      <w:r w:rsidRPr="00FF398B">
        <w:rPr>
          <w:b/>
          <w:color w:val="000000"/>
          <w:sz w:val="24"/>
          <w:szCs w:val="24"/>
        </w:rPr>
        <w:t>КУЙБЫШЕВСКОГО МУНИЦИПАЛЬНОГО РАЙОНА</w:t>
      </w:r>
    </w:p>
    <w:p w:rsidR="00FF398B" w:rsidRPr="00FF398B" w:rsidRDefault="00FF398B" w:rsidP="00FF398B">
      <w:pPr>
        <w:jc w:val="center"/>
        <w:rPr>
          <w:b/>
          <w:color w:val="000000"/>
          <w:sz w:val="24"/>
          <w:szCs w:val="24"/>
        </w:rPr>
      </w:pPr>
      <w:r w:rsidRPr="00FF398B">
        <w:rPr>
          <w:b/>
          <w:color w:val="000000"/>
          <w:sz w:val="24"/>
          <w:szCs w:val="24"/>
        </w:rPr>
        <w:t>НОВОСИБИРСКОЙ ОБЛАСТИ</w:t>
      </w:r>
    </w:p>
    <w:p w:rsidR="00FF398B" w:rsidRPr="00FF398B" w:rsidRDefault="00FF398B" w:rsidP="00FF398B">
      <w:pPr>
        <w:jc w:val="center"/>
        <w:rPr>
          <w:color w:val="000000"/>
          <w:sz w:val="24"/>
          <w:szCs w:val="24"/>
        </w:rPr>
      </w:pPr>
      <w:r w:rsidRPr="00FF398B">
        <w:rPr>
          <w:color w:val="000000"/>
          <w:sz w:val="24"/>
          <w:szCs w:val="24"/>
        </w:rPr>
        <w:t>ШЕСТОГО СОЗЫВА</w:t>
      </w:r>
    </w:p>
    <w:p w:rsidR="00FF398B" w:rsidRPr="00FF398B" w:rsidRDefault="00FF398B" w:rsidP="00FF398B">
      <w:pPr>
        <w:jc w:val="center"/>
        <w:rPr>
          <w:b/>
          <w:color w:val="000000"/>
          <w:sz w:val="24"/>
          <w:szCs w:val="24"/>
        </w:rPr>
      </w:pPr>
    </w:p>
    <w:p w:rsidR="00FF398B" w:rsidRPr="00FF398B" w:rsidRDefault="00FF398B" w:rsidP="00FF398B">
      <w:pPr>
        <w:jc w:val="center"/>
        <w:rPr>
          <w:b/>
          <w:color w:val="000000"/>
          <w:sz w:val="24"/>
          <w:szCs w:val="24"/>
        </w:rPr>
      </w:pPr>
      <w:r w:rsidRPr="00FF398B">
        <w:rPr>
          <w:b/>
          <w:color w:val="000000"/>
          <w:sz w:val="24"/>
          <w:szCs w:val="24"/>
        </w:rPr>
        <w:t xml:space="preserve">РЕШЕНИЕ </w:t>
      </w:r>
    </w:p>
    <w:p w:rsidR="00FF398B" w:rsidRPr="00FF398B" w:rsidRDefault="00FF398B" w:rsidP="00FF398B">
      <w:pPr>
        <w:jc w:val="center"/>
        <w:rPr>
          <w:color w:val="000000"/>
          <w:sz w:val="24"/>
          <w:szCs w:val="24"/>
        </w:rPr>
      </w:pPr>
      <w:r w:rsidRPr="00FF398B">
        <w:rPr>
          <w:color w:val="000000"/>
          <w:sz w:val="24"/>
          <w:szCs w:val="24"/>
        </w:rPr>
        <w:t>Пятьдесят второй сессии</w:t>
      </w:r>
    </w:p>
    <w:p w:rsidR="00FF398B" w:rsidRPr="00FF398B" w:rsidRDefault="00FF398B" w:rsidP="00FF398B">
      <w:pPr>
        <w:jc w:val="center"/>
        <w:rPr>
          <w:b/>
          <w:color w:val="FF0000"/>
          <w:sz w:val="24"/>
          <w:szCs w:val="24"/>
        </w:rPr>
      </w:pPr>
    </w:p>
    <w:p w:rsidR="00FF398B" w:rsidRPr="00FF398B" w:rsidRDefault="00FF398B" w:rsidP="00FF398B">
      <w:pPr>
        <w:rPr>
          <w:b/>
          <w:color w:val="FF0000"/>
          <w:sz w:val="24"/>
          <w:szCs w:val="24"/>
        </w:rPr>
      </w:pPr>
      <w:r w:rsidRPr="00FF398B">
        <w:rPr>
          <w:b/>
          <w:sz w:val="24"/>
          <w:szCs w:val="24"/>
        </w:rPr>
        <w:t xml:space="preserve">  24.03.2025 г.                                </w:t>
      </w:r>
      <w:r w:rsidRPr="00FF398B">
        <w:rPr>
          <w:sz w:val="24"/>
          <w:szCs w:val="24"/>
        </w:rPr>
        <w:t xml:space="preserve"> с. Нагорное                                                </w:t>
      </w:r>
      <w:r w:rsidRPr="00FF398B">
        <w:rPr>
          <w:b/>
          <w:sz w:val="24"/>
          <w:szCs w:val="24"/>
        </w:rPr>
        <w:t>№ 6</w:t>
      </w:r>
    </w:p>
    <w:p w:rsidR="00FF398B" w:rsidRPr="00FF398B" w:rsidRDefault="00FF398B" w:rsidP="00FF398B">
      <w:pPr>
        <w:widowControl/>
        <w:autoSpaceDE/>
        <w:autoSpaceDN/>
        <w:adjustRightInd/>
        <w:jc w:val="center"/>
        <w:rPr>
          <w:b/>
          <w:bCs/>
          <w:sz w:val="24"/>
          <w:szCs w:val="24"/>
        </w:rPr>
      </w:pPr>
    </w:p>
    <w:p w:rsidR="00FF398B" w:rsidRPr="00FF398B" w:rsidRDefault="00FF398B" w:rsidP="00FF398B">
      <w:pPr>
        <w:widowControl/>
        <w:autoSpaceDE/>
        <w:autoSpaceDN/>
        <w:adjustRightInd/>
        <w:rPr>
          <w:sz w:val="24"/>
          <w:szCs w:val="24"/>
        </w:rPr>
      </w:pPr>
    </w:p>
    <w:p w:rsidR="00FF398B" w:rsidRPr="00FF398B" w:rsidRDefault="00FF398B" w:rsidP="00FF398B">
      <w:pPr>
        <w:widowControl/>
        <w:autoSpaceDE/>
        <w:autoSpaceDN/>
        <w:adjustRightInd/>
        <w:jc w:val="center"/>
        <w:rPr>
          <w:b/>
          <w:sz w:val="24"/>
          <w:szCs w:val="24"/>
        </w:rPr>
      </w:pPr>
      <w:r w:rsidRPr="00FF398B">
        <w:rPr>
          <w:b/>
          <w:sz w:val="24"/>
          <w:szCs w:val="24"/>
        </w:rPr>
        <w:t>О принятии Положения о бюджетном процессе в Октябрьском сельсовете Куйбышевского муниципального района Новосибирской области</w:t>
      </w:r>
    </w:p>
    <w:p w:rsidR="00FF398B" w:rsidRPr="00FF398B" w:rsidRDefault="00FF398B" w:rsidP="00FF398B">
      <w:pPr>
        <w:widowControl/>
        <w:autoSpaceDE/>
        <w:autoSpaceDN/>
        <w:adjustRightInd/>
        <w:rPr>
          <w:sz w:val="24"/>
          <w:szCs w:val="24"/>
        </w:rPr>
      </w:pPr>
    </w:p>
    <w:p w:rsidR="00FF398B" w:rsidRPr="00FF398B" w:rsidRDefault="00FF398B" w:rsidP="00FF398B">
      <w:pPr>
        <w:widowControl/>
        <w:autoSpaceDE/>
        <w:autoSpaceDN/>
        <w:adjustRightInd/>
        <w:jc w:val="both"/>
        <w:rPr>
          <w:sz w:val="24"/>
          <w:szCs w:val="24"/>
        </w:rPr>
      </w:pPr>
      <w:r w:rsidRPr="00FF398B">
        <w:rPr>
          <w:sz w:val="24"/>
          <w:szCs w:val="24"/>
        </w:rPr>
        <w:t xml:space="preserve">Совет депутатов Октябрьского сельсовета Куйбышевского муниципального района Новосибирской области </w:t>
      </w:r>
    </w:p>
    <w:p w:rsidR="00FF398B" w:rsidRPr="00FF398B" w:rsidRDefault="00FF398B" w:rsidP="00FF398B">
      <w:pPr>
        <w:widowControl/>
        <w:autoSpaceDE/>
        <w:autoSpaceDN/>
        <w:adjustRightInd/>
        <w:rPr>
          <w:b/>
          <w:sz w:val="24"/>
          <w:szCs w:val="24"/>
        </w:rPr>
      </w:pPr>
      <w:r w:rsidRPr="00FF398B">
        <w:rPr>
          <w:b/>
          <w:sz w:val="24"/>
          <w:szCs w:val="24"/>
        </w:rPr>
        <w:t>РЕШИЛ:</w:t>
      </w:r>
    </w:p>
    <w:p w:rsidR="00FF398B" w:rsidRPr="00FF398B" w:rsidRDefault="00FF398B" w:rsidP="00FF398B">
      <w:pPr>
        <w:widowControl/>
        <w:autoSpaceDE/>
        <w:autoSpaceDN/>
        <w:adjustRightInd/>
        <w:jc w:val="both"/>
        <w:rPr>
          <w:sz w:val="24"/>
          <w:szCs w:val="24"/>
        </w:rPr>
      </w:pPr>
      <w:r w:rsidRPr="00FF398B">
        <w:rPr>
          <w:sz w:val="24"/>
          <w:szCs w:val="24"/>
        </w:rPr>
        <w:t xml:space="preserve">       1. Принять Положение О бюджетном процессе в Октябрьском сельсовете Куйбышевского муниципального района Новосибирской области (приложение № 1).</w:t>
      </w:r>
    </w:p>
    <w:p w:rsidR="00FF398B" w:rsidRPr="00FF398B" w:rsidRDefault="00FF398B" w:rsidP="00FF398B">
      <w:pPr>
        <w:widowControl/>
        <w:autoSpaceDE/>
        <w:autoSpaceDN/>
        <w:adjustRightInd/>
        <w:jc w:val="both"/>
        <w:rPr>
          <w:sz w:val="24"/>
          <w:szCs w:val="24"/>
        </w:rPr>
      </w:pPr>
      <w:r w:rsidRPr="00FF398B">
        <w:rPr>
          <w:sz w:val="24"/>
          <w:szCs w:val="24"/>
        </w:rPr>
        <w:t xml:space="preserve">       2. Признать утратившим силу решение 31-ой сессии Совета депутатов Октябрьского сельсовета Куйбышевского муниципального района Новосибирской области № 4 от 28.04.2023 г. «О принятии Положения о бюджетном процессе в Октябрьском сельсовете Куйбышевского муниципального района Новосибирской области» (с внесенными изменениями решением сессий Совета депутатов Октябрьского сельсовета Куйбышевского муниципального района Новосибирской области № 3 от 22.06.2023 г., решением сессий Совета депутатов Октябрьского сельсовета Куйбышевского муниципального района Новосибирской области № 6 от 28.08.2023 г.). </w:t>
      </w:r>
    </w:p>
    <w:p w:rsidR="00FF398B" w:rsidRPr="00FF398B" w:rsidRDefault="00FF398B" w:rsidP="00FF398B">
      <w:pPr>
        <w:widowControl/>
        <w:autoSpaceDE/>
        <w:autoSpaceDN/>
        <w:adjustRightInd/>
        <w:jc w:val="both"/>
        <w:rPr>
          <w:sz w:val="24"/>
          <w:szCs w:val="24"/>
        </w:rPr>
      </w:pPr>
      <w:r w:rsidRPr="00FF398B">
        <w:rPr>
          <w:sz w:val="24"/>
          <w:szCs w:val="24"/>
        </w:rPr>
        <w:t xml:space="preserve">       3. Решение   вступает в силу со дня официального опубликования в периодическом печатном издание органов местного самоуправления Октябрьского сельсовета Куйбышевского муниципального района Новосибирской области «Сельский вестник».</w:t>
      </w:r>
    </w:p>
    <w:p w:rsidR="00FF398B" w:rsidRPr="00FF398B" w:rsidRDefault="00FF398B" w:rsidP="00FF398B">
      <w:pPr>
        <w:widowControl/>
        <w:autoSpaceDE/>
        <w:autoSpaceDN/>
        <w:adjustRightInd/>
        <w:rPr>
          <w:sz w:val="24"/>
          <w:szCs w:val="24"/>
        </w:rPr>
      </w:pPr>
    </w:p>
    <w:p w:rsidR="00FF398B" w:rsidRPr="00FF398B" w:rsidRDefault="00FF398B" w:rsidP="00FF398B">
      <w:pPr>
        <w:widowControl/>
        <w:jc w:val="both"/>
        <w:rPr>
          <w:sz w:val="24"/>
          <w:szCs w:val="24"/>
        </w:rPr>
      </w:pPr>
    </w:p>
    <w:p w:rsidR="00FF398B" w:rsidRPr="00FF398B" w:rsidRDefault="00FF398B" w:rsidP="00FF398B">
      <w:pPr>
        <w:widowControl/>
        <w:jc w:val="both"/>
        <w:rPr>
          <w:sz w:val="24"/>
          <w:szCs w:val="24"/>
        </w:rPr>
      </w:pPr>
      <w:r w:rsidRPr="00FF398B">
        <w:rPr>
          <w:sz w:val="24"/>
          <w:szCs w:val="24"/>
        </w:rPr>
        <w:t>Глава Октябрьского сельсовета</w:t>
      </w:r>
    </w:p>
    <w:p w:rsidR="00FF398B" w:rsidRPr="00FF398B" w:rsidRDefault="00FF398B" w:rsidP="00FF398B">
      <w:pPr>
        <w:widowControl/>
        <w:jc w:val="both"/>
        <w:rPr>
          <w:sz w:val="24"/>
          <w:szCs w:val="24"/>
        </w:rPr>
      </w:pPr>
      <w:r w:rsidRPr="00FF398B">
        <w:rPr>
          <w:sz w:val="24"/>
          <w:szCs w:val="24"/>
        </w:rPr>
        <w:t xml:space="preserve">Куйбышевского муниципального </w:t>
      </w:r>
    </w:p>
    <w:p w:rsidR="00FF398B" w:rsidRPr="00FF398B" w:rsidRDefault="00FF398B" w:rsidP="00FF398B">
      <w:pPr>
        <w:widowControl/>
        <w:jc w:val="both"/>
        <w:rPr>
          <w:sz w:val="24"/>
          <w:szCs w:val="24"/>
        </w:rPr>
      </w:pPr>
      <w:r w:rsidRPr="00FF398B">
        <w:rPr>
          <w:sz w:val="24"/>
          <w:szCs w:val="24"/>
        </w:rPr>
        <w:t xml:space="preserve">района Новосибирской области                ____________________А.Д. Бурдыко      </w:t>
      </w:r>
    </w:p>
    <w:p w:rsidR="00FF398B" w:rsidRPr="00FF398B" w:rsidRDefault="00FF398B" w:rsidP="00FF398B">
      <w:pPr>
        <w:widowControl/>
        <w:jc w:val="both"/>
        <w:rPr>
          <w:sz w:val="24"/>
          <w:szCs w:val="24"/>
        </w:rPr>
      </w:pPr>
    </w:p>
    <w:p w:rsidR="00FF398B" w:rsidRPr="00FF398B" w:rsidRDefault="00FF398B" w:rsidP="00FF398B">
      <w:pPr>
        <w:widowControl/>
        <w:jc w:val="both"/>
        <w:rPr>
          <w:sz w:val="24"/>
          <w:szCs w:val="24"/>
        </w:rPr>
      </w:pPr>
    </w:p>
    <w:p w:rsidR="00FF398B" w:rsidRPr="00FF398B" w:rsidRDefault="00FF398B" w:rsidP="00FF398B">
      <w:pPr>
        <w:widowControl/>
        <w:jc w:val="both"/>
        <w:rPr>
          <w:sz w:val="24"/>
          <w:szCs w:val="24"/>
        </w:rPr>
      </w:pPr>
      <w:r w:rsidRPr="00FF398B">
        <w:rPr>
          <w:sz w:val="24"/>
          <w:szCs w:val="24"/>
        </w:rPr>
        <w:t xml:space="preserve">Председатель Совета депутатов  </w:t>
      </w:r>
    </w:p>
    <w:p w:rsidR="00FF398B" w:rsidRPr="00FF398B" w:rsidRDefault="00FF398B" w:rsidP="00FF398B">
      <w:pPr>
        <w:widowControl/>
        <w:jc w:val="both"/>
        <w:rPr>
          <w:sz w:val="24"/>
          <w:szCs w:val="24"/>
        </w:rPr>
      </w:pPr>
      <w:r w:rsidRPr="00FF398B">
        <w:rPr>
          <w:sz w:val="24"/>
          <w:szCs w:val="24"/>
        </w:rPr>
        <w:t>Октябрьского сельсовета</w:t>
      </w:r>
    </w:p>
    <w:p w:rsidR="00FF398B" w:rsidRPr="00FF398B" w:rsidRDefault="00FF398B" w:rsidP="00FF398B">
      <w:pPr>
        <w:widowControl/>
        <w:jc w:val="both"/>
        <w:rPr>
          <w:sz w:val="24"/>
          <w:szCs w:val="24"/>
        </w:rPr>
      </w:pPr>
      <w:r w:rsidRPr="00FF398B">
        <w:rPr>
          <w:sz w:val="24"/>
          <w:szCs w:val="24"/>
        </w:rPr>
        <w:t xml:space="preserve">Куйбышевского муниципального района </w:t>
      </w:r>
      <w:r w:rsidRPr="00FF398B">
        <w:rPr>
          <w:sz w:val="24"/>
          <w:szCs w:val="24"/>
        </w:rPr>
        <w:tab/>
      </w:r>
      <w:r w:rsidRPr="00FF398B">
        <w:rPr>
          <w:sz w:val="24"/>
          <w:szCs w:val="24"/>
        </w:rPr>
        <w:tab/>
      </w:r>
      <w:r w:rsidRPr="00FF398B">
        <w:rPr>
          <w:sz w:val="24"/>
          <w:szCs w:val="24"/>
        </w:rPr>
        <w:tab/>
      </w:r>
    </w:p>
    <w:p w:rsidR="00FF398B" w:rsidRPr="00FF398B" w:rsidRDefault="00FF398B" w:rsidP="00FF398B">
      <w:pPr>
        <w:widowControl/>
        <w:autoSpaceDE/>
        <w:autoSpaceDN/>
        <w:adjustRightInd/>
        <w:rPr>
          <w:sz w:val="24"/>
          <w:szCs w:val="24"/>
        </w:rPr>
      </w:pPr>
      <w:r w:rsidRPr="00FF398B">
        <w:rPr>
          <w:sz w:val="24"/>
          <w:szCs w:val="24"/>
        </w:rPr>
        <w:t>Новосибирской области                                     _____________ А.А. Бузениус</w:t>
      </w:r>
    </w:p>
    <w:p w:rsidR="00FF398B" w:rsidRPr="00FF398B" w:rsidRDefault="00FF398B" w:rsidP="00FF398B">
      <w:pPr>
        <w:widowControl/>
        <w:autoSpaceDE/>
        <w:autoSpaceDN/>
        <w:adjustRightInd/>
        <w:jc w:val="right"/>
        <w:rPr>
          <w:bCs/>
          <w:iCs/>
          <w:sz w:val="24"/>
          <w:szCs w:val="24"/>
        </w:rPr>
      </w:pPr>
    </w:p>
    <w:p w:rsidR="00FF398B" w:rsidRPr="00FF398B" w:rsidRDefault="00FF398B" w:rsidP="00FF398B">
      <w:pPr>
        <w:widowControl/>
        <w:autoSpaceDE/>
        <w:autoSpaceDN/>
        <w:adjustRightInd/>
        <w:jc w:val="right"/>
        <w:rPr>
          <w:bCs/>
          <w:iCs/>
          <w:sz w:val="24"/>
          <w:szCs w:val="24"/>
        </w:rPr>
      </w:pPr>
    </w:p>
    <w:p w:rsidR="00FF398B" w:rsidRPr="00FF398B" w:rsidRDefault="00FF398B" w:rsidP="00FF398B">
      <w:pPr>
        <w:widowControl/>
        <w:autoSpaceDE/>
        <w:autoSpaceDN/>
        <w:adjustRightInd/>
        <w:jc w:val="right"/>
        <w:rPr>
          <w:bCs/>
          <w:iCs/>
          <w:sz w:val="24"/>
          <w:szCs w:val="24"/>
        </w:rPr>
      </w:pPr>
    </w:p>
    <w:p w:rsidR="00FF398B" w:rsidRPr="00FF398B" w:rsidRDefault="00FF398B" w:rsidP="00FF398B">
      <w:pPr>
        <w:widowControl/>
        <w:autoSpaceDE/>
        <w:autoSpaceDN/>
        <w:adjustRightInd/>
        <w:jc w:val="right"/>
        <w:rPr>
          <w:bCs/>
          <w:iCs/>
          <w:sz w:val="24"/>
          <w:szCs w:val="24"/>
        </w:rPr>
      </w:pPr>
    </w:p>
    <w:p w:rsidR="00FF398B" w:rsidRPr="00FF398B" w:rsidRDefault="00FF398B" w:rsidP="00FF398B">
      <w:pPr>
        <w:widowControl/>
        <w:autoSpaceDE/>
        <w:autoSpaceDN/>
        <w:adjustRightInd/>
        <w:jc w:val="right"/>
        <w:rPr>
          <w:bCs/>
          <w:iCs/>
          <w:sz w:val="24"/>
          <w:szCs w:val="24"/>
        </w:rPr>
      </w:pPr>
    </w:p>
    <w:p w:rsidR="00FF398B" w:rsidRPr="00FF398B" w:rsidRDefault="00FF398B" w:rsidP="00FF398B">
      <w:pPr>
        <w:widowControl/>
        <w:autoSpaceDE/>
        <w:autoSpaceDN/>
        <w:adjustRightInd/>
        <w:jc w:val="right"/>
        <w:rPr>
          <w:bCs/>
          <w:iCs/>
          <w:sz w:val="24"/>
          <w:szCs w:val="24"/>
        </w:rPr>
      </w:pPr>
      <w:r w:rsidRPr="00FF398B">
        <w:rPr>
          <w:bCs/>
          <w:iCs/>
          <w:sz w:val="24"/>
          <w:szCs w:val="24"/>
        </w:rPr>
        <w:t xml:space="preserve">                                                                                                </w:t>
      </w:r>
    </w:p>
    <w:p w:rsidR="00FF398B" w:rsidRPr="00FF398B" w:rsidRDefault="00FF398B" w:rsidP="00FF398B">
      <w:pPr>
        <w:widowControl/>
        <w:autoSpaceDE/>
        <w:autoSpaceDN/>
        <w:adjustRightInd/>
        <w:jc w:val="right"/>
        <w:rPr>
          <w:bCs/>
          <w:iCs/>
          <w:sz w:val="24"/>
          <w:szCs w:val="24"/>
        </w:rPr>
      </w:pPr>
    </w:p>
    <w:p w:rsidR="00FF398B" w:rsidRPr="00FF398B" w:rsidRDefault="00FF398B" w:rsidP="00FF398B">
      <w:pPr>
        <w:widowControl/>
        <w:autoSpaceDE/>
        <w:autoSpaceDN/>
        <w:adjustRightInd/>
        <w:jc w:val="right"/>
        <w:rPr>
          <w:bCs/>
          <w:iCs/>
          <w:sz w:val="24"/>
          <w:szCs w:val="24"/>
        </w:rPr>
      </w:pPr>
    </w:p>
    <w:p w:rsidR="00FF398B" w:rsidRPr="00FF398B" w:rsidRDefault="00FF398B" w:rsidP="00FF398B">
      <w:pPr>
        <w:widowControl/>
        <w:autoSpaceDE/>
        <w:autoSpaceDN/>
        <w:adjustRightInd/>
        <w:jc w:val="right"/>
        <w:rPr>
          <w:bCs/>
          <w:iCs/>
          <w:sz w:val="24"/>
          <w:szCs w:val="24"/>
        </w:rPr>
      </w:pPr>
    </w:p>
    <w:p w:rsidR="00FF398B" w:rsidRPr="00FF398B" w:rsidRDefault="00FF398B" w:rsidP="00FF398B">
      <w:pPr>
        <w:widowControl/>
        <w:autoSpaceDE/>
        <w:autoSpaceDN/>
        <w:adjustRightInd/>
        <w:jc w:val="right"/>
        <w:rPr>
          <w:bCs/>
          <w:iCs/>
          <w:sz w:val="24"/>
          <w:szCs w:val="24"/>
        </w:rPr>
      </w:pPr>
    </w:p>
    <w:p w:rsidR="00FF398B" w:rsidRPr="00FF398B" w:rsidRDefault="00FF398B" w:rsidP="00FF398B">
      <w:pPr>
        <w:widowControl/>
        <w:autoSpaceDE/>
        <w:autoSpaceDN/>
        <w:adjustRightInd/>
        <w:jc w:val="right"/>
        <w:rPr>
          <w:sz w:val="24"/>
          <w:szCs w:val="24"/>
        </w:rPr>
      </w:pPr>
      <w:r w:rsidRPr="00FF398B">
        <w:rPr>
          <w:bCs/>
          <w:iCs/>
          <w:sz w:val="24"/>
          <w:szCs w:val="24"/>
        </w:rPr>
        <w:t xml:space="preserve">     Приложение № 1</w:t>
      </w:r>
    </w:p>
    <w:p w:rsidR="00FF398B" w:rsidRPr="00FF398B" w:rsidRDefault="00FF398B" w:rsidP="00FF398B">
      <w:pPr>
        <w:widowControl/>
        <w:autoSpaceDE/>
        <w:autoSpaceDN/>
        <w:adjustRightInd/>
        <w:jc w:val="right"/>
        <w:rPr>
          <w:sz w:val="24"/>
          <w:szCs w:val="24"/>
        </w:rPr>
      </w:pPr>
      <w:r w:rsidRPr="00FF398B">
        <w:rPr>
          <w:sz w:val="24"/>
          <w:szCs w:val="24"/>
        </w:rPr>
        <w:t xml:space="preserve">                                                         к решению Совета депутатов Октябрьского                                   </w:t>
      </w:r>
    </w:p>
    <w:p w:rsidR="00FF398B" w:rsidRPr="00FF398B" w:rsidRDefault="00FF398B" w:rsidP="00FF398B">
      <w:pPr>
        <w:widowControl/>
        <w:tabs>
          <w:tab w:val="left" w:pos="5475"/>
          <w:tab w:val="right" w:pos="9921"/>
        </w:tabs>
        <w:autoSpaceDE/>
        <w:autoSpaceDN/>
        <w:adjustRightInd/>
        <w:jc w:val="right"/>
        <w:rPr>
          <w:sz w:val="24"/>
          <w:szCs w:val="24"/>
        </w:rPr>
      </w:pPr>
      <w:r w:rsidRPr="00FF398B">
        <w:rPr>
          <w:sz w:val="24"/>
          <w:szCs w:val="24"/>
        </w:rPr>
        <w:t xml:space="preserve">                                                                                 сельсовета Куйбышевского  </w:t>
      </w:r>
    </w:p>
    <w:p w:rsidR="00FF398B" w:rsidRPr="00FF398B" w:rsidRDefault="00FF398B" w:rsidP="00FF398B">
      <w:pPr>
        <w:widowControl/>
        <w:tabs>
          <w:tab w:val="left" w:pos="5475"/>
          <w:tab w:val="right" w:pos="9921"/>
        </w:tabs>
        <w:autoSpaceDE/>
        <w:autoSpaceDN/>
        <w:adjustRightInd/>
        <w:jc w:val="right"/>
        <w:rPr>
          <w:sz w:val="24"/>
          <w:szCs w:val="24"/>
        </w:rPr>
      </w:pPr>
      <w:r w:rsidRPr="00FF398B">
        <w:rPr>
          <w:sz w:val="24"/>
          <w:szCs w:val="24"/>
        </w:rPr>
        <w:t xml:space="preserve">                                                                                                                  муниципального района</w:t>
      </w:r>
      <w:r w:rsidRPr="00FF398B">
        <w:rPr>
          <w:sz w:val="24"/>
          <w:szCs w:val="24"/>
        </w:rPr>
        <w:tab/>
        <w:t xml:space="preserve">                                                                                   </w:t>
      </w:r>
    </w:p>
    <w:p w:rsidR="00FF398B" w:rsidRPr="00FF398B" w:rsidRDefault="00FF398B" w:rsidP="00FF398B">
      <w:pPr>
        <w:widowControl/>
        <w:tabs>
          <w:tab w:val="left" w:pos="7095"/>
          <w:tab w:val="right" w:pos="9921"/>
        </w:tabs>
        <w:autoSpaceDE/>
        <w:autoSpaceDN/>
        <w:adjustRightInd/>
        <w:jc w:val="right"/>
        <w:rPr>
          <w:sz w:val="24"/>
          <w:szCs w:val="24"/>
        </w:rPr>
      </w:pPr>
      <w:r w:rsidRPr="00FF398B">
        <w:rPr>
          <w:sz w:val="24"/>
          <w:szCs w:val="24"/>
        </w:rPr>
        <w:t xml:space="preserve">                                                                                            Новосибирской области                                                                                                        </w:t>
      </w:r>
    </w:p>
    <w:p w:rsidR="00FF398B" w:rsidRPr="00FF398B" w:rsidRDefault="00FF398B" w:rsidP="00FF398B">
      <w:pPr>
        <w:widowControl/>
        <w:autoSpaceDE/>
        <w:autoSpaceDN/>
        <w:adjustRightInd/>
        <w:jc w:val="right"/>
        <w:rPr>
          <w:sz w:val="24"/>
          <w:szCs w:val="24"/>
        </w:rPr>
      </w:pPr>
      <w:r w:rsidRPr="00FF398B">
        <w:rPr>
          <w:sz w:val="24"/>
          <w:szCs w:val="24"/>
        </w:rPr>
        <w:t xml:space="preserve">от 24.03.2025 г. № 6        </w:t>
      </w:r>
    </w:p>
    <w:p w:rsidR="00FF398B" w:rsidRPr="00FF398B" w:rsidRDefault="00FF398B" w:rsidP="00FF398B">
      <w:pPr>
        <w:widowControl/>
        <w:tabs>
          <w:tab w:val="left" w:pos="8880"/>
          <w:tab w:val="right" w:pos="9921"/>
        </w:tabs>
        <w:autoSpaceDE/>
        <w:autoSpaceDN/>
        <w:adjustRightInd/>
        <w:rPr>
          <w:sz w:val="24"/>
          <w:szCs w:val="24"/>
        </w:rPr>
      </w:pPr>
      <w:r w:rsidRPr="00FF398B">
        <w:rPr>
          <w:sz w:val="24"/>
          <w:szCs w:val="24"/>
        </w:rPr>
        <w:tab/>
        <w:t xml:space="preserve">                                                                                                                                                                                                                                                                                                                    </w:t>
      </w:r>
    </w:p>
    <w:p w:rsidR="00FF398B" w:rsidRPr="00FF398B" w:rsidRDefault="00FF398B" w:rsidP="00FF398B">
      <w:pPr>
        <w:keepNext/>
        <w:widowControl/>
        <w:autoSpaceDE/>
        <w:autoSpaceDN/>
        <w:adjustRightInd/>
        <w:spacing w:before="240" w:after="60"/>
        <w:jc w:val="center"/>
        <w:outlineLvl w:val="1"/>
        <w:rPr>
          <w:b/>
          <w:bCs/>
          <w:iCs/>
          <w:sz w:val="24"/>
          <w:szCs w:val="24"/>
        </w:rPr>
      </w:pPr>
      <w:r w:rsidRPr="00FF398B">
        <w:rPr>
          <w:b/>
          <w:bCs/>
          <w:iCs/>
          <w:sz w:val="24"/>
          <w:szCs w:val="24"/>
        </w:rPr>
        <w:lastRenderedPageBreak/>
        <w:t>ПОЛОЖЕНИЕ</w:t>
      </w:r>
    </w:p>
    <w:p w:rsidR="00FF398B" w:rsidRPr="00FF398B" w:rsidRDefault="00FF398B" w:rsidP="00FF398B">
      <w:pPr>
        <w:widowControl/>
        <w:autoSpaceDE/>
        <w:autoSpaceDN/>
        <w:adjustRightInd/>
        <w:jc w:val="center"/>
        <w:rPr>
          <w:sz w:val="24"/>
          <w:szCs w:val="24"/>
        </w:rPr>
      </w:pPr>
      <w:r w:rsidRPr="00FF398B">
        <w:rPr>
          <w:b/>
          <w:bCs/>
          <w:sz w:val="24"/>
          <w:szCs w:val="24"/>
        </w:rPr>
        <w:t xml:space="preserve">о бюджетном процессе в Октябрьском сельсовете Куйбышевского муниципальном района Новосибирской области </w:t>
      </w:r>
    </w:p>
    <w:p w:rsidR="00FF398B" w:rsidRPr="00FF398B" w:rsidRDefault="00FF398B" w:rsidP="00FF398B">
      <w:pPr>
        <w:widowControl/>
        <w:autoSpaceDE/>
        <w:autoSpaceDN/>
        <w:adjustRightInd/>
        <w:jc w:val="both"/>
        <w:rPr>
          <w:sz w:val="24"/>
          <w:szCs w:val="24"/>
        </w:rPr>
      </w:pPr>
    </w:p>
    <w:p w:rsidR="00FF398B" w:rsidRPr="00FF398B" w:rsidRDefault="00FF398B" w:rsidP="00FF398B">
      <w:pPr>
        <w:widowControl/>
        <w:autoSpaceDE/>
        <w:autoSpaceDN/>
        <w:adjustRightInd/>
        <w:jc w:val="center"/>
        <w:rPr>
          <w:b/>
          <w:sz w:val="24"/>
          <w:szCs w:val="24"/>
        </w:rPr>
      </w:pPr>
      <w:r w:rsidRPr="00FF398B">
        <w:rPr>
          <w:b/>
          <w:sz w:val="24"/>
          <w:szCs w:val="24"/>
        </w:rPr>
        <w:t>ГЛАВА I. ОБЩИЕ ПОЛОЖЕНИЯ</w:t>
      </w:r>
    </w:p>
    <w:p w:rsidR="00FF398B" w:rsidRPr="00FF398B" w:rsidRDefault="00FF398B" w:rsidP="00FF398B">
      <w:pPr>
        <w:widowControl/>
        <w:autoSpaceDE/>
        <w:autoSpaceDN/>
        <w:adjustRightInd/>
        <w:jc w:val="both"/>
        <w:rPr>
          <w:sz w:val="24"/>
          <w:szCs w:val="24"/>
        </w:rPr>
      </w:pPr>
    </w:p>
    <w:p w:rsidR="00FF398B" w:rsidRPr="00FF398B" w:rsidRDefault="00FF398B" w:rsidP="00FF398B">
      <w:pPr>
        <w:widowControl/>
        <w:autoSpaceDE/>
        <w:autoSpaceDN/>
        <w:adjustRightInd/>
        <w:jc w:val="both"/>
        <w:rPr>
          <w:b/>
          <w:bCs/>
          <w:sz w:val="24"/>
          <w:szCs w:val="24"/>
        </w:rPr>
      </w:pPr>
      <w:r w:rsidRPr="00FF398B">
        <w:rPr>
          <w:b/>
          <w:bCs/>
          <w:sz w:val="24"/>
          <w:szCs w:val="24"/>
        </w:rPr>
        <w:t>Статья 1. Предмет правового регулирования</w:t>
      </w:r>
    </w:p>
    <w:p w:rsidR="00FF398B" w:rsidRPr="00FF398B" w:rsidRDefault="00FF398B" w:rsidP="00FF398B">
      <w:pPr>
        <w:widowControl/>
        <w:autoSpaceDE/>
        <w:autoSpaceDN/>
        <w:adjustRightInd/>
        <w:jc w:val="both"/>
        <w:rPr>
          <w:b/>
          <w:bCs/>
          <w:sz w:val="24"/>
          <w:szCs w:val="24"/>
        </w:rPr>
      </w:pPr>
      <w:r w:rsidRPr="00FF398B">
        <w:rPr>
          <w:b/>
          <w:bCs/>
          <w:sz w:val="24"/>
          <w:szCs w:val="24"/>
        </w:rPr>
        <w:t xml:space="preserve"> </w:t>
      </w:r>
    </w:p>
    <w:p w:rsidR="00FF398B" w:rsidRPr="00FF398B" w:rsidRDefault="00FF398B" w:rsidP="00FF398B">
      <w:pPr>
        <w:widowControl/>
        <w:autoSpaceDE/>
        <w:autoSpaceDN/>
        <w:adjustRightInd/>
        <w:jc w:val="both"/>
        <w:rPr>
          <w:sz w:val="24"/>
          <w:szCs w:val="24"/>
        </w:rPr>
      </w:pPr>
      <w:r w:rsidRPr="00FF398B">
        <w:rPr>
          <w:sz w:val="24"/>
          <w:szCs w:val="24"/>
        </w:rPr>
        <w:t xml:space="preserve">          Настоящее Положение регулирует бюджетные правоотношения в </w:t>
      </w:r>
      <w:r w:rsidRPr="00FF398B">
        <w:rPr>
          <w:bCs/>
          <w:sz w:val="24"/>
          <w:szCs w:val="24"/>
        </w:rPr>
        <w:t>Октябрьском сельсовете Куйбышевского муниципального района Новосибирской области</w:t>
      </w:r>
      <w:r w:rsidRPr="00FF398B">
        <w:rPr>
          <w:sz w:val="24"/>
          <w:szCs w:val="24"/>
        </w:rPr>
        <w:t xml:space="preserve">, возникающие в процессе составления, рассмотрения, принятия проекта местного бюджета, исполнения местного бюджета, осуществления контроля за исполнением местного бюджета, а также определяет состав участников бюджетного процесса Октябрьского сельсовета Куйбышевского муниципального района Новосибирской области и их бюджетные полномочия. </w:t>
      </w:r>
    </w:p>
    <w:p w:rsidR="00FF398B" w:rsidRPr="00FF398B" w:rsidRDefault="00FF398B" w:rsidP="00FF398B">
      <w:pPr>
        <w:widowControl/>
        <w:autoSpaceDE/>
        <w:autoSpaceDN/>
        <w:adjustRightInd/>
        <w:jc w:val="both"/>
        <w:rPr>
          <w:sz w:val="24"/>
          <w:szCs w:val="24"/>
        </w:rPr>
      </w:pPr>
    </w:p>
    <w:p w:rsidR="00FF398B" w:rsidRPr="00FF398B" w:rsidRDefault="00FF398B" w:rsidP="00FF398B">
      <w:pPr>
        <w:widowControl/>
        <w:autoSpaceDE/>
        <w:autoSpaceDN/>
        <w:adjustRightInd/>
        <w:jc w:val="both"/>
        <w:rPr>
          <w:b/>
          <w:bCs/>
          <w:sz w:val="24"/>
          <w:szCs w:val="24"/>
        </w:rPr>
      </w:pPr>
      <w:r w:rsidRPr="00FF398B">
        <w:rPr>
          <w:b/>
          <w:sz w:val="24"/>
          <w:szCs w:val="24"/>
        </w:rPr>
        <w:t xml:space="preserve">Статья 2. Правовая основа бюджетного процесса в </w:t>
      </w:r>
      <w:r w:rsidRPr="00FF398B">
        <w:rPr>
          <w:b/>
          <w:bCs/>
          <w:sz w:val="24"/>
          <w:szCs w:val="24"/>
        </w:rPr>
        <w:t>Октябрьском сельсовете Куйбышевского муниципального района Новосибирской области</w:t>
      </w:r>
    </w:p>
    <w:p w:rsidR="00FF398B" w:rsidRPr="00FF398B" w:rsidRDefault="00FF398B" w:rsidP="00FF398B">
      <w:pPr>
        <w:widowControl/>
        <w:autoSpaceDE/>
        <w:autoSpaceDN/>
        <w:adjustRightInd/>
        <w:jc w:val="both"/>
        <w:rPr>
          <w:b/>
          <w:bCs/>
          <w:sz w:val="24"/>
          <w:szCs w:val="24"/>
        </w:rPr>
      </w:pPr>
    </w:p>
    <w:p w:rsidR="00FF398B" w:rsidRPr="00FF398B" w:rsidRDefault="00FF398B" w:rsidP="00FF398B">
      <w:pPr>
        <w:widowControl/>
        <w:tabs>
          <w:tab w:val="left" w:pos="567"/>
        </w:tabs>
        <w:autoSpaceDE/>
        <w:autoSpaceDN/>
        <w:adjustRightInd/>
        <w:jc w:val="both"/>
        <w:rPr>
          <w:bCs/>
          <w:sz w:val="24"/>
          <w:szCs w:val="24"/>
        </w:rPr>
      </w:pPr>
      <w:r w:rsidRPr="00FF398B">
        <w:rPr>
          <w:bCs/>
          <w:sz w:val="24"/>
          <w:szCs w:val="24"/>
        </w:rPr>
        <w:t xml:space="preserve">        1. Правовую основу бюджетного процесса в Октябрьском сельсовете Куйбышевского муниципального района Новосибирской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Устав сельского поселения Октябрьского сельсовета Куйбышевского муниципального района Новосибирской области  и иные нормативные правовые акты Октябрьского сельсовета Куйбышевского муниципального района Новосибирской области, регулирующие бюджетные правоотношения.</w:t>
      </w:r>
    </w:p>
    <w:p w:rsidR="00FF398B" w:rsidRPr="00FF398B" w:rsidRDefault="00FF398B" w:rsidP="00FF398B">
      <w:pPr>
        <w:widowControl/>
        <w:autoSpaceDE/>
        <w:autoSpaceDN/>
        <w:adjustRightInd/>
        <w:jc w:val="both"/>
        <w:rPr>
          <w:bCs/>
          <w:sz w:val="24"/>
          <w:szCs w:val="24"/>
        </w:rPr>
      </w:pPr>
      <w:r w:rsidRPr="00FF398B">
        <w:rPr>
          <w:bCs/>
          <w:sz w:val="24"/>
          <w:szCs w:val="24"/>
        </w:rPr>
        <w:t xml:space="preserve">        2. Положение, регулирующее бюджетные правоотношения, должны соответствовать федеральному законодательству и Закону Новосибирской области.</w:t>
      </w:r>
    </w:p>
    <w:p w:rsidR="00FF398B" w:rsidRPr="00FF398B" w:rsidRDefault="00FF398B" w:rsidP="00FF398B">
      <w:pPr>
        <w:widowControl/>
        <w:autoSpaceDE/>
        <w:autoSpaceDN/>
        <w:adjustRightInd/>
        <w:jc w:val="both"/>
        <w:rPr>
          <w:b/>
          <w:bCs/>
          <w:sz w:val="24"/>
          <w:szCs w:val="24"/>
        </w:rPr>
      </w:pPr>
    </w:p>
    <w:p w:rsidR="00FF398B" w:rsidRPr="00FF398B" w:rsidRDefault="00FF398B" w:rsidP="00FF398B">
      <w:pPr>
        <w:widowControl/>
        <w:autoSpaceDE/>
        <w:autoSpaceDN/>
        <w:adjustRightInd/>
        <w:jc w:val="center"/>
        <w:rPr>
          <w:b/>
          <w:i/>
          <w:iCs/>
          <w:sz w:val="24"/>
          <w:szCs w:val="24"/>
        </w:rPr>
      </w:pPr>
      <w:r w:rsidRPr="00FF398B">
        <w:rPr>
          <w:b/>
          <w:sz w:val="24"/>
          <w:szCs w:val="24"/>
        </w:rPr>
        <w:t>ГЛАВА 2.</w:t>
      </w:r>
      <w:r w:rsidRPr="00FF398B">
        <w:rPr>
          <w:b/>
          <w:sz w:val="24"/>
          <w:szCs w:val="24"/>
          <w:lang w:val="en-US"/>
        </w:rPr>
        <w:t> </w:t>
      </w:r>
      <w:r w:rsidRPr="00FF398B">
        <w:rPr>
          <w:b/>
          <w:sz w:val="24"/>
          <w:szCs w:val="24"/>
        </w:rPr>
        <w:t xml:space="preserve">ПОЛНОМОЧИЯ УЧАСТНИКОВ БЮДЖЕТНОГО ПРОЦЕССА В </w:t>
      </w:r>
      <w:r w:rsidRPr="00FF398B">
        <w:rPr>
          <w:b/>
          <w:bCs/>
          <w:sz w:val="24"/>
          <w:szCs w:val="24"/>
        </w:rPr>
        <w:t>ОКТЯБРЬСКОМ СЕЛЬСОВЕТЕ КУЙБЫШЕВСКОГО МУНИЦПАЛЬНОГО РАЙОНА НОВОСИБИРСКОЙ ОБЛАСТИ</w:t>
      </w:r>
    </w:p>
    <w:p w:rsidR="00FF398B" w:rsidRPr="00FF398B" w:rsidRDefault="00FF398B" w:rsidP="00FF398B">
      <w:pPr>
        <w:widowControl/>
        <w:autoSpaceDE/>
        <w:autoSpaceDN/>
        <w:adjustRightInd/>
        <w:rPr>
          <w:b/>
          <w:bCs/>
          <w:sz w:val="24"/>
          <w:szCs w:val="24"/>
        </w:rPr>
      </w:pPr>
    </w:p>
    <w:p w:rsidR="00FF398B" w:rsidRPr="00FF398B" w:rsidRDefault="00FF398B" w:rsidP="00FF398B">
      <w:pPr>
        <w:widowControl/>
        <w:autoSpaceDE/>
        <w:autoSpaceDN/>
        <w:adjustRightInd/>
        <w:jc w:val="both"/>
        <w:rPr>
          <w:b/>
          <w:bCs/>
          <w:sz w:val="24"/>
          <w:szCs w:val="24"/>
        </w:rPr>
      </w:pPr>
      <w:r w:rsidRPr="00FF398B">
        <w:rPr>
          <w:b/>
          <w:bCs/>
          <w:sz w:val="24"/>
          <w:szCs w:val="24"/>
        </w:rPr>
        <w:t>Статья 3. Участники бюджетного процесса в Октябрьском сельсовете Куйбышевского муниципального района Новосибирской области</w:t>
      </w:r>
    </w:p>
    <w:p w:rsidR="00FF398B" w:rsidRPr="00FF398B" w:rsidRDefault="00FF398B" w:rsidP="00FF398B">
      <w:pPr>
        <w:widowControl/>
        <w:autoSpaceDE/>
        <w:autoSpaceDN/>
        <w:adjustRightInd/>
        <w:rPr>
          <w:b/>
          <w:bCs/>
          <w:sz w:val="24"/>
          <w:szCs w:val="24"/>
        </w:rPr>
      </w:pPr>
      <w:r w:rsidRPr="00FF398B">
        <w:rPr>
          <w:b/>
          <w:bCs/>
          <w:sz w:val="24"/>
          <w:szCs w:val="24"/>
        </w:rPr>
        <w:t xml:space="preserve">  </w:t>
      </w:r>
    </w:p>
    <w:p w:rsidR="00FF398B" w:rsidRPr="00FF398B" w:rsidRDefault="00FF398B" w:rsidP="00FF398B">
      <w:pPr>
        <w:widowControl/>
        <w:autoSpaceDE/>
        <w:autoSpaceDN/>
        <w:adjustRightInd/>
        <w:jc w:val="both"/>
        <w:rPr>
          <w:bCs/>
          <w:sz w:val="24"/>
          <w:szCs w:val="24"/>
        </w:rPr>
      </w:pPr>
      <w:r w:rsidRPr="00FF398B">
        <w:rPr>
          <w:bCs/>
          <w:sz w:val="24"/>
          <w:szCs w:val="24"/>
        </w:rPr>
        <w:t xml:space="preserve">         1</w:t>
      </w:r>
      <w:r w:rsidRPr="00FF398B">
        <w:rPr>
          <w:b/>
          <w:bCs/>
          <w:sz w:val="24"/>
          <w:szCs w:val="24"/>
        </w:rPr>
        <w:t xml:space="preserve">. </w:t>
      </w:r>
      <w:r w:rsidRPr="00FF398B">
        <w:rPr>
          <w:bCs/>
          <w:sz w:val="24"/>
          <w:szCs w:val="24"/>
        </w:rPr>
        <w:t>Участниками бюджетного процесса в Октябрьском сельсовете Куйбышевского муниципального района Новосибирской области являются:</w:t>
      </w:r>
    </w:p>
    <w:p w:rsidR="00FF398B" w:rsidRPr="00FF398B" w:rsidRDefault="00FF398B" w:rsidP="00FF398B">
      <w:pPr>
        <w:jc w:val="both"/>
        <w:rPr>
          <w:sz w:val="24"/>
          <w:szCs w:val="24"/>
        </w:rPr>
      </w:pPr>
      <w:r w:rsidRPr="00FF398B">
        <w:rPr>
          <w:sz w:val="24"/>
          <w:szCs w:val="24"/>
        </w:rPr>
        <w:t>1)  Глава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2) Совет депутатов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 xml:space="preserve">3) </w:t>
      </w:r>
      <w:r w:rsidRPr="00FF398B">
        <w:rPr>
          <w:color w:val="000000"/>
          <w:sz w:val="24"/>
          <w:szCs w:val="24"/>
        </w:rPr>
        <w:t>органы местного самоуправления и должностные лица местного самоуправления Октябрьского сельсовета Куйбышевского муниципального района Новосибирской области (администрация Октябрьского сельсовета Куйбышевского муниципального района Новосибирской области);</w:t>
      </w:r>
    </w:p>
    <w:p w:rsidR="00FF398B" w:rsidRPr="00FF398B" w:rsidRDefault="00FF398B" w:rsidP="00FF398B">
      <w:pPr>
        <w:widowControl/>
        <w:autoSpaceDE/>
        <w:autoSpaceDN/>
        <w:adjustRightInd/>
        <w:jc w:val="both"/>
        <w:rPr>
          <w:sz w:val="24"/>
          <w:szCs w:val="24"/>
        </w:rPr>
      </w:pPr>
      <w:r w:rsidRPr="00FF398B">
        <w:rPr>
          <w:sz w:val="24"/>
          <w:szCs w:val="24"/>
        </w:rPr>
        <w:t xml:space="preserve">            4) исполнительно-распорядительный орган Октябрьского сельсовета Куйбышевского муниципального района Новосибирской области, уполномоченный в сфере финансов – администрация Октябрьского сельсовета Куйбышевского муниципального района Новосибирской области (далее-финансовый орган); </w:t>
      </w:r>
    </w:p>
    <w:p w:rsidR="00FF398B" w:rsidRPr="00FF398B" w:rsidRDefault="00FF398B" w:rsidP="00FF398B">
      <w:pPr>
        <w:jc w:val="both"/>
        <w:rPr>
          <w:sz w:val="24"/>
          <w:szCs w:val="24"/>
        </w:rPr>
      </w:pPr>
      <w:r w:rsidRPr="00FF398B">
        <w:rPr>
          <w:sz w:val="24"/>
          <w:szCs w:val="24"/>
        </w:rPr>
        <w:lastRenderedPageBreak/>
        <w:t>5) главные администраторы (администраторы) доходов бюджета;</w:t>
      </w:r>
    </w:p>
    <w:p w:rsidR="00FF398B" w:rsidRPr="00FF398B" w:rsidRDefault="00FF398B" w:rsidP="00FF398B">
      <w:pPr>
        <w:jc w:val="both"/>
        <w:rPr>
          <w:sz w:val="24"/>
          <w:szCs w:val="24"/>
        </w:rPr>
      </w:pPr>
      <w:r w:rsidRPr="00FF398B">
        <w:rPr>
          <w:sz w:val="24"/>
          <w:szCs w:val="24"/>
        </w:rPr>
        <w:t>6) главные администраторы (администраторы) источников финансирования дефицита бюджета;</w:t>
      </w:r>
    </w:p>
    <w:p w:rsidR="00FF398B" w:rsidRPr="00FF398B" w:rsidRDefault="00FF398B" w:rsidP="00FF398B">
      <w:pPr>
        <w:jc w:val="both"/>
        <w:rPr>
          <w:sz w:val="24"/>
          <w:szCs w:val="24"/>
        </w:rPr>
      </w:pPr>
      <w:r w:rsidRPr="00FF398B">
        <w:rPr>
          <w:sz w:val="24"/>
          <w:szCs w:val="24"/>
        </w:rPr>
        <w:t>7) главные распорядители (распорядители) средств местного бюджета;</w:t>
      </w:r>
    </w:p>
    <w:p w:rsidR="00FF398B" w:rsidRPr="00FF398B" w:rsidRDefault="00FF398B" w:rsidP="00FF398B">
      <w:pPr>
        <w:jc w:val="both"/>
        <w:rPr>
          <w:sz w:val="24"/>
          <w:szCs w:val="24"/>
        </w:rPr>
      </w:pPr>
      <w:r w:rsidRPr="00FF398B">
        <w:rPr>
          <w:sz w:val="24"/>
          <w:szCs w:val="24"/>
        </w:rPr>
        <w:t>8) Органы муниципального финансового контроля;</w:t>
      </w:r>
    </w:p>
    <w:p w:rsidR="00FF398B" w:rsidRPr="00FF398B" w:rsidRDefault="00FF398B" w:rsidP="00FF398B">
      <w:pPr>
        <w:widowControl/>
        <w:autoSpaceDE/>
        <w:autoSpaceDN/>
        <w:adjustRightInd/>
        <w:jc w:val="both"/>
        <w:rPr>
          <w:sz w:val="24"/>
          <w:szCs w:val="24"/>
        </w:rPr>
      </w:pPr>
      <w:r w:rsidRPr="00FF398B">
        <w:rPr>
          <w:sz w:val="24"/>
          <w:szCs w:val="24"/>
        </w:rPr>
        <w:t xml:space="preserve">            9) получатели средств местного бюджета;</w:t>
      </w:r>
    </w:p>
    <w:p w:rsidR="00FF398B" w:rsidRPr="00FF398B" w:rsidRDefault="00FF398B" w:rsidP="00FF398B">
      <w:pPr>
        <w:jc w:val="both"/>
        <w:rPr>
          <w:sz w:val="24"/>
          <w:szCs w:val="24"/>
        </w:rPr>
      </w:pPr>
      <w:r w:rsidRPr="00FF398B">
        <w:rPr>
          <w:sz w:val="24"/>
          <w:szCs w:val="24"/>
        </w:rPr>
        <w:t xml:space="preserve">        2. Бюджетные полномочия участников бюджетного процесса Октябрьского сельсовета Куйбышевского муниципального района Новосибирской области определяются Бюджетным кодексом Российской Федерации, законами Новосибирской области, Уставом сельского поселения Октябрьского сельсовета Куйбышевского муниципального района Новосибирской области, настоящим Положением и иными нормативными правовыми актами администрации Октябрьского сельсовета  Куйбышевского муниципального района Новосибирской области, регулирующими бюджетные правоотношения.</w:t>
      </w:r>
    </w:p>
    <w:p w:rsidR="00FF398B" w:rsidRPr="00FF398B" w:rsidRDefault="00FF398B" w:rsidP="00FF398B">
      <w:pPr>
        <w:jc w:val="both"/>
        <w:rPr>
          <w:sz w:val="24"/>
          <w:szCs w:val="24"/>
        </w:rPr>
      </w:pPr>
    </w:p>
    <w:p w:rsidR="00FF398B" w:rsidRPr="00FF398B" w:rsidRDefault="00FF398B" w:rsidP="00FF398B">
      <w:pPr>
        <w:jc w:val="both"/>
        <w:rPr>
          <w:b/>
          <w:sz w:val="24"/>
          <w:szCs w:val="24"/>
        </w:rPr>
      </w:pPr>
      <w:r w:rsidRPr="00FF398B">
        <w:rPr>
          <w:b/>
          <w:sz w:val="24"/>
          <w:szCs w:val="24"/>
        </w:rPr>
        <w:t>Статья</w:t>
      </w:r>
      <w:r w:rsidRPr="00FF398B">
        <w:rPr>
          <w:b/>
          <w:sz w:val="24"/>
          <w:szCs w:val="24"/>
          <w:lang w:val="en-US"/>
        </w:rPr>
        <w:t> </w:t>
      </w:r>
      <w:r w:rsidRPr="00FF398B">
        <w:rPr>
          <w:b/>
          <w:sz w:val="24"/>
          <w:szCs w:val="24"/>
        </w:rPr>
        <w:t>4.</w:t>
      </w:r>
      <w:r w:rsidRPr="00FF398B">
        <w:rPr>
          <w:b/>
          <w:sz w:val="24"/>
          <w:szCs w:val="24"/>
          <w:lang w:val="en-US"/>
        </w:rPr>
        <w:t> </w:t>
      </w:r>
      <w:r w:rsidRPr="00FF398B">
        <w:rPr>
          <w:b/>
          <w:sz w:val="24"/>
          <w:szCs w:val="24"/>
        </w:rPr>
        <w:t>Бюджетные полномочия Главы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p>
    <w:p w:rsidR="00FF398B" w:rsidRPr="00FF398B" w:rsidRDefault="00FF398B" w:rsidP="00FF398B">
      <w:pPr>
        <w:jc w:val="both"/>
        <w:rPr>
          <w:sz w:val="24"/>
          <w:szCs w:val="24"/>
        </w:rPr>
      </w:pPr>
      <w:r w:rsidRPr="00FF398B">
        <w:rPr>
          <w:sz w:val="24"/>
          <w:szCs w:val="24"/>
        </w:rPr>
        <w:t>К бюджетным полномочиям Главы Октябрьского сельсовета Куйбышевского муниципального района Новосибирской области относятся:</w:t>
      </w:r>
    </w:p>
    <w:p w:rsidR="00FF398B" w:rsidRPr="00FF398B" w:rsidRDefault="00FF398B" w:rsidP="00FF398B">
      <w:pPr>
        <w:jc w:val="both"/>
        <w:rPr>
          <w:sz w:val="24"/>
          <w:szCs w:val="24"/>
        </w:rPr>
      </w:pPr>
      <w:r w:rsidRPr="00FF398B">
        <w:rPr>
          <w:sz w:val="24"/>
          <w:szCs w:val="24"/>
        </w:rPr>
        <w:t>1)</w:t>
      </w:r>
      <w:r w:rsidRPr="00FF398B">
        <w:rPr>
          <w:sz w:val="24"/>
          <w:szCs w:val="24"/>
          <w:lang w:val="en-US"/>
        </w:rPr>
        <w:t> </w:t>
      </w:r>
      <w:r w:rsidRPr="00FF398B">
        <w:rPr>
          <w:sz w:val="24"/>
          <w:szCs w:val="24"/>
        </w:rPr>
        <w:t>определение состава органов местного самоуправления, уполномоченных участвовать в бюджетных правоотношениях;</w:t>
      </w:r>
    </w:p>
    <w:p w:rsidR="00FF398B" w:rsidRPr="00FF398B" w:rsidRDefault="00FF398B" w:rsidP="00FF398B">
      <w:pPr>
        <w:jc w:val="both"/>
        <w:rPr>
          <w:sz w:val="24"/>
          <w:szCs w:val="24"/>
        </w:rPr>
      </w:pPr>
      <w:r w:rsidRPr="00FF398B">
        <w:rPr>
          <w:sz w:val="24"/>
          <w:szCs w:val="24"/>
        </w:rPr>
        <w:t>2)</w:t>
      </w:r>
      <w:r w:rsidRPr="00FF398B">
        <w:rPr>
          <w:sz w:val="24"/>
          <w:szCs w:val="24"/>
          <w:lang w:val="en-US"/>
        </w:rPr>
        <w:t> </w:t>
      </w:r>
      <w:r w:rsidRPr="00FF398B">
        <w:rPr>
          <w:sz w:val="24"/>
          <w:szCs w:val="24"/>
        </w:rPr>
        <w:t>осуществление общего руководства по составлению проекта местного бюджета на очередной финансовый год и плановый период, прогноза местного бюджета Октябрьского сельсовета Куйбышевского муниципального района Новосибирской области на очередной финансовый год и плановый период, прогноза основных характеристик местного бюджета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3)</w:t>
      </w:r>
      <w:r w:rsidRPr="00FF398B">
        <w:rPr>
          <w:sz w:val="24"/>
          <w:szCs w:val="24"/>
          <w:lang w:val="en-US"/>
        </w:rPr>
        <w:t> </w:t>
      </w:r>
      <w:r w:rsidRPr="00FF398B">
        <w:rPr>
          <w:sz w:val="24"/>
          <w:szCs w:val="24"/>
        </w:rPr>
        <w:t>осуществление иных полномочий в соответствии с законодательством.</w:t>
      </w:r>
    </w:p>
    <w:p w:rsidR="00FF398B" w:rsidRPr="00FF398B" w:rsidRDefault="00FF398B" w:rsidP="00FF398B">
      <w:pPr>
        <w:jc w:val="both"/>
        <w:rPr>
          <w:sz w:val="24"/>
          <w:szCs w:val="24"/>
        </w:rPr>
      </w:pPr>
    </w:p>
    <w:p w:rsidR="00FF398B" w:rsidRPr="00FF398B" w:rsidRDefault="00FF398B" w:rsidP="00FF398B">
      <w:pPr>
        <w:jc w:val="both"/>
        <w:rPr>
          <w:b/>
          <w:sz w:val="24"/>
          <w:szCs w:val="24"/>
        </w:rPr>
      </w:pPr>
      <w:r w:rsidRPr="00FF398B">
        <w:rPr>
          <w:b/>
          <w:sz w:val="24"/>
          <w:szCs w:val="24"/>
        </w:rPr>
        <w:t>Статья 5.</w:t>
      </w:r>
      <w:r w:rsidRPr="00FF398B">
        <w:rPr>
          <w:b/>
          <w:sz w:val="24"/>
          <w:szCs w:val="24"/>
          <w:lang w:val="en-US"/>
        </w:rPr>
        <w:t> </w:t>
      </w:r>
      <w:r w:rsidRPr="00FF398B">
        <w:rPr>
          <w:b/>
          <w:sz w:val="24"/>
          <w:szCs w:val="24"/>
        </w:rPr>
        <w:t>Бюджетные полномочия Совета депутатов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p>
    <w:p w:rsidR="00FF398B" w:rsidRPr="00FF398B" w:rsidRDefault="00FF398B" w:rsidP="00FF398B">
      <w:pPr>
        <w:jc w:val="both"/>
        <w:rPr>
          <w:sz w:val="24"/>
          <w:szCs w:val="24"/>
        </w:rPr>
      </w:pPr>
      <w:r w:rsidRPr="00FF398B">
        <w:rPr>
          <w:sz w:val="24"/>
          <w:szCs w:val="24"/>
        </w:rPr>
        <w:t>1.</w:t>
      </w:r>
      <w:r w:rsidRPr="00FF398B">
        <w:rPr>
          <w:sz w:val="24"/>
          <w:szCs w:val="24"/>
          <w:lang w:val="en-US"/>
        </w:rPr>
        <w:t> </w:t>
      </w:r>
      <w:r w:rsidRPr="00FF398B">
        <w:rPr>
          <w:sz w:val="24"/>
          <w:szCs w:val="24"/>
        </w:rPr>
        <w:t>К бюджетным полномочиям Совета депутатов Октябрьского сельсовета Куйбышевского муниципального района Новосибирской области относятся:</w:t>
      </w:r>
    </w:p>
    <w:p w:rsidR="00FF398B" w:rsidRPr="00FF398B" w:rsidRDefault="00FF398B" w:rsidP="00FF398B">
      <w:pPr>
        <w:jc w:val="both"/>
        <w:rPr>
          <w:sz w:val="24"/>
          <w:szCs w:val="24"/>
        </w:rPr>
      </w:pPr>
      <w:r w:rsidRPr="00FF398B">
        <w:rPr>
          <w:sz w:val="24"/>
          <w:szCs w:val="24"/>
        </w:rPr>
        <w:t>1)</w:t>
      </w:r>
      <w:r w:rsidRPr="00FF398B">
        <w:rPr>
          <w:sz w:val="24"/>
          <w:szCs w:val="24"/>
          <w:lang w:val="en-US"/>
        </w:rPr>
        <w:t> </w:t>
      </w:r>
      <w:r w:rsidRPr="00FF398B">
        <w:rPr>
          <w:sz w:val="24"/>
          <w:szCs w:val="24"/>
        </w:rPr>
        <w:t>установление порядка рассмотрения проектов местного бюджета, утверждение местного бюджета, осуществление контроля за их исполнением;</w:t>
      </w:r>
    </w:p>
    <w:p w:rsidR="00FF398B" w:rsidRPr="00FF398B" w:rsidRDefault="00FF398B" w:rsidP="00FF398B">
      <w:pPr>
        <w:jc w:val="both"/>
        <w:rPr>
          <w:sz w:val="24"/>
          <w:szCs w:val="24"/>
        </w:rPr>
      </w:pPr>
      <w:r w:rsidRPr="00FF398B">
        <w:rPr>
          <w:sz w:val="24"/>
          <w:szCs w:val="24"/>
        </w:rPr>
        <w:t>2) рассмотрение проектов решений о местном бюджете и принятие решений о местном бюджете, об утверждении отчетов об исполнении местного бюджета;</w:t>
      </w:r>
    </w:p>
    <w:p w:rsidR="00FF398B" w:rsidRPr="00FF398B" w:rsidRDefault="00FF398B" w:rsidP="00FF398B">
      <w:pPr>
        <w:jc w:val="both"/>
        <w:rPr>
          <w:sz w:val="24"/>
          <w:szCs w:val="24"/>
        </w:rPr>
      </w:pPr>
      <w:r w:rsidRPr="00FF398B">
        <w:rPr>
          <w:sz w:val="24"/>
          <w:szCs w:val="24"/>
        </w:rPr>
        <w:t xml:space="preserve">3) рассмотрение прогноза основных характеристик местного бюджета Октябрьского сельсовета Куйбышевского муниципального района Новосибирской области  на очередной финансовый год и плановый период, прогноза местного бюджета Октябрьского сельсовета Куйбышевского муниципального района Новосибирской области  на очередной финансовый год, основных направлений бюджетной налоговой политики,  политики Октябрьского сельсовета Куйбышевского муниципального района Новосибирской области на очередной финансовый год и плановый период, рассмотрение проектов бюджета муниципального района на очередной финансовый год и </w:t>
      </w:r>
    </w:p>
    <w:p w:rsidR="00FF398B" w:rsidRPr="00FF398B" w:rsidRDefault="00FF398B" w:rsidP="00FF398B">
      <w:pPr>
        <w:jc w:val="both"/>
        <w:rPr>
          <w:sz w:val="24"/>
          <w:szCs w:val="24"/>
        </w:rPr>
      </w:pPr>
      <w:r w:rsidRPr="00FF398B">
        <w:rPr>
          <w:sz w:val="24"/>
          <w:szCs w:val="24"/>
        </w:rPr>
        <w:t>плановый период;</w:t>
      </w:r>
    </w:p>
    <w:p w:rsidR="00FF398B" w:rsidRPr="00FF398B" w:rsidRDefault="00FF398B" w:rsidP="00FF398B">
      <w:pPr>
        <w:jc w:val="both"/>
        <w:rPr>
          <w:sz w:val="24"/>
          <w:szCs w:val="24"/>
        </w:rPr>
      </w:pPr>
      <w:r w:rsidRPr="00FF398B">
        <w:rPr>
          <w:sz w:val="24"/>
          <w:szCs w:val="24"/>
        </w:rPr>
        <w:t>4) проведение публичных слушаний по проекту местного бюджета и годовому отчету об исполнении местного бюджета;</w:t>
      </w:r>
    </w:p>
    <w:p w:rsidR="00FF398B" w:rsidRPr="00FF398B" w:rsidRDefault="00FF398B" w:rsidP="00FF398B">
      <w:pPr>
        <w:jc w:val="both"/>
        <w:rPr>
          <w:sz w:val="24"/>
          <w:szCs w:val="24"/>
        </w:rPr>
      </w:pPr>
      <w:r w:rsidRPr="00FF398B">
        <w:rPr>
          <w:sz w:val="24"/>
          <w:szCs w:val="24"/>
        </w:rPr>
        <w:t>5) рассмотрение годовых отчетов об исполнении местного бюджета, принятие решений об их утверждении;</w:t>
      </w:r>
    </w:p>
    <w:p w:rsidR="00FF398B" w:rsidRPr="00FF398B" w:rsidRDefault="00FF398B" w:rsidP="00FF398B">
      <w:pPr>
        <w:jc w:val="both"/>
        <w:rPr>
          <w:sz w:val="24"/>
          <w:szCs w:val="24"/>
        </w:rPr>
      </w:pPr>
      <w:r w:rsidRPr="00FF398B">
        <w:rPr>
          <w:sz w:val="24"/>
          <w:szCs w:val="24"/>
        </w:rPr>
        <w:t xml:space="preserve">6) осуществление контроля в ходе рассмотрения отдельных вопросов исполнения местного </w:t>
      </w:r>
      <w:r w:rsidRPr="00FF398B">
        <w:rPr>
          <w:sz w:val="24"/>
          <w:szCs w:val="24"/>
        </w:rPr>
        <w:lastRenderedPageBreak/>
        <w:t>бюджета;</w:t>
      </w:r>
    </w:p>
    <w:p w:rsidR="00FF398B" w:rsidRPr="00FF398B" w:rsidRDefault="00FF398B" w:rsidP="00FF398B">
      <w:pPr>
        <w:widowControl/>
        <w:jc w:val="both"/>
        <w:rPr>
          <w:sz w:val="24"/>
          <w:szCs w:val="24"/>
        </w:rPr>
      </w:pPr>
      <w:r w:rsidRPr="00FF398B">
        <w:rPr>
          <w:sz w:val="24"/>
          <w:szCs w:val="24"/>
        </w:rPr>
        <w:t xml:space="preserve">            7) установление, изменение и отмена местных налогов и сборов в соответствии с законодательством Российской Федерации о налогах и сборах;</w:t>
      </w:r>
    </w:p>
    <w:p w:rsidR="00FF398B" w:rsidRPr="00FF398B" w:rsidRDefault="00FF398B" w:rsidP="00FF398B">
      <w:pPr>
        <w:widowControl/>
        <w:jc w:val="both"/>
        <w:rPr>
          <w:sz w:val="24"/>
          <w:szCs w:val="24"/>
        </w:rPr>
      </w:pPr>
      <w:r w:rsidRPr="00FF398B">
        <w:rPr>
          <w:sz w:val="24"/>
          <w:szCs w:val="24"/>
        </w:rPr>
        <w:t xml:space="preserve">            8) установление расходных обязательств местного бюджета;</w:t>
      </w:r>
    </w:p>
    <w:p w:rsidR="00FF398B" w:rsidRPr="00FF398B" w:rsidRDefault="00FF398B" w:rsidP="00FF398B">
      <w:pPr>
        <w:widowControl/>
        <w:jc w:val="both"/>
        <w:rPr>
          <w:sz w:val="24"/>
          <w:szCs w:val="24"/>
        </w:rPr>
      </w:pPr>
      <w:r w:rsidRPr="00FF398B">
        <w:rPr>
          <w:sz w:val="24"/>
          <w:szCs w:val="24"/>
        </w:rPr>
        <w:t xml:space="preserve">            9)</w:t>
      </w:r>
      <w:r w:rsidRPr="00FF398B">
        <w:rPr>
          <w:sz w:val="24"/>
          <w:szCs w:val="24"/>
          <w:lang w:val="en-US"/>
        </w:rPr>
        <w:t> </w:t>
      </w:r>
      <w:r w:rsidRPr="00FF398B">
        <w:rPr>
          <w:sz w:val="24"/>
          <w:szCs w:val="24"/>
        </w:rPr>
        <w:t>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 xml:space="preserve"> </w:t>
      </w:r>
    </w:p>
    <w:p w:rsidR="00FF398B" w:rsidRPr="00FF398B" w:rsidRDefault="00FF398B" w:rsidP="00FF398B">
      <w:pPr>
        <w:jc w:val="both"/>
        <w:rPr>
          <w:b/>
          <w:sz w:val="24"/>
          <w:szCs w:val="24"/>
        </w:rPr>
      </w:pPr>
      <w:r w:rsidRPr="00FF398B">
        <w:rPr>
          <w:b/>
          <w:sz w:val="24"/>
          <w:szCs w:val="24"/>
        </w:rPr>
        <w:t>Статья</w:t>
      </w:r>
      <w:r w:rsidRPr="00FF398B">
        <w:rPr>
          <w:b/>
          <w:sz w:val="24"/>
          <w:szCs w:val="24"/>
          <w:lang w:val="en-US"/>
        </w:rPr>
        <w:t> </w:t>
      </w:r>
      <w:r w:rsidRPr="00FF398B">
        <w:rPr>
          <w:b/>
          <w:sz w:val="24"/>
          <w:szCs w:val="24"/>
        </w:rPr>
        <w:t>6.</w:t>
      </w:r>
      <w:r w:rsidRPr="00FF398B">
        <w:rPr>
          <w:b/>
          <w:sz w:val="24"/>
          <w:szCs w:val="24"/>
          <w:lang w:val="en-US"/>
        </w:rPr>
        <w:t> </w:t>
      </w:r>
      <w:r w:rsidRPr="00FF398B">
        <w:rPr>
          <w:b/>
          <w:sz w:val="24"/>
          <w:szCs w:val="24"/>
        </w:rPr>
        <w:t xml:space="preserve">Бюджетные полномочия администрации Октябрьского сельсовета Куйбышевского муниципального района </w:t>
      </w:r>
      <w:r w:rsidRPr="00FF398B">
        <w:rPr>
          <w:b/>
          <w:bCs/>
          <w:sz w:val="24"/>
          <w:szCs w:val="24"/>
        </w:rPr>
        <w:t>Новосибирской области</w:t>
      </w:r>
    </w:p>
    <w:p w:rsidR="00FF398B" w:rsidRPr="00FF398B" w:rsidRDefault="00FF398B" w:rsidP="00FF398B">
      <w:pPr>
        <w:jc w:val="both"/>
        <w:rPr>
          <w:b/>
          <w:sz w:val="24"/>
          <w:szCs w:val="24"/>
        </w:rPr>
      </w:pPr>
    </w:p>
    <w:p w:rsidR="00FF398B" w:rsidRPr="00FF398B" w:rsidRDefault="00FF398B" w:rsidP="00FF398B">
      <w:pPr>
        <w:jc w:val="both"/>
        <w:rPr>
          <w:sz w:val="24"/>
          <w:szCs w:val="24"/>
        </w:rPr>
      </w:pPr>
      <w:r w:rsidRPr="00FF398B">
        <w:rPr>
          <w:sz w:val="24"/>
          <w:szCs w:val="24"/>
        </w:rPr>
        <w:t>К бюджетным полномочиям администрации Октябрьского сельсовета Куйбышевского муниципального района Новосибирской области относятся:</w:t>
      </w:r>
    </w:p>
    <w:p w:rsidR="00FF398B" w:rsidRPr="00FF398B" w:rsidRDefault="00FF398B" w:rsidP="00FF398B">
      <w:pPr>
        <w:widowControl/>
        <w:numPr>
          <w:ilvl w:val="0"/>
          <w:numId w:val="2"/>
        </w:numPr>
        <w:tabs>
          <w:tab w:val="left" w:pos="1311"/>
        </w:tabs>
        <w:autoSpaceDE/>
        <w:autoSpaceDN/>
        <w:adjustRightInd/>
        <w:jc w:val="both"/>
        <w:rPr>
          <w:sz w:val="24"/>
          <w:szCs w:val="24"/>
        </w:rPr>
      </w:pPr>
      <w:r w:rsidRPr="00FF398B">
        <w:rPr>
          <w:sz w:val="24"/>
          <w:szCs w:val="24"/>
        </w:rPr>
        <w:t>рассмотрение и утверждение основных направлений бюджетной и налоговой политики Октябрьского сельсовета Куйбышевского муниципального района Новосибирской области;</w:t>
      </w:r>
    </w:p>
    <w:p w:rsidR="00FF398B" w:rsidRPr="00FF398B" w:rsidRDefault="00FF398B" w:rsidP="00FF398B">
      <w:pPr>
        <w:widowControl/>
        <w:numPr>
          <w:ilvl w:val="0"/>
          <w:numId w:val="2"/>
        </w:numPr>
        <w:tabs>
          <w:tab w:val="left" w:pos="1311"/>
        </w:tabs>
        <w:autoSpaceDE/>
        <w:autoSpaceDN/>
        <w:adjustRightInd/>
        <w:jc w:val="both"/>
        <w:rPr>
          <w:sz w:val="24"/>
          <w:szCs w:val="24"/>
        </w:rPr>
      </w:pPr>
      <w:r w:rsidRPr="00FF398B">
        <w:rPr>
          <w:sz w:val="24"/>
          <w:szCs w:val="24"/>
        </w:rPr>
        <w:t>обеспечение составление проекта местного бюджета, прогноза основных характеристик местного бюджета на очередной финансовый год и плановый период;</w:t>
      </w:r>
    </w:p>
    <w:p w:rsidR="00FF398B" w:rsidRPr="00FF398B" w:rsidRDefault="00FF398B" w:rsidP="00FF398B">
      <w:pPr>
        <w:widowControl/>
        <w:numPr>
          <w:ilvl w:val="0"/>
          <w:numId w:val="2"/>
        </w:numPr>
        <w:tabs>
          <w:tab w:val="left" w:pos="1311"/>
        </w:tabs>
        <w:autoSpaceDE/>
        <w:autoSpaceDN/>
        <w:adjustRightInd/>
        <w:jc w:val="both"/>
        <w:rPr>
          <w:sz w:val="24"/>
          <w:szCs w:val="24"/>
        </w:rPr>
      </w:pPr>
      <w:r w:rsidRPr="00FF398B">
        <w:rPr>
          <w:sz w:val="24"/>
          <w:szCs w:val="24"/>
        </w:rPr>
        <w:t>обеспечение составления бюджетной отчетности;</w:t>
      </w:r>
    </w:p>
    <w:p w:rsidR="00FF398B" w:rsidRPr="00FF398B" w:rsidRDefault="00FF398B" w:rsidP="00FF398B">
      <w:pPr>
        <w:widowControl/>
        <w:numPr>
          <w:ilvl w:val="0"/>
          <w:numId w:val="2"/>
        </w:numPr>
        <w:tabs>
          <w:tab w:val="left" w:pos="1311"/>
        </w:tabs>
        <w:autoSpaceDE/>
        <w:autoSpaceDN/>
        <w:adjustRightInd/>
        <w:jc w:val="both"/>
        <w:rPr>
          <w:sz w:val="24"/>
          <w:szCs w:val="24"/>
        </w:rPr>
      </w:pPr>
      <w:r w:rsidRPr="00FF398B">
        <w:rPr>
          <w:sz w:val="24"/>
          <w:szCs w:val="24"/>
        </w:rPr>
        <w:t>осуществление контроля за исполнением местного бюджета;</w:t>
      </w:r>
    </w:p>
    <w:p w:rsidR="00FF398B" w:rsidRPr="00FF398B" w:rsidRDefault="00FF398B" w:rsidP="00FF398B">
      <w:pPr>
        <w:widowControl/>
        <w:numPr>
          <w:ilvl w:val="0"/>
          <w:numId w:val="2"/>
        </w:numPr>
        <w:tabs>
          <w:tab w:val="left" w:pos="1311"/>
        </w:tabs>
        <w:autoSpaceDE/>
        <w:autoSpaceDN/>
        <w:adjustRightInd/>
        <w:jc w:val="both"/>
        <w:rPr>
          <w:sz w:val="24"/>
          <w:szCs w:val="24"/>
        </w:rPr>
      </w:pPr>
      <w:r w:rsidRPr="00FF398B">
        <w:rPr>
          <w:sz w:val="24"/>
          <w:szCs w:val="24"/>
        </w:rPr>
        <w:t>составление отчетов об исполнении местного бюджета;</w:t>
      </w:r>
    </w:p>
    <w:p w:rsidR="00FF398B" w:rsidRPr="00FF398B" w:rsidRDefault="00FF398B" w:rsidP="00FF398B">
      <w:pPr>
        <w:widowControl/>
        <w:numPr>
          <w:ilvl w:val="0"/>
          <w:numId w:val="2"/>
        </w:numPr>
        <w:tabs>
          <w:tab w:val="left" w:pos="1311"/>
        </w:tabs>
        <w:autoSpaceDE/>
        <w:autoSpaceDN/>
        <w:adjustRightInd/>
        <w:jc w:val="both"/>
        <w:rPr>
          <w:sz w:val="24"/>
          <w:szCs w:val="24"/>
        </w:rPr>
      </w:pPr>
      <w:r w:rsidRPr="00FF398B">
        <w:rPr>
          <w:sz w:val="24"/>
          <w:szCs w:val="24"/>
        </w:rPr>
        <w:t>установление и исполнение расходных обязательств поселения;</w:t>
      </w:r>
    </w:p>
    <w:p w:rsidR="00FF398B" w:rsidRPr="00FF398B" w:rsidRDefault="00FF398B" w:rsidP="00FF398B">
      <w:pPr>
        <w:tabs>
          <w:tab w:val="left" w:pos="1311"/>
        </w:tabs>
        <w:jc w:val="both"/>
        <w:rPr>
          <w:sz w:val="24"/>
          <w:szCs w:val="24"/>
        </w:rPr>
      </w:pPr>
      <w:r w:rsidRPr="00FF398B">
        <w:rPr>
          <w:sz w:val="24"/>
          <w:szCs w:val="24"/>
        </w:rPr>
        <w:t>7)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FF398B" w:rsidRPr="00FF398B" w:rsidRDefault="00FF398B" w:rsidP="00FF398B">
      <w:pPr>
        <w:tabs>
          <w:tab w:val="left" w:pos="1311"/>
        </w:tabs>
        <w:jc w:val="both"/>
        <w:rPr>
          <w:sz w:val="24"/>
          <w:szCs w:val="24"/>
        </w:rPr>
      </w:pPr>
      <w:r w:rsidRPr="00FF398B">
        <w:rPr>
          <w:sz w:val="24"/>
          <w:szCs w:val="24"/>
        </w:rPr>
        <w:t>8) установление порядка разработки, утверждения и реализации муниципальных программ;</w:t>
      </w:r>
      <w:r w:rsidRPr="00FF398B">
        <w:rPr>
          <w:i/>
          <w:sz w:val="24"/>
          <w:szCs w:val="24"/>
        </w:rPr>
        <w:t xml:space="preserve"> </w:t>
      </w:r>
    </w:p>
    <w:p w:rsidR="00FF398B" w:rsidRPr="00FF398B" w:rsidRDefault="00FF398B" w:rsidP="00FF398B">
      <w:pPr>
        <w:tabs>
          <w:tab w:val="left" w:pos="1311"/>
        </w:tabs>
        <w:jc w:val="both"/>
        <w:rPr>
          <w:sz w:val="24"/>
          <w:szCs w:val="24"/>
        </w:rPr>
      </w:pPr>
      <w:r w:rsidRPr="00FF398B">
        <w:rPr>
          <w:sz w:val="24"/>
          <w:szCs w:val="24"/>
        </w:rPr>
        <w:t>9) установление порядка формирования муниципального задания Октябрьского сельсовета Куйбышевского муниципального района Новосибирской области;</w:t>
      </w:r>
    </w:p>
    <w:p w:rsidR="00FF398B" w:rsidRPr="00FF398B" w:rsidRDefault="00FF398B" w:rsidP="00FF398B">
      <w:pPr>
        <w:widowControl/>
        <w:autoSpaceDE/>
        <w:autoSpaceDN/>
        <w:adjustRightInd/>
        <w:jc w:val="both"/>
        <w:rPr>
          <w:sz w:val="24"/>
          <w:szCs w:val="24"/>
        </w:rPr>
      </w:pPr>
      <w:r w:rsidRPr="00FF398B">
        <w:rPr>
          <w:sz w:val="24"/>
          <w:szCs w:val="24"/>
        </w:rPr>
        <w:t xml:space="preserve">           10) установление порядка использования бюджетных ассигнований резервного фонда администрации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11)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 в том числе в рамках исполнения муниципального социального заказа на оказание муниципальных услуг в социальной сфере;</w:t>
      </w:r>
      <w:r w:rsidRPr="00FF398B">
        <w:rPr>
          <w:i/>
          <w:sz w:val="24"/>
          <w:szCs w:val="24"/>
        </w:rPr>
        <w:t xml:space="preserve"> </w:t>
      </w:r>
    </w:p>
    <w:p w:rsidR="00FF398B" w:rsidRPr="00FF398B" w:rsidRDefault="00FF398B" w:rsidP="00FF398B">
      <w:pPr>
        <w:widowControl/>
        <w:autoSpaceDE/>
        <w:autoSpaceDN/>
        <w:adjustRightInd/>
        <w:jc w:val="both"/>
        <w:rPr>
          <w:sz w:val="24"/>
          <w:szCs w:val="24"/>
        </w:rPr>
      </w:pPr>
      <w:r w:rsidRPr="00FF398B">
        <w:rPr>
          <w:sz w:val="24"/>
          <w:szCs w:val="24"/>
        </w:rPr>
        <w:t>12) установление в соответствии с общими требованиями, установленными Правительством Российской Федерации, порядка определения объема и условий предоставления субсидий муниципальным бюджетным и муниципальным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 (за исключением субсидий, предоставляемых в соответствии со статьёй 78.4 Бюджетного кодекса Российской Федерации);</w:t>
      </w:r>
    </w:p>
    <w:p w:rsidR="00FF398B" w:rsidRPr="00FF398B" w:rsidRDefault="00FF398B" w:rsidP="00FF398B">
      <w:pPr>
        <w:widowControl/>
        <w:autoSpaceDE/>
        <w:autoSpaceDN/>
        <w:adjustRightInd/>
        <w:jc w:val="both"/>
        <w:rPr>
          <w:sz w:val="24"/>
          <w:szCs w:val="24"/>
        </w:rPr>
      </w:pPr>
      <w:r w:rsidRPr="00FF398B">
        <w:rPr>
          <w:sz w:val="24"/>
          <w:szCs w:val="24"/>
        </w:rPr>
        <w:t>13) установление порядка предоставления субсидий некоммерческим организациям, не являющимися муниципальными учреждениями;</w:t>
      </w:r>
    </w:p>
    <w:p w:rsidR="00FF398B" w:rsidRPr="00FF398B" w:rsidRDefault="00FF398B" w:rsidP="00FF398B">
      <w:pPr>
        <w:widowControl/>
        <w:autoSpaceDE/>
        <w:autoSpaceDN/>
        <w:adjustRightInd/>
        <w:jc w:val="both"/>
        <w:rPr>
          <w:sz w:val="24"/>
          <w:szCs w:val="24"/>
        </w:rPr>
      </w:pPr>
      <w:r w:rsidRPr="00FF398B">
        <w:rPr>
          <w:sz w:val="24"/>
          <w:szCs w:val="24"/>
        </w:rPr>
        <w:t>14) установление порядка финансового обеспечения выполнения</w:t>
      </w:r>
    </w:p>
    <w:p w:rsidR="00FF398B" w:rsidRPr="00FF398B" w:rsidRDefault="00FF398B" w:rsidP="00FF398B">
      <w:pPr>
        <w:widowControl/>
        <w:autoSpaceDE/>
        <w:autoSpaceDN/>
        <w:adjustRightInd/>
        <w:jc w:val="both"/>
        <w:rPr>
          <w:sz w:val="24"/>
          <w:szCs w:val="24"/>
        </w:rPr>
      </w:pPr>
      <w:r w:rsidRPr="00FF398B">
        <w:rPr>
          <w:sz w:val="24"/>
          <w:szCs w:val="24"/>
        </w:rPr>
        <w:t>муниципальных заданий за счет средств местного бюджета;</w:t>
      </w:r>
    </w:p>
    <w:p w:rsidR="00FF398B" w:rsidRPr="00FF398B" w:rsidRDefault="00FF398B" w:rsidP="00FF398B">
      <w:pPr>
        <w:widowControl/>
        <w:autoSpaceDE/>
        <w:autoSpaceDN/>
        <w:adjustRightInd/>
        <w:jc w:val="both"/>
        <w:rPr>
          <w:sz w:val="24"/>
          <w:szCs w:val="24"/>
        </w:rPr>
      </w:pPr>
      <w:r w:rsidRPr="00FF398B">
        <w:rPr>
          <w:sz w:val="24"/>
          <w:szCs w:val="24"/>
        </w:rPr>
        <w:t xml:space="preserve">            15) установление порядка принятия решений о предоставлении из местного бюджета субсидий муниципальным бюджетным и муниципальным автономным учреждениям, </w:t>
      </w:r>
      <w:r w:rsidRPr="00FF398B">
        <w:rPr>
          <w:sz w:val="24"/>
          <w:szCs w:val="24"/>
        </w:rPr>
        <w:lastRenderedPageBreak/>
        <w:t>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Октябрьского сельсовета Куйбышевского муниципального района Новосибирской области  или приобретение объектов недвижимого имущества в муниципальную собственность Октябрьского сельсовета куйбышевского муниципального района Новосибирской области и предоставления указанных субсидий;</w:t>
      </w:r>
    </w:p>
    <w:p w:rsidR="00FF398B" w:rsidRPr="00FF398B" w:rsidRDefault="00FF398B" w:rsidP="00FF398B">
      <w:pPr>
        <w:widowControl/>
        <w:jc w:val="both"/>
        <w:rPr>
          <w:sz w:val="24"/>
          <w:szCs w:val="24"/>
        </w:rPr>
      </w:pPr>
      <w:r w:rsidRPr="00FF398B">
        <w:rPr>
          <w:sz w:val="24"/>
          <w:szCs w:val="24"/>
        </w:rPr>
        <w:t xml:space="preserve">           16) принятие решений о заключении от имени Октябрьского сельсовета Куйбышевского муниципального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Октябрьского сельсовета  Куйбышевского муниципального района Новосибирской области о подготовке и реализации бюджетных инвестиций в объекты муниципальной собственности Октябрьского сельсовета Куйбышевского муниципального района Новосибирской области, на срок реализации указанных решений;</w:t>
      </w:r>
    </w:p>
    <w:p w:rsidR="00FF398B" w:rsidRPr="00FF398B" w:rsidRDefault="00FF398B" w:rsidP="00FF398B">
      <w:pPr>
        <w:widowControl/>
        <w:jc w:val="both"/>
        <w:rPr>
          <w:sz w:val="24"/>
          <w:szCs w:val="24"/>
        </w:rPr>
      </w:pPr>
      <w:r w:rsidRPr="00FF398B">
        <w:rPr>
          <w:sz w:val="24"/>
          <w:szCs w:val="24"/>
        </w:rPr>
        <w:t xml:space="preserve">           17) установление случаев заключения от имени Октябрьского сельсовета Куйбышевского муниципального района Новосибирской области муниципальных контрактов, предусмотренных </w:t>
      </w:r>
      <w:hyperlink r:id="rId17" w:history="1">
        <w:r w:rsidRPr="00FF398B">
          <w:rPr>
            <w:sz w:val="24"/>
            <w:szCs w:val="24"/>
          </w:rPr>
          <w:t>абзацем третьим части 3 статьи 72</w:t>
        </w:r>
      </w:hyperlink>
      <w:r w:rsidRPr="00FF398B">
        <w:rPr>
          <w:sz w:val="24"/>
          <w:szCs w:val="24"/>
        </w:rPr>
        <w:t xml:space="preserve"> Бюджетного кодекса Российской Федерации, а также пределов средств и сроков, на которые заключаются указанные контракты;</w:t>
      </w:r>
    </w:p>
    <w:p w:rsidR="00FF398B" w:rsidRPr="00FF398B" w:rsidRDefault="00FF398B" w:rsidP="00FF398B">
      <w:pPr>
        <w:widowControl/>
        <w:jc w:val="both"/>
        <w:rPr>
          <w:i/>
          <w:sz w:val="24"/>
          <w:szCs w:val="24"/>
        </w:rPr>
      </w:pPr>
      <w:r w:rsidRPr="00FF398B">
        <w:rPr>
          <w:sz w:val="24"/>
          <w:szCs w:val="24"/>
        </w:rPr>
        <w:t xml:space="preserve">           18) принятие решений о заключении от имени Октябрьского сельсовета Куйбышевского муниципального района Новосибирской области муниципальных контрактов, предусмотренных </w:t>
      </w:r>
      <w:hyperlink r:id="rId18" w:history="1">
        <w:r w:rsidRPr="00FF398B">
          <w:rPr>
            <w:sz w:val="24"/>
            <w:szCs w:val="24"/>
          </w:rPr>
          <w:t>абзацем третьим части 3 статьи 72</w:t>
        </w:r>
      </w:hyperlink>
      <w:r w:rsidRPr="00FF398B">
        <w:rPr>
          <w:sz w:val="24"/>
          <w:szCs w:val="24"/>
        </w:rPr>
        <w:t xml:space="preserve"> Бюджетного кодекса Российской Федерации, а также определение порядка принятия указанных решений;</w:t>
      </w:r>
    </w:p>
    <w:p w:rsidR="00FF398B" w:rsidRPr="00FF398B" w:rsidRDefault="00FF398B" w:rsidP="00FF398B">
      <w:pPr>
        <w:widowControl/>
        <w:jc w:val="both"/>
        <w:rPr>
          <w:sz w:val="24"/>
          <w:szCs w:val="24"/>
        </w:rPr>
      </w:pPr>
      <w:r w:rsidRPr="00FF398B">
        <w:rPr>
          <w:sz w:val="24"/>
          <w:szCs w:val="24"/>
        </w:rPr>
        <w:t xml:space="preserve">           19) принятие решений о заключении муниципальных контрактов от имени Октябрьского сельсовета Куйбышевского муниципального района Новосибирской области, предметом которых является поставка товаров на срок, превышающий срок действия утвержденных лимитов бюджетных обязательств, и (или) оказание услуг, длительность оказания которых превышает срок действия утвержденных лимитов бюджетных обязательств, предусматривающие встречные обязательства, не связанные с предметом их исполнения, в пределах средств, предусмотренных на соответствующие цели, или в пределах средств и на сроки, которые установлены решениями администрации Октябрьского сельсовета Куйбышевского муниципального района Новосибирской области, а также определение порядка принятия указанных решений;</w:t>
      </w:r>
    </w:p>
    <w:p w:rsidR="00FF398B" w:rsidRPr="00FF398B" w:rsidRDefault="00FF398B" w:rsidP="00FF398B">
      <w:pPr>
        <w:widowControl/>
        <w:autoSpaceDE/>
        <w:autoSpaceDN/>
        <w:adjustRightInd/>
        <w:jc w:val="both"/>
        <w:rPr>
          <w:i/>
          <w:sz w:val="24"/>
          <w:szCs w:val="24"/>
        </w:rPr>
      </w:pPr>
      <w:r w:rsidRPr="00FF398B">
        <w:rPr>
          <w:sz w:val="24"/>
          <w:szCs w:val="24"/>
        </w:rPr>
        <w:t xml:space="preserve">          20)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средств местного бюджета, а также определение порядка принятия указанных решений;</w:t>
      </w:r>
    </w:p>
    <w:p w:rsidR="00FF398B" w:rsidRPr="00FF398B" w:rsidRDefault="00FF398B" w:rsidP="00FF398B">
      <w:pPr>
        <w:widowControl/>
        <w:autoSpaceDE/>
        <w:autoSpaceDN/>
        <w:adjustRightInd/>
        <w:jc w:val="both"/>
        <w:rPr>
          <w:sz w:val="24"/>
          <w:szCs w:val="24"/>
        </w:rPr>
      </w:pPr>
      <w:r w:rsidRPr="00FF398B">
        <w:rPr>
          <w:sz w:val="24"/>
          <w:szCs w:val="24"/>
        </w:rPr>
        <w:t xml:space="preserve">          21) утверждение отчета об исполнении местного бюджета за первый квартал, полугодие, девять месяцев;</w:t>
      </w:r>
    </w:p>
    <w:p w:rsidR="00FF398B" w:rsidRPr="00FF398B" w:rsidRDefault="00FF398B" w:rsidP="00FF398B">
      <w:pPr>
        <w:widowControl/>
        <w:tabs>
          <w:tab w:val="left" w:pos="567"/>
        </w:tabs>
        <w:autoSpaceDE/>
        <w:autoSpaceDN/>
        <w:adjustRightInd/>
        <w:jc w:val="both"/>
        <w:rPr>
          <w:sz w:val="24"/>
          <w:szCs w:val="24"/>
        </w:rPr>
      </w:pPr>
      <w:r w:rsidRPr="00FF398B">
        <w:rPr>
          <w:sz w:val="24"/>
          <w:szCs w:val="24"/>
        </w:rPr>
        <w:t xml:space="preserve">          22) внесение в Совет депутатов Октябрьского сельсовета Куйбышевского муниципального района Новосибирской области проектов решений о местном бюджете, об исполнении бюджета Октябрьского сельсовета Куйбышевского муниципального района </w:t>
      </w:r>
      <w:r w:rsidRPr="00FF398B">
        <w:rPr>
          <w:sz w:val="24"/>
          <w:szCs w:val="24"/>
        </w:rPr>
        <w:lastRenderedPageBreak/>
        <w:t xml:space="preserve">Новосибирской области за отчетный финансовый год, о внесении изменений в решение о местном бюджете; </w:t>
      </w:r>
    </w:p>
    <w:p w:rsidR="00FF398B" w:rsidRPr="00FF398B" w:rsidRDefault="00FF398B" w:rsidP="00FF398B">
      <w:pPr>
        <w:widowControl/>
        <w:autoSpaceDE/>
        <w:autoSpaceDN/>
        <w:adjustRightInd/>
        <w:jc w:val="both"/>
        <w:rPr>
          <w:sz w:val="24"/>
          <w:szCs w:val="24"/>
        </w:rPr>
      </w:pPr>
      <w:r w:rsidRPr="00FF398B">
        <w:rPr>
          <w:i/>
          <w:sz w:val="24"/>
          <w:szCs w:val="24"/>
        </w:rPr>
        <w:t xml:space="preserve">         </w:t>
      </w:r>
      <w:r w:rsidRPr="00FF398B">
        <w:rPr>
          <w:sz w:val="24"/>
          <w:szCs w:val="24"/>
        </w:rPr>
        <w:t xml:space="preserve"> 23) установление порядка разработки и корректировки прогноза социально-экономического развития на среднесрочный период;</w:t>
      </w:r>
    </w:p>
    <w:p w:rsidR="00FF398B" w:rsidRPr="00FF398B" w:rsidRDefault="00FF398B" w:rsidP="00FF398B">
      <w:pPr>
        <w:widowControl/>
        <w:autoSpaceDE/>
        <w:autoSpaceDN/>
        <w:adjustRightInd/>
        <w:jc w:val="both"/>
        <w:rPr>
          <w:sz w:val="24"/>
          <w:szCs w:val="24"/>
        </w:rPr>
      </w:pPr>
      <w:r w:rsidRPr="00FF398B">
        <w:rPr>
          <w:sz w:val="24"/>
          <w:szCs w:val="24"/>
        </w:rPr>
        <w:t xml:space="preserve">          24) установление порядка формирования и ведения реестра источников доходов бюджета Октябрьского сельсовета Куйбышевского муниципального района Новосибирской области;</w:t>
      </w:r>
    </w:p>
    <w:p w:rsidR="00FF398B" w:rsidRPr="00FF398B" w:rsidRDefault="00FF398B" w:rsidP="00FF398B">
      <w:pPr>
        <w:widowControl/>
        <w:autoSpaceDE/>
        <w:autoSpaceDN/>
        <w:adjustRightInd/>
        <w:jc w:val="both"/>
        <w:rPr>
          <w:sz w:val="24"/>
          <w:szCs w:val="24"/>
        </w:rPr>
      </w:pPr>
      <w:r w:rsidRPr="00FF398B">
        <w:rPr>
          <w:sz w:val="24"/>
          <w:szCs w:val="24"/>
        </w:rPr>
        <w:t xml:space="preserve">         25) установление порядка возврата в местный бюджет не использованных в текущем финансовом году остатков субсидий муниципальными бюджетными и муниципальными автономными учреждениями на финансовое обеспечение выполнения ими муниципального задания в объеме, соответствующем не достигнутым указанными учреждениями показателей муниципального задания;</w:t>
      </w:r>
    </w:p>
    <w:p w:rsidR="00FF398B" w:rsidRPr="00FF398B" w:rsidRDefault="00FF398B" w:rsidP="00FF398B">
      <w:pPr>
        <w:widowControl/>
        <w:autoSpaceDE/>
        <w:autoSpaceDN/>
        <w:adjustRightInd/>
        <w:jc w:val="both"/>
        <w:rPr>
          <w:sz w:val="24"/>
          <w:szCs w:val="24"/>
        </w:rPr>
      </w:pPr>
      <w:r w:rsidRPr="00FF398B">
        <w:rPr>
          <w:sz w:val="24"/>
          <w:szCs w:val="24"/>
        </w:rPr>
        <w:t xml:space="preserve">          26) 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Октябрьского сельсовета Куйбышевского муниципального района Новосибирской области. </w:t>
      </w:r>
    </w:p>
    <w:p w:rsidR="00FF398B" w:rsidRPr="00FF398B" w:rsidRDefault="00FF398B" w:rsidP="00FF398B">
      <w:pPr>
        <w:widowControl/>
        <w:autoSpaceDE/>
        <w:autoSpaceDN/>
        <w:adjustRightInd/>
        <w:rPr>
          <w:b/>
          <w:bCs/>
          <w:sz w:val="24"/>
          <w:szCs w:val="24"/>
        </w:rPr>
      </w:pPr>
    </w:p>
    <w:p w:rsidR="00FF398B" w:rsidRPr="00FF398B" w:rsidRDefault="00FF398B" w:rsidP="00FF398B">
      <w:pPr>
        <w:jc w:val="both"/>
        <w:rPr>
          <w:b/>
          <w:sz w:val="24"/>
          <w:szCs w:val="24"/>
        </w:rPr>
      </w:pPr>
      <w:r w:rsidRPr="00FF398B">
        <w:rPr>
          <w:b/>
          <w:sz w:val="24"/>
          <w:szCs w:val="24"/>
        </w:rPr>
        <w:t>Статья 7. Бюджетные полномочия получателя бюджетных средств</w:t>
      </w:r>
    </w:p>
    <w:p w:rsidR="00FF398B" w:rsidRPr="00FF398B" w:rsidRDefault="00FF398B" w:rsidP="00FF398B">
      <w:pPr>
        <w:jc w:val="both"/>
        <w:rPr>
          <w:sz w:val="24"/>
          <w:szCs w:val="24"/>
        </w:rPr>
      </w:pPr>
    </w:p>
    <w:p w:rsidR="00FF398B" w:rsidRPr="00FF398B" w:rsidRDefault="00FF398B" w:rsidP="00FF398B">
      <w:pPr>
        <w:jc w:val="both"/>
        <w:rPr>
          <w:sz w:val="24"/>
          <w:szCs w:val="24"/>
        </w:rPr>
      </w:pPr>
      <w:r w:rsidRPr="00FF398B">
        <w:rPr>
          <w:sz w:val="24"/>
          <w:szCs w:val="24"/>
        </w:rPr>
        <w:t>Получатель бюджетных средств обладает следующими бюджетными полномочиями:</w:t>
      </w:r>
    </w:p>
    <w:p w:rsidR="00FF398B" w:rsidRPr="00FF398B" w:rsidRDefault="00FF398B" w:rsidP="00FF398B">
      <w:pPr>
        <w:widowControl/>
        <w:numPr>
          <w:ilvl w:val="0"/>
          <w:numId w:val="3"/>
        </w:numPr>
        <w:tabs>
          <w:tab w:val="left" w:pos="1026"/>
        </w:tabs>
        <w:autoSpaceDE/>
        <w:autoSpaceDN/>
        <w:adjustRightInd/>
        <w:ind w:firstLine="684"/>
        <w:jc w:val="both"/>
        <w:rPr>
          <w:sz w:val="24"/>
          <w:szCs w:val="24"/>
        </w:rPr>
      </w:pPr>
      <w:r w:rsidRPr="00FF398B">
        <w:rPr>
          <w:sz w:val="24"/>
          <w:szCs w:val="24"/>
        </w:rPr>
        <w:t>составляет и исполняет бюджетную смету;</w:t>
      </w:r>
    </w:p>
    <w:p w:rsidR="00FF398B" w:rsidRPr="00FF398B" w:rsidRDefault="00FF398B" w:rsidP="00FF398B">
      <w:pPr>
        <w:widowControl/>
        <w:numPr>
          <w:ilvl w:val="0"/>
          <w:numId w:val="3"/>
        </w:numPr>
        <w:tabs>
          <w:tab w:val="left" w:pos="1026"/>
        </w:tabs>
        <w:autoSpaceDE/>
        <w:autoSpaceDN/>
        <w:adjustRightInd/>
        <w:ind w:firstLine="684"/>
        <w:jc w:val="both"/>
        <w:rPr>
          <w:sz w:val="24"/>
          <w:szCs w:val="24"/>
        </w:rPr>
      </w:pPr>
      <w:r w:rsidRPr="00FF398B">
        <w:rPr>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FF398B" w:rsidRPr="00FF398B" w:rsidRDefault="00FF398B" w:rsidP="00FF398B">
      <w:pPr>
        <w:widowControl/>
        <w:numPr>
          <w:ilvl w:val="0"/>
          <w:numId w:val="3"/>
        </w:numPr>
        <w:tabs>
          <w:tab w:val="left" w:pos="1026"/>
        </w:tabs>
        <w:autoSpaceDE/>
        <w:autoSpaceDN/>
        <w:adjustRightInd/>
        <w:ind w:firstLine="684"/>
        <w:jc w:val="both"/>
        <w:rPr>
          <w:sz w:val="24"/>
          <w:szCs w:val="24"/>
        </w:rPr>
      </w:pPr>
      <w:r w:rsidRPr="00FF398B">
        <w:rPr>
          <w:sz w:val="24"/>
          <w:szCs w:val="24"/>
        </w:rPr>
        <w:t>обеспечивает результативность, целевой характер использования предусмотренных ему бюджетных ассигнований;</w:t>
      </w:r>
    </w:p>
    <w:p w:rsidR="00FF398B" w:rsidRPr="00FF398B" w:rsidRDefault="00FF398B" w:rsidP="00FF398B">
      <w:pPr>
        <w:widowControl/>
        <w:numPr>
          <w:ilvl w:val="0"/>
          <w:numId w:val="3"/>
        </w:numPr>
        <w:tabs>
          <w:tab w:val="left" w:pos="1026"/>
        </w:tabs>
        <w:autoSpaceDE/>
        <w:autoSpaceDN/>
        <w:adjustRightInd/>
        <w:ind w:firstLine="684"/>
        <w:jc w:val="both"/>
        <w:rPr>
          <w:sz w:val="24"/>
          <w:szCs w:val="24"/>
        </w:rPr>
      </w:pPr>
      <w:r w:rsidRPr="00FF398B">
        <w:rPr>
          <w:sz w:val="24"/>
          <w:szCs w:val="24"/>
        </w:rPr>
        <w:t>вносит соответствующему главному распорядителю (распорядителю) бюджетных средств предложения по изменению бюджетной росписи;</w:t>
      </w:r>
    </w:p>
    <w:p w:rsidR="00FF398B" w:rsidRPr="00FF398B" w:rsidRDefault="00FF398B" w:rsidP="00FF398B">
      <w:pPr>
        <w:widowControl/>
        <w:numPr>
          <w:ilvl w:val="0"/>
          <w:numId w:val="3"/>
        </w:numPr>
        <w:tabs>
          <w:tab w:val="left" w:pos="1026"/>
        </w:tabs>
        <w:autoSpaceDE/>
        <w:autoSpaceDN/>
        <w:adjustRightInd/>
        <w:ind w:firstLine="684"/>
        <w:jc w:val="both"/>
        <w:rPr>
          <w:sz w:val="24"/>
          <w:szCs w:val="24"/>
        </w:rPr>
      </w:pPr>
      <w:r w:rsidRPr="00FF398B">
        <w:rPr>
          <w:sz w:val="24"/>
          <w:szCs w:val="24"/>
        </w:rPr>
        <w:t>ведет бюджетный учет (обеспечивает ведение бюджетного учета);</w:t>
      </w:r>
    </w:p>
    <w:p w:rsidR="00FF398B" w:rsidRPr="00FF398B" w:rsidRDefault="00FF398B" w:rsidP="00FF398B">
      <w:pPr>
        <w:widowControl/>
        <w:numPr>
          <w:ilvl w:val="0"/>
          <w:numId w:val="3"/>
        </w:numPr>
        <w:tabs>
          <w:tab w:val="left" w:pos="1026"/>
        </w:tabs>
        <w:autoSpaceDE/>
        <w:autoSpaceDN/>
        <w:adjustRightInd/>
        <w:ind w:firstLine="684"/>
        <w:jc w:val="both"/>
        <w:rPr>
          <w:sz w:val="24"/>
          <w:szCs w:val="24"/>
        </w:rPr>
      </w:pPr>
      <w:r w:rsidRPr="00FF398B">
        <w:rPr>
          <w:sz w:val="24"/>
          <w:szCs w:val="24"/>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F398B" w:rsidRPr="00FF398B" w:rsidRDefault="00FF398B" w:rsidP="00FF398B">
      <w:pPr>
        <w:widowControl/>
        <w:numPr>
          <w:ilvl w:val="0"/>
          <w:numId w:val="3"/>
        </w:numPr>
        <w:tabs>
          <w:tab w:val="left" w:pos="1026"/>
        </w:tabs>
        <w:autoSpaceDE/>
        <w:autoSpaceDN/>
        <w:adjustRightInd/>
        <w:ind w:firstLine="684"/>
        <w:jc w:val="both"/>
        <w:rPr>
          <w:sz w:val="24"/>
          <w:szCs w:val="24"/>
        </w:rPr>
      </w:pPr>
      <w:r w:rsidRPr="00FF398B">
        <w:rPr>
          <w:sz w:val="24"/>
          <w:szCs w:val="24"/>
        </w:rPr>
        <w:t>исполняет иные полномочия, установленные Бюджетным Кодексом Российской Федерации и принятыми в соответствии с ним нормативными правовыми актами Новосибирской области, администрацией Октябрьского сельсовета Куйбышевского муниципального района Новосибирской области, регулирующими бюджетные правоотношения.</w:t>
      </w:r>
    </w:p>
    <w:p w:rsidR="00FF398B" w:rsidRPr="00FF398B" w:rsidRDefault="00FF398B" w:rsidP="00FF398B">
      <w:pPr>
        <w:widowControl/>
        <w:autoSpaceDE/>
        <w:autoSpaceDN/>
        <w:adjustRightInd/>
        <w:rPr>
          <w:b/>
          <w:bCs/>
          <w:sz w:val="24"/>
          <w:szCs w:val="24"/>
        </w:rPr>
      </w:pPr>
    </w:p>
    <w:p w:rsidR="00FF398B" w:rsidRPr="00FF398B" w:rsidRDefault="00FF398B" w:rsidP="00FF398B">
      <w:pPr>
        <w:jc w:val="both"/>
        <w:rPr>
          <w:b/>
          <w:sz w:val="24"/>
          <w:szCs w:val="24"/>
        </w:rPr>
      </w:pPr>
      <w:r w:rsidRPr="00FF398B">
        <w:rPr>
          <w:b/>
          <w:sz w:val="24"/>
          <w:szCs w:val="24"/>
        </w:rPr>
        <w:t>Статья 8. Бюджетные полномочия главного распорядителя (распорядителя) средств местного бюджета</w:t>
      </w:r>
    </w:p>
    <w:p w:rsidR="00FF398B" w:rsidRPr="00FF398B" w:rsidRDefault="00FF398B" w:rsidP="00FF398B">
      <w:pPr>
        <w:jc w:val="both"/>
        <w:rPr>
          <w:sz w:val="24"/>
          <w:szCs w:val="24"/>
        </w:rPr>
      </w:pPr>
    </w:p>
    <w:p w:rsidR="00FF398B" w:rsidRPr="00FF398B" w:rsidRDefault="00FF398B" w:rsidP="00FF398B">
      <w:pPr>
        <w:jc w:val="both"/>
        <w:rPr>
          <w:sz w:val="24"/>
          <w:szCs w:val="24"/>
        </w:rPr>
      </w:pPr>
      <w:r w:rsidRPr="00FF398B">
        <w:rPr>
          <w:sz w:val="24"/>
          <w:szCs w:val="24"/>
        </w:rPr>
        <w:t xml:space="preserve">К бюджетным полномочиям главных распорядителей (распорядителей) средств местного бюджета относятся: </w:t>
      </w:r>
    </w:p>
    <w:p w:rsidR="00FF398B" w:rsidRPr="00FF398B" w:rsidRDefault="00FF398B" w:rsidP="00FF398B">
      <w:pPr>
        <w:jc w:val="both"/>
        <w:rPr>
          <w:sz w:val="24"/>
          <w:szCs w:val="24"/>
        </w:rPr>
      </w:pPr>
      <w:r w:rsidRPr="00FF398B">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FF398B" w:rsidRPr="00FF398B" w:rsidRDefault="00FF398B" w:rsidP="00FF398B">
      <w:pPr>
        <w:jc w:val="both"/>
        <w:rPr>
          <w:sz w:val="24"/>
          <w:szCs w:val="24"/>
        </w:rPr>
      </w:pPr>
      <w:r w:rsidRPr="00FF398B">
        <w:rPr>
          <w:sz w:val="24"/>
          <w:szCs w:val="24"/>
        </w:rPr>
        <w:t>2) формирует перечень подведомственных ему распорядителей и получателей бюджетных средств;</w:t>
      </w:r>
    </w:p>
    <w:p w:rsidR="00FF398B" w:rsidRPr="00FF398B" w:rsidRDefault="00FF398B" w:rsidP="00FF398B">
      <w:pPr>
        <w:jc w:val="both"/>
        <w:rPr>
          <w:sz w:val="24"/>
          <w:szCs w:val="24"/>
        </w:rPr>
      </w:pPr>
      <w:r w:rsidRPr="00FF398B">
        <w:rPr>
          <w:sz w:val="24"/>
          <w:szCs w:val="24"/>
        </w:rPr>
        <w:t xml:space="preserve">3) ведет реестр расходных обязательств, подлежащих исполнению в пределах </w:t>
      </w:r>
      <w:r w:rsidRPr="00FF398B">
        <w:rPr>
          <w:sz w:val="24"/>
          <w:szCs w:val="24"/>
        </w:rPr>
        <w:lastRenderedPageBreak/>
        <w:t>утвержденных ему лимитов бюджетных обязательств и бюджетных ассигнований;</w:t>
      </w:r>
    </w:p>
    <w:p w:rsidR="00FF398B" w:rsidRPr="00FF398B" w:rsidRDefault="00FF398B" w:rsidP="00FF398B">
      <w:pPr>
        <w:jc w:val="both"/>
        <w:rPr>
          <w:sz w:val="24"/>
          <w:szCs w:val="24"/>
        </w:rPr>
      </w:pPr>
      <w:r w:rsidRPr="00FF398B">
        <w:rPr>
          <w:sz w:val="24"/>
          <w:szCs w:val="24"/>
        </w:rPr>
        <w:t>4) осуществляет планирование соответствующих расходов бюджета, составляет обоснования бюджетных ассигнований;</w:t>
      </w:r>
    </w:p>
    <w:p w:rsidR="00FF398B" w:rsidRPr="00FF398B" w:rsidRDefault="00FF398B" w:rsidP="00FF398B">
      <w:pPr>
        <w:jc w:val="both"/>
        <w:rPr>
          <w:sz w:val="24"/>
          <w:szCs w:val="24"/>
        </w:rPr>
      </w:pPr>
      <w:r w:rsidRPr="00FF398B">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FF398B" w:rsidRPr="00FF398B" w:rsidRDefault="00FF398B" w:rsidP="00FF398B">
      <w:pPr>
        <w:jc w:val="both"/>
        <w:rPr>
          <w:sz w:val="24"/>
          <w:szCs w:val="24"/>
        </w:rPr>
      </w:pPr>
      <w:r w:rsidRPr="00FF398B">
        <w:rPr>
          <w:sz w:val="24"/>
          <w:szCs w:val="24"/>
        </w:rPr>
        <w:t>6) вносит предложения по формированию и изменению лимитов бюджетных обязательств;</w:t>
      </w:r>
    </w:p>
    <w:p w:rsidR="00FF398B" w:rsidRPr="00FF398B" w:rsidRDefault="00FF398B" w:rsidP="00FF398B">
      <w:pPr>
        <w:jc w:val="both"/>
        <w:rPr>
          <w:sz w:val="24"/>
          <w:szCs w:val="24"/>
        </w:rPr>
      </w:pPr>
      <w:r w:rsidRPr="00FF398B">
        <w:rPr>
          <w:sz w:val="24"/>
          <w:szCs w:val="24"/>
        </w:rPr>
        <w:t>7) вносит предложения по формированию и изменению сводной бюджетной росписи;</w:t>
      </w:r>
    </w:p>
    <w:p w:rsidR="00FF398B" w:rsidRPr="00FF398B" w:rsidRDefault="00FF398B" w:rsidP="00FF398B">
      <w:pPr>
        <w:jc w:val="both"/>
        <w:rPr>
          <w:sz w:val="24"/>
          <w:szCs w:val="24"/>
        </w:rPr>
      </w:pPr>
      <w:r w:rsidRPr="00FF398B">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FF398B" w:rsidRPr="00FF398B" w:rsidRDefault="00FF398B" w:rsidP="00FF398B">
      <w:pPr>
        <w:jc w:val="both"/>
        <w:rPr>
          <w:sz w:val="24"/>
          <w:szCs w:val="24"/>
        </w:rPr>
      </w:pPr>
      <w:r w:rsidRPr="00FF398B">
        <w:rPr>
          <w:sz w:val="24"/>
          <w:szCs w:val="24"/>
        </w:rPr>
        <w:t>9) формирует и утверждает муниципальные задания;</w:t>
      </w:r>
    </w:p>
    <w:p w:rsidR="00FF398B" w:rsidRPr="00FF398B" w:rsidRDefault="00FF398B" w:rsidP="00FF398B">
      <w:pPr>
        <w:jc w:val="both"/>
        <w:rPr>
          <w:sz w:val="24"/>
          <w:szCs w:val="24"/>
        </w:rPr>
      </w:pPr>
      <w:r w:rsidRPr="00FF398B">
        <w:rPr>
          <w:sz w:val="24"/>
          <w:szCs w:val="24"/>
        </w:rPr>
        <w:t>10) обеспечивает соблюдение получателем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FF398B" w:rsidRPr="00FF398B" w:rsidRDefault="00FF398B" w:rsidP="00FF398B">
      <w:pPr>
        <w:widowControl/>
        <w:autoSpaceDE/>
        <w:autoSpaceDN/>
        <w:adjustRightInd/>
        <w:jc w:val="both"/>
        <w:rPr>
          <w:sz w:val="24"/>
          <w:szCs w:val="24"/>
        </w:rPr>
      </w:pPr>
      <w:r w:rsidRPr="00FF398B">
        <w:rPr>
          <w:sz w:val="24"/>
          <w:szCs w:val="24"/>
        </w:rPr>
        <w:t xml:space="preserve">            11) формирует бюджетную отчетность главного распорядителя бюджетных средств;</w:t>
      </w:r>
    </w:p>
    <w:p w:rsidR="00FF398B" w:rsidRPr="00FF398B" w:rsidRDefault="00FF398B" w:rsidP="00FF398B">
      <w:pPr>
        <w:widowControl/>
        <w:autoSpaceDE/>
        <w:autoSpaceDN/>
        <w:adjustRightInd/>
        <w:jc w:val="both"/>
        <w:rPr>
          <w:sz w:val="24"/>
          <w:szCs w:val="24"/>
        </w:rPr>
      </w:pPr>
      <w:r w:rsidRPr="00FF398B">
        <w:rPr>
          <w:sz w:val="24"/>
          <w:szCs w:val="24"/>
        </w:rPr>
        <w:t xml:space="preserve">                11.1)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FF398B" w:rsidRPr="00FF398B" w:rsidRDefault="00FF398B" w:rsidP="00FF398B">
      <w:pPr>
        <w:widowControl/>
        <w:jc w:val="both"/>
        <w:rPr>
          <w:sz w:val="24"/>
          <w:szCs w:val="24"/>
        </w:rPr>
      </w:pPr>
      <w:r w:rsidRPr="00FF398B">
        <w:rPr>
          <w:sz w:val="24"/>
          <w:szCs w:val="24"/>
        </w:rPr>
        <w:t xml:space="preserve">             12) осуществляет иные бюджетные полномочия, установленные Бюджетным Кодексом и принимаемыми в соответствии с ним нормативными правовыми актами Октябрьского сельсовета Куйбышевского муниципального района Новосибирской области, регулирующими бюджетные правоотношения.</w:t>
      </w:r>
    </w:p>
    <w:p w:rsidR="00FF398B" w:rsidRPr="00FF398B" w:rsidRDefault="00FF398B" w:rsidP="00FF398B">
      <w:pPr>
        <w:jc w:val="both"/>
        <w:rPr>
          <w:b/>
          <w:sz w:val="24"/>
          <w:szCs w:val="24"/>
        </w:rPr>
      </w:pPr>
    </w:p>
    <w:p w:rsidR="00FF398B" w:rsidRPr="00FF398B" w:rsidRDefault="00FF398B" w:rsidP="00FF398B">
      <w:pPr>
        <w:jc w:val="both"/>
        <w:rPr>
          <w:b/>
          <w:sz w:val="24"/>
          <w:szCs w:val="24"/>
        </w:rPr>
      </w:pPr>
      <w:r w:rsidRPr="00FF398B">
        <w:rPr>
          <w:b/>
          <w:sz w:val="24"/>
          <w:szCs w:val="24"/>
        </w:rPr>
        <w:t>Статья 9. Бюджетные полномочия финансового органа Октябрьского сельсовета Куйбышевского муниципального района Новосибирской области</w:t>
      </w:r>
    </w:p>
    <w:p w:rsidR="00FF398B" w:rsidRPr="00FF398B" w:rsidRDefault="00FF398B" w:rsidP="00FF398B">
      <w:pPr>
        <w:jc w:val="both"/>
        <w:rPr>
          <w:b/>
          <w:sz w:val="24"/>
          <w:szCs w:val="24"/>
        </w:rPr>
      </w:pPr>
    </w:p>
    <w:p w:rsidR="00FF398B" w:rsidRPr="00FF398B" w:rsidRDefault="00FF398B" w:rsidP="00FF398B">
      <w:pPr>
        <w:jc w:val="both"/>
        <w:rPr>
          <w:sz w:val="24"/>
          <w:szCs w:val="24"/>
        </w:rPr>
      </w:pPr>
      <w:r w:rsidRPr="00FF398B">
        <w:rPr>
          <w:sz w:val="24"/>
          <w:szCs w:val="24"/>
        </w:rPr>
        <w:t>К бюджетным полномочиям финансового органа Октябрьского сельсовета Куйбышевского муниципального района Новосибирской области относятся:</w:t>
      </w:r>
    </w:p>
    <w:p w:rsidR="00FF398B" w:rsidRPr="00FF398B" w:rsidRDefault="00FF398B" w:rsidP="00FF398B">
      <w:pPr>
        <w:jc w:val="both"/>
        <w:rPr>
          <w:sz w:val="24"/>
          <w:szCs w:val="24"/>
        </w:rPr>
      </w:pPr>
      <w:r w:rsidRPr="00FF398B">
        <w:rPr>
          <w:sz w:val="24"/>
          <w:szCs w:val="24"/>
        </w:rPr>
        <w:t>1) разработка и представление основных направлений бюджетной, налоговой и долговой политики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2) организация исполнения бюджета;</w:t>
      </w:r>
    </w:p>
    <w:p w:rsidR="00FF398B" w:rsidRPr="00FF398B" w:rsidRDefault="00FF398B" w:rsidP="00FF398B">
      <w:pPr>
        <w:jc w:val="both"/>
        <w:rPr>
          <w:sz w:val="24"/>
          <w:szCs w:val="24"/>
        </w:rPr>
      </w:pPr>
      <w:r w:rsidRPr="00FF398B">
        <w:rPr>
          <w:sz w:val="24"/>
          <w:szCs w:val="24"/>
        </w:rPr>
        <w:t>3) ведение реестра расходных обязательств Октябрьского сельсовета</w:t>
      </w:r>
      <w:r w:rsidRPr="00FF398B">
        <w:rPr>
          <w:strike/>
          <w:sz w:val="24"/>
          <w:szCs w:val="24"/>
        </w:rPr>
        <w:t xml:space="preserve"> </w:t>
      </w:r>
      <w:r w:rsidRPr="00FF398B">
        <w:rPr>
          <w:sz w:val="24"/>
          <w:szCs w:val="24"/>
        </w:rPr>
        <w:t xml:space="preserve">Куйбышевского муниципального района Новосибирской области </w:t>
      </w:r>
    </w:p>
    <w:p w:rsidR="00FF398B" w:rsidRPr="00FF398B" w:rsidRDefault="00FF398B" w:rsidP="00FF398B">
      <w:pPr>
        <w:jc w:val="both"/>
        <w:rPr>
          <w:strike/>
          <w:sz w:val="24"/>
          <w:szCs w:val="24"/>
        </w:rPr>
      </w:pPr>
      <w:r w:rsidRPr="00FF398B">
        <w:rPr>
          <w:sz w:val="24"/>
          <w:szCs w:val="24"/>
        </w:rPr>
        <w:t>4) представление бюджетной отчетности об исполнении бюджета Октябрьского сельсовета Куйбышевского муниципального района Новосибирской области в Управление финансов Куйбышевского района Новосибирской области;</w:t>
      </w:r>
    </w:p>
    <w:p w:rsidR="00FF398B" w:rsidRPr="00FF398B" w:rsidRDefault="00FF398B" w:rsidP="00FF398B">
      <w:pPr>
        <w:jc w:val="both"/>
        <w:rPr>
          <w:sz w:val="24"/>
          <w:szCs w:val="24"/>
        </w:rPr>
      </w:pPr>
      <w:r w:rsidRPr="00FF398B">
        <w:rPr>
          <w:sz w:val="24"/>
          <w:szCs w:val="24"/>
        </w:rPr>
        <w:t>5)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FF398B" w:rsidRPr="00FF398B" w:rsidRDefault="00FF398B" w:rsidP="00FF398B">
      <w:pPr>
        <w:jc w:val="both"/>
        <w:rPr>
          <w:sz w:val="24"/>
          <w:szCs w:val="24"/>
        </w:rPr>
      </w:pPr>
      <w:r w:rsidRPr="00FF398B">
        <w:rPr>
          <w:sz w:val="24"/>
          <w:szCs w:val="24"/>
        </w:rPr>
        <w:t>6)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FF398B" w:rsidRPr="00FF398B" w:rsidRDefault="00FF398B" w:rsidP="00FF398B">
      <w:pPr>
        <w:jc w:val="both"/>
        <w:rPr>
          <w:sz w:val="24"/>
          <w:szCs w:val="24"/>
        </w:rPr>
      </w:pPr>
      <w:r w:rsidRPr="00FF398B">
        <w:rPr>
          <w:sz w:val="24"/>
          <w:szCs w:val="24"/>
        </w:rPr>
        <w:t>7) установление порядка составления и ведения кассового плана исполнения местного бюджета;</w:t>
      </w:r>
    </w:p>
    <w:p w:rsidR="00FF398B" w:rsidRPr="00FF398B" w:rsidRDefault="00FF398B" w:rsidP="00FF398B">
      <w:pPr>
        <w:jc w:val="both"/>
        <w:rPr>
          <w:sz w:val="24"/>
          <w:szCs w:val="24"/>
        </w:rPr>
      </w:pPr>
      <w:r w:rsidRPr="00FF398B">
        <w:rPr>
          <w:sz w:val="24"/>
          <w:szCs w:val="24"/>
        </w:rPr>
        <w:t>8) разработка программы муниципальных внутренних и внешних заимствований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9) разработка программы муниципальных гарантий Октябрьского сельсовета Куйбышевского муниципального района Новосибирской области;</w:t>
      </w:r>
    </w:p>
    <w:p w:rsidR="00FF398B" w:rsidRPr="00FF398B" w:rsidRDefault="00FF398B" w:rsidP="00FF398B">
      <w:pPr>
        <w:tabs>
          <w:tab w:val="left" w:pos="1311"/>
        </w:tabs>
        <w:jc w:val="both"/>
        <w:rPr>
          <w:sz w:val="24"/>
          <w:szCs w:val="24"/>
        </w:rPr>
      </w:pPr>
      <w:r w:rsidRPr="00FF398B">
        <w:rPr>
          <w:sz w:val="24"/>
          <w:szCs w:val="24"/>
        </w:rPr>
        <w:t xml:space="preserve">           10) установление порядка открытия и ведения лицевых счетов участников </w:t>
      </w:r>
      <w:r w:rsidRPr="00FF398B">
        <w:rPr>
          <w:sz w:val="24"/>
          <w:szCs w:val="24"/>
        </w:rPr>
        <w:lastRenderedPageBreak/>
        <w:t>бюджетного процесса, бюджетных и автономных учреждений Октябрьского сельсовета Куйбышевского муниципального района Новосибирской области, получателей средств из местного бюджета, участников казначейского сопровождения, открываемых в финансовом органе в соответствии с общими требованиями, установленными Федеральным казначейством;</w:t>
      </w:r>
    </w:p>
    <w:p w:rsidR="00FF398B" w:rsidRPr="00FF398B" w:rsidRDefault="00FF398B" w:rsidP="00FF398B">
      <w:pPr>
        <w:jc w:val="both"/>
        <w:rPr>
          <w:sz w:val="24"/>
          <w:szCs w:val="24"/>
        </w:rPr>
      </w:pPr>
      <w:r w:rsidRPr="00FF398B">
        <w:rPr>
          <w:sz w:val="24"/>
          <w:szCs w:val="24"/>
        </w:rPr>
        <w:t>11)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FF398B" w:rsidRPr="00FF398B" w:rsidRDefault="00FF398B" w:rsidP="00FF398B">
      <w:pPr>
        <w:widowControl/>
        <w:autoSpaceDE/>
        <w:autoSpaceDN/>
        <w:adjustRightInd/>
        <w:jc w:val="both"/>
        <w:rPr>
          <w:sz w:val="24"/>
          <w:szCs w:val="24"/>
        </w:rPr>
      </w:pPr>
      <w:r w:rsidRPr="00FF398B">
        <w:rPr>
          <w:sz w:val="24"/>
          <w:szCs w:val="24"/>
        </w:rPr>
        <w:t xml:space="preserve">           12)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rsidR="00FF398B" w:rsidRPr="00FF398B" w:rsidRDefault="00FF398B" w:rsidP="00FF398B">
      <w:pPr>
        <w:widowControl/>
        <w:autoSpaceDE/>
        <w:autoSpaceDN/>
        <w:adjustRightInd/>
        <w:jc w:val="both"/>
        <w:rPr>
          <w:sz w:val="24"/>
          <w:szCs w:val="24"/>
        </w:rPr>
      </w:pPr>
      <w:r w:rsidRPr="00FF398B">
        <w:rPr>
          <w:i/>
          <w:sz w:val="24"/>
          <w:szCs w:val="24"/>
        </w:rPr>
        <w:t xml:space="preserve">          </w:t>
      </w:r>
      <w:r w:rsidRPr="00FF398B">
        <w:rPr>
          <w:sz w:val="24"/>
          <w:szCs w:val="24"/>
        </w:rPr>
        <w:t>13) утверждение перечня кодов подвидов по видам доходов местного бюджета, главными администраторами которых являются органы местного самоуправления и (или) находящиеся в их ведении муниципальные казенные учреждения;</w:t>
      </w:r>
    </w:p>
    <w:p w:rsidR="00FF398B" w:rsidRPr="00FF398B" w:rsidRDefault="00FF398B" w:rsidP="00FF398B">
      <w:pPr>
        <w:autoSpaceDE/>
        <w:autoSpaceDN/>
        <w:adjustRightInd/>
        <w:jc w:val="both"/>
        <w:rPr>
          <w:sz w:val="24"/>
          <w:szCs w:val="24"/>
        </w:rPr>
      </w:pPr>
      <w:r w:rsidRPr="00FF398B">
        <w:rPr>
          <w:sz w:val="24"/>
          <w:szCs w:val="24"/>
        </w:rPr>
        <w:t xml:space="preserve">          14)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FF398B" w:rsidRPr="00FF398B" w:rsidRDefault="00FF398B" w:rsidP="00FF398B">
      <w:pPr>
        <w:tabs>
          <w:tab w:val="left" w:pos="1311"/>
        </w:tabs>
        <w:jc w:val="both"/>
        <w:rPr>
          <w:sz w:val="24"/>
          <w:szCs w:val="24"/>
        </w:rPr>
      </w:pPr>
      <w:r w:rsidRPr="00FF398B">
        <w:rPr>
          <w:sz w:val="24"/>
          <w:szCs w:val="24"/>
        </w:rPr>
        <w:t xml:space="preserve">          15) установление перечня и кодов целевых статей расходов местного бюджета, если иное не установлено Бюджетным кодексом Российской Федерации;   </w:t>
      </w:r>
    </w:p>
    <w:p w:rsidR="00FF398B" w:rsidRPr="00FF398B" w:rsidRDefault="00FF398B" w:rsidP="00FF398B">
      <w:pPr>
        <w:tabs>
          <w:tab w:val="left" w:pos="1311"/>
        </w:tabs>
        <w:jc w:val="both"/>
        <w:rPr>
          <w:sz w:val="24"/>
          <w:szCs w:val="24"/>
        </w:rPr>
      </w:pPr>
      <w:r w:rsidRPr="00FF398B">
        <w:rPr>
          <w:sz w:val="24"/>
          <w:szCs w:val="24"/>
        </w:rPr>
        <w:t xml:space="preserve">          16)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FF398B" w:rsidRPr="00FF398B" w:rsidRDefault="00FF398B" w:rsidP="00FF398B">
      <w:pPr>
        <w:widowControl/>
        <w:autoSpaceDE/>
        <w:autoSpaceDN/>
        <w:adjustRightInd/>
        <w:jc w:val="both"/>
        <w:rPr>
          <w:sz w:val="24"/>
          <w:szCs w:val="24"/>
        </w:rPr>
      </w:pPr>
      <w:r w:rsidRPr="00FF398B">
        <w:rPr>
          <w:sz w:val="24"/>
          <w:szCs w:val="24"/>
        </w:rPr>
        <w:t xml:space="preserve">          17) установление порядка исполнения решений о применении бюджетных мер принуждения;</w:t>
      </w:r>
    </w:p>
    <w:p w:rsidR="00FF398B" w:rsidRPr="00FF398B" w:rsidRDefault="00FF398B" w:rsidP="00FF398B">
      <w:pPr>
        <w:widowControl/>
        <w:autoSpaceDE/>
        <w:autoSpaceDN/>
        <w:adjustRightInd/>
        <w:jc w:val="both"/>
        <w:rPr>
          <w:sz w:val="24"/>
          <w:szCs w:val="24"/>
        </w:rPr>
      </w:pPr>
      <w:r w:rsidRPr="00FF398B">
        <w:rPr>
          <w:sz w:val="24"/>
          <w:szCs w:val="24"/>
        </w:rPr>
        <w:t xml:space="preserve">          18) формирование и ведение реестра источников доходов местного бюджета;</w:t>
      </w:r>
    </w:p>
    <w:p w:rsidR="00FF398B" w:rsidRPr="00FF398B" w:rsidRDefault="00FF398B" w:rsidP="00FF398B">
      <w:pPr>
        <w:widowControl/>
        <w:autoSpaceDE/>
        <w:autoSpaceDN/>
        <w:adjustRightInd/>
        <w:jc w:val="both"/>
        <w:rPr>
          <w:sz w:val="24"/>
          <w:szCs w:val="24"/>
        </w:rPr>
      </w:pPr>
      <w:r w:rsidRPr="00FF398B">
        <w:rPr>
          <w:sz w:val="24"/>
          <w:szCs w:val="24"/>
        </w:rPr>
        <w:t xml:space="preserve">          19) 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Октябрьского сельсовета Куйбышевского муниципального района Новосибирской области. </w:t>
      </w:r>
    </w:p>
    <w:p w:rsidR="00FF398B" w:rsidRPr="00FF398B" w:rsidRDefault="00FF398B" w:rsidP="00FF398B">
      <w:pPr>
        <w:autoSpaceDE/>
        <w:autoSpaceDN/>
        <w:adjustRightInd/>
        <w:rPr>
          <w:sz w:val="24"/>
          <w:szCs w:val="24"/>
        </w:rPr>
      </w:pPr>
    </w:p>
    <w:p w:rsidR="00FF398B" w:rsidRPr="00FF398B" w:rsidRDefault="00FF398B" w:rsidP="00FF398B">
      <w:pPr>
        <w:jc w:val="both"/>
        <w:rPr>
          <w:b/>
          <w:sz w:val="24"/>
          <w:szCs w:val="24"/>
        </w:rPr>
      </w:pPr>
      <w:r w:rsidRPr="00FF398B">
        <w:rPr>
          <w:b/>
          <w:sz w:val="24"/>
          <w:szCs w:val="24"/>
        </w:rPr>
        <w:t>Статья 10. Бюджетные полномочия органа муниципального финансового контроля Октябрьского сельсовета Куйбышевского муниципального района</w:t>
      </w:r>
      <w:r w:rsidRPr="00FF398B">
        <w:rPr>
          <w:sz w:val="24"/>
          <w:szCs w:val="24"/>
        </w:rPr>
        <w:t xml:space="preserve"> </w:t>
      </w:r>
      <w:r w:rsidRPr="00FF398B">
        <w:rPr>
          <w:b/>
          <w:sz w:val="24"/>
          <w:szCs w:val="24"/>
        </w:rPr>
        <w:t>Новосибирской области</w:t>
      </w:r>
    </w:p>
    <w:p w:rsidR="00FF398B" w:rsidRPr="00FF398B" w:rsidRDefault="00FF398B" w:rsidP="00FF398B">
      <w:pPr>
        <w:jc w:val="both"/>
        <w:rPr>
          <w:bCs/>
          <w:sz w:val="24"/>
          <w:szCs w:val="24"/>
        </w:rPr>
      </w:pPr>
    </w:p>
    <w:p w:rsidR="00FF398B" w:rsidRPr="00FF398B" w:rsidRDefault="00FF398B" w:rsidP="00FF398B">
      <w:pPr>
        <w:jc w:val="both"/>
        <w:rPr>
          <w:bCs/>
          <w:sz w:val="24"/>
          <w:szCs w:val="24"/>
        </w:rPr>
      </w:pPr>
      <w:r w:rsidRPr="00FF398B">
        <w:rPr>
          <w:bCs/>
          <w:sz w:val="24"/>
          <w:szCs w:val="24"/>
        </w:rPr>
        <w:t xml:space="preserve">         К бюджетным полномочиям органа муниципального финансового контроля относятся:</w:t>
      </w:r>
    </w:p>
    <w:p w:rsidR="00FF398B" w:rsidRPr="00FF398B" w:rsidRDefault="00FF398B" w:rsidP="00FF398B">
      <w:pPr>
        <w:jc w:val="both"/>
        <w:rPr>
          <w:bCs/>
          <w:sz w:val="24"/>
          <w:szCs w:val="24"/>
        </w:rPr>
      </w:pPr>
      <w:r w:rsidRPr="00FF398B">
        <w:rPr>
          <w:bCs/>
          <w:sz w:val="24"/>
          <w:szCs w:val="24"/>
        </w:rPr>
        <w:t xml:space="preserve">      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Октябрьского сельсовета</w:t>
      </w:r>
      <w:r w:rsidRPr="00FF398B">
        <w:rPr>
          <w:b/>
          <w:bCs/>
          <w:sz w:val="24"/>
          <w:szCs w:val="24"/>
        </w:rPr>
        <w:t xml:space="preserve"> </w:t>
      </w:r>
      <w:r w:rsidRPr="00FF398B">
        <w:rPr>
          <w:bCs/>
          <w:sz w:val="24"/>
          <w:szCs w:val="24"/>
        </w:rPr>
        <w:t>Куйбышевского муниципального района Новосибирской области;</w:t>
      </w:r>
    </w:p>
    <w:p w:rsidR="00FF398B" w:rsidRPr="00FF398B" w:rsidRDefault="00FF398B" w:rsidP="00FF398B">
      <w:pPr>
        <w:jc w:val="both"/>
        <w:rPr>
          <w:bCs/>
          <w:sz w:val="24"/>
          <w:szCs w:val="24"/>
        </w:rPr>
      </w:pPr>
      <w:r w:rsidRPr="00FF398B">
        <w:rPr>
          <w:bCs/>
          <w:sz w:val="24"/>
          <w:szCs w:val="24"/>
        </w:rPr>
        <w:t xml:space="preserve">     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муниципальных контрактов;</w:t>
      </w:r>
    </w:p>
    <w:p w:rsidR="00FF398B" w:rsidRPr="00FF398B" w:rsidRDefault="00FF398B" w:rsidP="00FF398B">
      <w:pPr>
        <w:jc w:val="both"/>
        <w:rPr>
          <w:bCs/>
          <w:sz w:val="24"/>
          <w:szCs w:val="24"/>
        </w:rPr>
      </w:pPr>
      <w:r w:rsidRPr="00FF398B">
        <w:rPr>
          <w:bCs/>
          <w:sz w:val="24"/>
          <w:szCs w:val="24"/>
        </w:rPr>
        <w:t xml:space="preserve">      3) контроль за соблюдением условий договоров (соглашений), заключенных в целях исполнения договоров (соглашений) об использовании средств из местного бюджета, а также в случаях, предусмотренных Бюджетным </w:t>
      </w:r>
      <w:hyperlink r:id="rId19" w:history="1">
        <w:r w:rsidRPr="00FF398B">
          <w:rPr>
            <w:bCs/>
            <w:color w:val="000000"/>
            <w:sz w:val="24"/>
            <w:szCs w:val="24"/>
          </w:rPr>
          <w:t>кодексом</w:t>
        </w:r>
      </w:hyperlink>
      <w:r w:rsidRPr="00FF398B">
        <w:rPr>
          <w:bCs/>
          <w:sz w:val="24"/>
          <w:szCs w:val="24"/>
        </w:rPr>
        <w:t xml:space="preserve"> Российской Федерации, условий договоров (соглашений), заключенных в целях исполнения муниципальных контрактов;</w:t>
      </w:r>
    </w:p>
    <w:p w:rsidR="00FF398B" w:rsidRPr="00FF398B" w:rsidRDefault="00FF398B" w:rsidP="00FF398B">
      <w:pPr>
        <w:jc w:val="both"/>
        <w:rPr>
          <w:bCs/>
          <w:sz w:val="24"/>
          <w:szCs w:val="24"/>
        </w:rPr>
      </w:pPr>
      <w:r w:rsidRPr="00FF398B">
        <w:rPr>
          <w:bCs/>
          <w:sz w:val="24"/>
          <w:szCs w:val="24"/>
        </w:rPr>
        <w:lastRenderedPageBreak/>
        <w:t xml:space="preserve">        4)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FF398B" w:rsidRPr="00FF398B" w:rsidRDefault="00FF398B" w:rsidP="00FF398B">
      <w:pPr>
        <w:jc w:val="both"/>
        <w:rPr>
          <w:bCs/>
          <w:sz w:val="24"/>
          <w:szCs w:val="24"/>
        </w:rPr>
      </w:pPr>
      <w:r w:rsidRPr="00FF398B">
        <w:rPr>
          <w:bCs/>
          <w:sz w:val="24"/>
          <w:szCs w:val="24"/>
        </w:rPr>
        <w:t xml:space="preserve">         5) внутренний финансовый контроль осуществляет Администрация Куйбышевского муниципального района.  </w:t>
      </w:r>
    </w:p>
    <w:p w:rsidR="00FF398B" w:rsidRPr="00FF398B" w:rsidRDefault="00FF398B" w:rsidP="00FF398B">
      <w:pPr>
        <w:widowControl/>
        <w:autoSpaceDE/>
        <w:autoSpaceDN/>
        <w:adjustRightInd/>
        <w:jc w:val="both"/>
        <w:rPr>
          <w:sz w:val="24"/>
          <w:szCs w:val="24"/>
        </w:rPr>
      </w:pPr>
      <w:r w:rsidRPr="00FF398B">
        <w:rPr>
          <w:sz w:val="24"/>
          <w:szCs w:val="24"/>
        </w:rPr>
        <w:t xml:space="preserve">        6) осуществление иных полномочий в соответствии с законодательством Российской Федерации, законодательством Новосибирской области, нормативно-правовыми актами Октябрьского сельсовета Куйбышевского муниципального района Новосибирской области.</w:t>
      </w:r>
    </w:p>
    <w:p w:rsidR="00FF398B" w:rsidRPr="00FF398B" w:rsidRDefault="00FF398B" w:rsidP="00FF398B">
      <w:pPr>
        <w:jc w:val="center"/>
        <w:rPr>
          <w:bCs/>
          <w:sz w:val="24"/>
          <w:szCs w:val="24"/>
        </w:rPr>
      </w:pPr>
    </w:p>
    <w:p w:rsidR="00FF398B" w:rsidRPr="00FF398B" w:rsidRDefault="00FF398B" w:rsidP="00FF398B">
      <w:pPr>
        <w:jc w:val="center"/>
        <w:rPr>
          <w:b/>
          <w:bCs/>
          <w:sz w:val="24"/>
          <w:szCs w:val="24"/>
        </w:rPr>
      </w:pPr>
      <w:r w:rsidRPr="00FF398B">
        <w:rPr>
          <w:b/>
          <w:bCs/>
          <w:sz w:val="24"/>
          <w:szCs w:val="24"/>
        </w:rPr>
        <w:t>ГЛАВА 3. ОСНОВЫ СОСТАВЛЕНИЯ ПРОЕКТА БЮДЖЕТА</w:t>
      </w:r>
    </w:p>
    <w:p w:rsidR="00FF398B" w:rsidRPr="00FF398B" w:rsidRDefault="00FF398B" w:rsidP="00FF398B">
      <w:pPr>
        <w:jc w:val="center"/>
        <w:rPr>
          <w:b/>
          <w:bCs/>
          <w:sz w:val="24"/>
          <w:szCs w:val="24"/>
        </w:rPr>
      </w:pPr>
    </w:p>
    <w:p w:rsidR="00FF398B" w:rsidRPr="00FF398B" w:rsidRDefault="00FF398B" w:rsidP="00FF398B">
      <w:pPr>
        <w:jc w:val="both"/>
        <w:rPr>
          <w:b/>
          <w:sz w:val="24"/>
          <w:szCs w:val="24"/>
        </w:rPr>
      </w:pPr>
      <w:r w:rsidRPr="00FF398B">
        <w:rPr>
          <w:b/>
          <w:sz w:val="24"/>
          <w:szCs w:val="24"/>
        </w:rPr>
        <w:t>Статья 11. Общие положения</w:t>
      </w:r>
    </w:p>
    <w:p w:rsidR="00FF398B" w:rsidRPr="00FF398B" w:rsidRDefault="00FF398B" w:rsidP="00FF398B">
      <w:pPr>
        <w:jc w:val="both"/>
        <w:rPr>
          <w:sz w:val="24"/>
          <w:szCs w:val="24"/>
        </w:rPr>
      </w:pPr>
    </w:p>
    <w:p w:rsidR="00FF398B" w:rsidRPr="00FF398B" w:rsidRDefault="00FF398B" w:rsidP="00FF398B">
      <w:pPr>
        <w:jc w:val="both"/>
        <w:rPr>
          <w:sz w:val="24"/>
          <w:szCs w:val="24"/>
        </w:rPr>
      </w:pPr>
      <w:r w:rsidRPr="00FF398B">
        <w:rPr>
          <w:sz w:val="24"/>
          <w:szCs w:val="24"/>
        </w:rPr>
        <w:t>1. Проект бюджета</w:t>
      </w:r>
      <w:r w:rsidRPr="00FF398B">
        <w:rPr>
          <w:b/>
          <w:sz w:val="24"/>
          <w:szCs w:val="24"/>
        </w:rPr>
        <w:t xml:space="preserve"> </w:t>
      </w:r>
      <w:r w:rsidRPr="00FF398B">
        <w:rPr>
          <w:sz w:val="24"/>
          <w:szCs w:val="24"/>
        </w:rPr>
        <w:t>Октябрьского сельсовета Куйбышевского муниципального района Новосибирской области составляется и утверждается сроком на три года – на очередной финансовый год и плановый период.</w:t>
      </w:r>
    </w:p>
    <w:p w:rsidR="00FF398B" w:rsidRPr="00FF398B" w:rsidRDefault="00FF398B" w:rsidP="00FF398B">
      <w:pPr>
        <w:jc w:val="both"/>
        <w:rPr>
          <w:sz w:val="24"/>
          <w:szCs w:val="24"/>
        </w:rPr>
      </w:pPr>
      <w:r w:rsidRPr="00FF398B">
        <w:rPr>
          <w:sz w:val="24"/>
          <w:szCs w:val="24"/>
        </w:rPr>
        <w:t>2. Проект Решения о бюджете Октябрьского сельсовета Куйбышевского муниципального района Новосибирской области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местного бюджета;</w:t>
      </w:r>
    </w:p>
    <w:p w:rsidR="00FF398B" w:rsidRPr="00FF398B" w:rsidRDefault="00FF398B" w:rsidP="00FF398B">
      <w:pPr>
        <w:jc w:val="both"/>
        <w:rPr>
          <w:sz w:val="24"/>
          <w:szCs w:val="24"/>
        </w:rPr>
      </w:pPr>
      <w:r w:rsidRPr="00FF398B">
        <w:rPr>
          <w:sz w:val="24"/>
          <w:szCs w:val="24"/>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утвержденного местного бюджета.</w:t>
      </w:r>
    </w:p>
    <w:p w:rsidR="00FF398B" w:rsidRPr="00FF398B" w:rsidRDefault="00FF398B" w:rsidP="00FF398B">
      <w:pPr>
        <w:jc w:val="both"/>
        <w:rPr>
          <w:sz w:val="24"/>
          <w:szCs w:val="24"/>
        </w:rPr>
      </w:pPr>
      <w:r w:rsidRPr="00FF398B">
        <w:rPr>
          <w:sz w:val="24"/>
          <w:szCs w:val="24"/>
        </w:rPr>
        <w:t>3. Составление проекта бюджета начинается не позднее чем за шесть месяцев до начала очередного финансового года.</w:t>
      </w:r>
    </w:p>
    <w:p w:rsidR="00FF398B" w:rsidRPr="00FF398B" w:rsidRDefault="00FF398B" w:rsidP="00FF398B">
      <w:pPr>
        <w:jc w:val="both"/>
        <w:rPr>
          <w:sz w:val="24"/>
          <w:szCs w:val="24"/>
        </w:rPr>
      </w:pPr>
      <w:r w:rsidRPr="00FF398B">
        <w:rPr>
          <w:sz w:val="24"/>
          <w:szCs w:val="24"/>
        </w:rPr>
        <w:t>4. Порядок и сроки составления проекта местного бюджета, а также порядок  подготовки документов  и материалов представляемых в Совет депутатов Октябрьского сельсовета Куйбышевского муниципального района Новосибирской области  одновременно с проектом бюджета Октябрьского сельсовета Куйбышевского муниципального района Новосибирской области, устанавливаются администрацией Октябрьского сельсовета Куйбышевского муниципального района Новосибирской области в соответствии с Бюджетным кодексом Российской Федерации, настоящим Положением  и принимаемыми в соответствии муниципальными правовыми актами представительного органа муниципального образования.</w:t>
      </w:r>
    </w:p>
    <w:p w:rsidR="00FF398B" w:rsidRPr="00FF398B" w:rsidRDefault="00FF398B" w:rsidP="00FF398B">
      <w:pPr>
        <w:jc w:val="both"/>
        <w:rPr>
          <w:sz w:val="24"/>
          <w:szCs w:val="24"/>
        </w:rPr>
      </w:pPr>
      <w:r w:rsidRPr="00FF398B">
        <w:rPr>
          <w:sz w:val="24"/>
          <w:szCs w:val="24"/>
        </w:rPr>
        <w:t>5. Непосредственное составление проекта бюджета Октябрьского сельсовета Куйбышевского муниципального района Новосибирской области осуществляет финансовый орган.</w:t>
      </w:r>
    </w:p>
    <w:p w:rsidR="00FF398B" w:rsidRPr="00FF398B" w:rsidRDefault="00FF398B" w:rsidP="00FF398B">
      <w:pPr>
        <w:jc w:val="both"/>
        <w:rPr>
          <w:sz w:val="24"/>
          <w:szCs w:val="24"/>
        </w:rPr>
      </w:pPr>
      <w:r w:rsidRPr="00FF398B">
        <w:rPr>
          <w:sz w:val="24"/>
          <w:szCs w:val="24"/>
        </w:rPr>
        <w:t> </w:t>
      </w:r>
    </w:p>
    <w:p w:rsidR="00FF398B" w:rsidRPr="00FF398B" w:rsidRDefault="00FF398B" w:rsidP="00FF398B">
      <w:pPr>
        <w:jc w:val="both"/>
        <w:rPr>
          <w:i/>
          <w:sz w:val="24"/>
          <w:szCs w:val="24"/>
        </w:rPr>
      </w:pPr>
      <w:r w:rsidRPr="00FF398B">
        <w:rPr>
          <w:b/>
          <w:sz w:val="24"/>
          <w:szCs w:val="24"/>
        </w:rPr>
        <w:t>Статья 12. Сведения, необходимые для составления проекта бюджета</w:t>
      </w:r>
    </w:p>
    <w:p w:rsidR="00FF398B" w:rsidRPr="00FF398B" w:rsidRDefault="00FF398B" w:rsidP="00FF398B">
      <w:pPr>
        <w:jc w:val="both"/>
        <w:rPr>
          <w:b/>
          <w:sz w:val="24"/>
          <w:szCs w:val="24"/>
        </w:rPr>
      </w:pPr>
    </w:p>
    <w:p w:rsidR="00FF398B" w:rsidRPr="00FF398B" w:rsidRDefault="00FF398B" w:rsidP="00FF398B">
      <w:pPr>
        <w:widowControl/>
        <w:numPr>
          <w:ilvl w:val="0"/>
          <w:numId w:val="10"/>
        </w:numPr>
        <w:autoSpaceDE/>
        <w:autoSpaceDN/>
        <w:adjustRightInd/>
        <w:jc w:val="both"/>
        <w:rPr>
          <w:sz w:val="24"/>
          <w:szCs w:val="24"/>
        </w:rPr>
      </w:pPr>
      <w:r w:rsidRPr="00FF398B">
        <w:rPr>
          <w:sz w:val="24"/>
          <w:szCs w:val="24"/>
        </w:rPr>
        <w:t>Составление проекта бюджета основывается:</w:t>
      </w:r>
    </w:p>
    <w:p w:rsidR="00FF398B" w:rsidRPr="00FF398B" w:rsidRDefault="00FF398B" w:rsidP="00FF398B">
      <w:pPr>
        <w:jc w:val="both"/>
        <w:rPr>
          <w:sz w:val="24"/>
          <w:szCs w:val="24"/>
        </w:rPr>
      </w:pPr>
      <w:r w:rsidRPr="00FF398B">
        <w:rPr>
          <w:sz w:val="24"/>
          <w:szCs w:val="24"/>
        </w:rPr>
        <w:t xml:space="preserve"> 1)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политики) в Российской Федерации;</w:t>
      </w:r>
    </w:p>
    <w:p w:rsidR="00FF398B" w:rsidRPr="00FF398B" w:rsidRDefault="00FF398B" w:rsidP="00FF398B">
      <w:pPr>
        <w:jc w:val="both"/>
        <w:rPr>
          <w:sz w:val="24"/>
          <w:szCs w:val="24"/>
        </w:rPr>
      </w:pPr>
      <w:r w:rsidRPr="00FF398B">
        <w:rPr>
          <w:sz w:val="24"/>
          <w:szCs w:val="24"/>
        </w:rPr>
        <w:t xml:space="preserve"> 2) основных направлениях бюджетной и налоговой политики Октябрьского сельсовета Куйбышевского муниципального района Новосибирской области; </w:t>
      </w:r>
    </w:p>
    <w:p w:rsidR="00FF398B" w:rsidRPr="00FF398B" w:rsidRDefault="00FF398B" w:rsidP="00FF398B">
      <w:pPr>
        <w:jc w:val="both"/>
        <w:rPr>
          <w:sz w:val="24"/>
          <w:szCs w:val="24"/>
        </w:rPr>
      </w:pPr>
      <w:r w:rsidRPr="00FF398B">
        <w:rPr>
          <w:sz w:val="24"/>
          <w:szCs w:val="24"/>
        </w:rPr>
        <w:t xml:space="preserve"> 3) прогнозе социально-экономического развития Октябрьского сельсовета Куйбышевского муниципального района Новосибирской области на среднесрочный период; </w:t>
      </w:r>
    </w:p>
    <w:p w:rsidR="00FF398B" w:rsidRPr="00FF398B" w:rsidRDefault="00FF398B" w:rsidP="00FF398B">
      <w:pPr>
        <w:jc w:val="both"/>
        <w:rPr>
          <w:sz w:val="24"/>
          <w:szCs w:val="24"/>
        </w:rPr>
      </w:pPr>
      <w:r w:rsidRPr="00FF398B">
        <w:rPr>
          <w:sz w:val="24"/>
          <w:szCs w:val="24"/>
        </w:rPr>
        <w:t xml:space="preserve"> 4) бюджетном прогнозе (проекте бюджетного прогноза, проекте изменений бюджетного прогноза) Октябрьского сельсовета Куйбышевского муниципального района </w:t>
      </w:r>
      <w:r w:rsidRPr="00FF398B">
        <w:rPr>
          <w:sz w:val="24"/>
          <w:szCs w:val="24"/>
        </w:rPr>
        <w:lastRenderedPageBreak/>
        <w:t>Новосибирской области на долгосрочный период;</w:t>
      </w:r>
    </w:p>
    <w:p w:rsidR="00FF398B" w:rsidRPr="00FF398B" w:rsidRDefault="00FF398B" w:rsidP="00FF398B">
      <w:pPr>
        <w:jc w:val="both"/>
        <w:rPr>
          <w:sz w:val="24"/>
          <w:szCs w:val="24"/>
        </w:rPr>
      </w:pPr>
      <w:r w:rsidRPr="00FF398B">
        <w:rPr>
          <w:sz w:val="24"/>
          <w:szCs w:val="24"/>
        </w:rPr>
        <w:t xml:space="preserve"> 5) муниципальных программах (проектов муниципальных программ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2. К сведениям, необходимым для составления проекта местного бюджета, относятся:</w:t>
      </w:r>
    </w:p>
    <w:p w:rsidR="00FF398B" w:rsidRPr="00FF398B" w:rsidRDefault="00FF398B" w:rsidP="00FF398B">
      <w:pPr>
        <w:widowControl/>
        <w:numPr>
          <w:ilvl w:val="0"/>
          <w:numId w:val="4"/>
        </w:numPr>
        <w:tabs>
          <w:tab w:val="left" w:pos="1083"/>
        </w:tabs>
        <w:autoSpaceDE/>
        <w:autoSpaceDN/>
        <w:adjustRightInd/>
        <w:ind w:left="0" w:firstLine="684"/>
        <w:jc w:val="both"/>
        <w:rPr>
          <w:sz w:val="24"/>
          <w:szCs w:val="24"/>
        </w:rPr>
      </w:pPr>
      <w:r w:rsidRPr="00FF398B">
        <w:rPr>
          <w:sz w:val="24"/>
          <w:szCs w:val="24"/>
        </w:rPr>
        <w:t>расчеты администраторов доходов по прогнозируемым объемам поступлений в бюджет Октябрьского сельсовета Куйбышевского муниципального района Новосибирской области;</w:t>
      </w:r>
    </w:p>
    <w:p w:rsidR="00FF398B" w:rsidRPr="00FF398B" w:rsidRDefault="00FF398B" w:rsidP="00FF398B">
      <w:pPr>
        <w:widowControl/>
        <w:numPr>
          <w:ilvl w:val="0"/>
          <w:numId w:val="4"/>
        </w:numPr>
        <w:tabs>
          <w:tab w:val="left" w:pos="1083"/>
        </w:tabs>
        <w:autoSpaceDE/>
        <w:autoSpaceDN/>
        <w:adjustRightInd/>
        <w:ind w:left="0" w:firstLine="684"/>
        <w:jc w:val="both"/>
        <w:rPr>
          <w:sz w:val="24"/>
          <w:szCs w:val="24"/>
        </w:rPr>
      </w:pPr>
      <w:r w:rsidRPr="00FF398B">
        <w:rPr>
          <w:sz w:val="24"/>
          <w:szCs w:val="24"/>
        </w:rPr>
        <w:t>прогнозируемые объемы межбюджетных трансфертов, получаемых из других бюджетов бюджетной системы Российской Федерации;</w:t>
      </w:r>
    </w:p>
    <w:p w:rsidR="00FF398B" w:rsidRPr="00FF398B" w:rsidRDefault="00FF398B" w:rsidP="00FF398B">
      <w:pPr>
        <w:widowControl/>
        <w:numPr>
          <w:ilvl w:val="0"/>
          <w:numId w:val="4"/>
        </w:numPr>
        <w:tabs>
          <w:tab w:val="left" w:pos="1083"/>
        </w:tabs>
        <w:autoSpaceDE/>
        <w:autoSpaceDN/>
        <w:adjustRightInd/>
        <w:ind w:left="0" w:firstLine="684"/>
        <w:jc w:val="both"/>
        <w:rPr>
          <w:sz w:val="24"/>
          <w:szCs w:val="24"/>
        </w:rPr>
      </w:pPr>
      <w:r w:rsidRPr="00FF398B">
        <w:rPr>
          <w:sz w:val="24"/>
          <w:szCs w:val="24"/>
        </w:rPr>
        <w:t>предварительные итоги социально-экономического развития Октябрьского сельсовета Куйбышевского муниципального района Новосибирской области за истекший период текущего финансового года и ожидаемые итоги социально-экономического развития Октябрьского сельсовета Куйбышевского муниципального района Новосибирской области за текущий финансовый год;</w:t>
      </w:r>
    </w:p>
    <w:p w:rsidR="00FF398B" w:rsidRPr="00FF398B" w:rsidRDefault="00FF398B" w:rsidP="00FF398B">
      <w:pPr>
        <w:widowControl/>
        <w:numPr>
          <w:ilvl w:val="0"/>
          <w:numId w:val="4"/>
        </w:numPr>
        <w:tabs>
          <w:tab w:val="left" w:pos="1083"/>
        </w:tabs>
        <w:autoSpaceDE/>
        <w:autoSpaceDN/>
        <w:adjustRightInd/>
        <w:ind w:left="0" w:firstLine="684"/>
        <w:jc w:val="both"/>
        <w:rPr>
          <w:sz w:val="24"/>
          <w:szCs w:val="24"/>
        </w:rPr>
      </w:pPr>
      <w:r w:rsidRPr="00FF398B">
        <w:rPr>
          <w:sz w:val="24"/>
          <w:szCs w:val="24"/>
        </w:rPr>
        <w:t>реестр расходных обязательств Октябрьского сельсовета Куйбышевского муниципального района Новосибирской области;</w:t>
      </w:r>
    </w:p>
    <w:p w:rsidR="00FF398B" w:rsidRPr="00FF398B" w:rsidRDefault="00FF398B" w:rsidP="00FF398B">
      <w:pPr>
        <w:widowControl/>
        <w:numPr>
          <w:ilvl w:val="0"/>
          <w:numId w:val="4"/>
        </w:numPr>
        <w:tabs>
          <w:tab w:val="left" w:pos="1083"/>
        </w:tabs>
        <w:autoSpaceDE/>
        <w:autoSpaceDN/>
        <w:adjustRightInd/>
        <w:ind w:left="0" w:firstLine="684"/>
        <w:jc w:val="both"/>
        <w:rPr>
          <w:sz w:val="24"/>
          <w:szCs w:val="24"/>
        </w:rPr>
      </w:pPr>
      <w:r w:rsidRPr="00FF398B">
        <w:rPr>
          <w:sz w:val="24"/>
          <w:szCs w:val="24"/>
        </w:rPr>
        <w:t>ожидаемое исполнение бюджета Октябрьского сельсовета Куйбышевского муниципального района Новосибирской области в текущем финансовом году;</w:t>
      </w:r>
    </w:p>
    <w:p w:rsidR="00FF398B" w:rsidRPr="00FF398B" w:rsidRDefault="00FF398B" w:rsidP="00FF398B">
      <w:pPr>
        <w:widowControl/>
        <w:numPr>
          <w:ilvl w:val="0"/>
          <w:numId w:val="4"/>
        </w:numPr>
        <w:tabs>
          <w:tab w:val="left" w:pos="1083"/>
        </w:tabs>
        <w:autoSpaceDE/>
        <w:autoSpaceDN/>
        <w:adjustRightInd/>
        <w:ind w:left="0" w:firstLine="684"/>
        <w:jc w:val="both"/>
        <w:rPr>
          <w:sz w:val="24"/>
          <w:szCs w:val="24"/>
        </w:rPr>
      </w:pPr>
      <w:r w:rsidRPr="00FF398B">
        <w:rPr>
          <w:sz w:val="24"/>
          <w:szCs w:val="24"/>
        </w:rPr>
        <w:t>планируемые объемы (изменение объемов) бюджетных ассигнований местного бюджета, распределенные главным распорядителем бюджетных средств по кодам классификации расходов бюджета;</w:t>
      </w:r>
    </w:p>
    <w:p w:rsidR="00FF398B" w:rsidRPr="00FF398B" w:rsidRDefault="00FF398B" w:rsidP="00FF398B">
      <w:pPr>
        <w:widowControl/>
        <w:numPr>
          <w:ilvl w:val="0"/>
          <w:numId w:val="4"/>
        </w:numPr>
        <w:tabs>
          <w:tab w:val="left" w:pos="1083"/>
        </w:tabs>
        <w:autoSpaceDE/>
        <w:autoSpaceDN/>
        <w:adjustRightInd/>
        <w:ind w:left="0" w:firstLine="684"/>
        <w:jc w:val="both"/>
        <w:rPr>
          <w:sz w:val="24"/>
          <w:szCs w:val="24"/>
        </w:rPr>
      </w:pPr>
      <w:r w:rsidRPr="00FF398B">
        <w:rPr>
          <w:sz w:val="24"/>
          <w:szCs w:val="24"/>
        </w:rPr>
        <w:t>муниципальные программы (проекты муниципальных программ, проекты изменений муниципальных программ);</w:t>
      </w:r>
    </w:p>
    <w:p w:rsidR="00FF398B" w:rsidRPr="00FF398B" w:rsidRDefault="00FF398B" w:rsidP="00FF398B">
      <w:pPr>
        <w:widowControl/>
        <w:numPr>
          <w:ilvl w:val="0"/>
          <w:numId w:val="4"/>
        </w:numPr>
        <w:tabs>
          <w:tab w:val="left" w:pos="1083"/>
        </w:tabs>
        <w:autoSpaceDE/>
        <w:autoSpaceDN/>
        <w:adjustRightInd/>
        <w:ind w:left="0" w:firstLine="684"/>
        <w:jc w:val="both"/>
        <w:rPr>
          <w:b/>
          <w:sz w:val="24"/>
          <w:szCs w:val="24"/>
        </w:rPr>
      </w:pPr>
      <w:r w:rsidRPr="00FF398B">
        <w:rPr>
          <w:sz w:val="24"/>
          <w:szCs w:val="24"/>
        </w:rPr>
        <w:t>иные сведения в соответствии с законодательством Российской Федерации, законодательством Новосибирской области и принимаемыми в соответствии с ними нормативно-правовыми актами Октябрьского сельсовета Куйбышевского муниципального района Новосибирской области.</w:t>
      </w:r>
    </w:p>
    <w:p w:rsidR="00FF398B" w:rsidRPr="00FF398B" w:rsidRDefault="00FF398B" w:rsidP="00FF398B">
      <w:pPr>
        <w:tabs>
          <w:tab w:val="left" w:pos="1083"/>
        </w:tabs>
        <w:jc w:val="both"/>
        <w:rPr>
          <w:sz w:val="24"/>
          <w:szCs w:val="24"/>
        </w:rPr>
      </w:pPr>
      <w:r w:rsidRPr="00FF398B">
        <w:rPr>
          <w:sz w:val="24"/>
          <w:szCs w:val="24"/>
        </w:rPr>
        <w:t xml:space="preserve">        3. В целях своевременного и качественного составления проекта бюджета Октябрьского сельсовета Куйбышевского муниципального района Новосибирской области финансовый орган имеет право получать необходимые сведения от органов местного самоуправления Октябрьского сельсовета Куйбышевского муниципального района Новосибирской области.</w:t>
      </w:r>
    </w:p>
    <w:p w:rsidR="00FF398B" w:rsidRPr="00FF398B" w:rsidRDefault="00FF398B" w:rsidP="00FF398B">
      <w:pPr>
        <w:tabs>
          <w:tab w:val="left" w:pos="1083"/>
        </w:tabs>
        <w:jc w:val="both"/>
        <w:rPr>
          <w:sz w:val="24"/>
          <w:szCs w:val="24"/>
        </w:rPr>
      </w:pPr>
    </w:p>
    <w:p w:rsidR="00FF398B" w:rsidRPr="00FF398B" w:rsidRDefault="00FF398B" w:rsidP="00FF398B">
      <w:pPr>
        <w:jc w:val="both"/>
        <w:rPr>
          <w:b/>
          <w:sz w:val="24"/>
          <w:szCs w:val="24"/>
        </w:rPr>
      </w:pPr>
      <w:r w:rsidRPr="00FF398B">
        <w:rPr>
          <w:b/>
          <w:sz w:val="24"/>
          <w:szCs w:val="24"/>
        </w:rPr>
        <w:t>Статья 13. Прогнозирование доходов местного бюджета</w:t>
      </w:r>
    </w:p>
    <w:p w:rsidR="00FF398B" w:rsidRPr="00FF398B" w:rsidRDefault="00FF398B" w:rsidP="00FF398B">
      <w:pPr>
        <w:jc w:val="both"/>
        <w:rPr>
          <w:sz w:val="24"/>
          <w:szCs w:val="24"/>
        </w:rPr>
      </w:pPr>
      <w:r w:rsidRPr="00FF398B">
        <w:rPr>
          <w:sz w:val="24"/>
          <w:szCs w:val="24"/>
        </w:rPr>
        <w:t xml:space="preserve"> </w:t>
      </w:r>
    </w:p>
    <w:p w:rsidR="00FF398B" w:rsidRPr="00FF398B" w:rsidRDefault="00FF398B" w:rsidP="00FF398B">
      <w:pPr>
        <w:widowControl/>
        <w:jc w:val="both"/>
        <w:outlineLvl w:val="3"/>
        <w:rPr>
          <w:sz w:val="24"/>
          <w:szCs w:val="24"/>
        </w:rPr>
      </w:pPr>
      <w:r w:rsidRPr="00FF398B">
        <w:rPr>
          <w:sz w:val="24"/>
          <w:szCs w:val="24"/>
        </w:rPr>
        <w:t>1. Доходы местного бюджета прогнозируются на основе прогноза социально-экономического развития Октябрьского сельсовета Куйбышевского муниципального района Новосибирской области на среднесрочный период, действующего на день внесения проекта решения о бюджете в Совет депутатов Октябрьского сельсовета Куйбышевского муниципального района Новосибирской области,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Новосибирской области и муниципальных правовых актов представительного органа Октябрьского сельсовета Куйбышевского муниципального района Новосибирской области, устанавливающих неналоговые доходы местного бюджета.</w:t>
      </w:r>
    </w:p>
    <w:p w:rsidR="00FF398B" w:rsidRPr="00FF398B" w:rsidRDefault="00FF398B" w:rsidP="00FF398B">
      <w:pPr>
        <w:widowControl/>
        <w:jc w:val="both"/>
        <w:outlineLvl w:val="3"/>
        <w:rPr>
          <w:sz w:val="24"/>
          <w:szCs w:val="24"/>
        </w:rPr>
      </w:pPr>
      <w:r w:rsidRPr="00FF398B">
        <w:rPr>
          <w:i/>
          <w:sz w:val="24"/>
          <w:szCs w:val="24"/>
        </w:rPr>
        <w:t xml:space="preserve"> </w:t>
      </w:r>
      <w:r w:rsidRPr="00FF398B">
        <w:rPr>
          <w:sz w:val="24"/>
          <w:szCs w:val="24"/>
        </w:rPr>
        <w:t xml:space="preserve">2. Положения муниципальных правовых актов, приводящих к изменению общего объема доходов местного бюджета и принятых после внесения проекта бюджета Октябрьского сельсовета Куйбышевского муниципального района Новосибирской области на рассмотрение в Совет депутатов Октябрьского сельсовета Куйбышевского муниципального района Новосибирской области, учитываются в очередном финансовом </w:t>
      </w:r>
      <w:r w:rsidRPr="00FF398B">
        <w:rPr>
          <w:sz w:val="24"/>
          <w:szCs w:val="24"/>
        </w:rPr>
        <w:lastRenderedPageBreak/>
        <w:t>году при внесении изменений в бюджет на текущий финансовый год и плановый период в части показателей текущего финансового года.</w:t>
      </w:r>
    </w:p>
    <w:p w:rsidR="00FF398B" w:rsidRPr="00FF398B" w:rsidRDefault="00FF398B" w:rsidP="00FF398B">
      <w:pPr>
        <w:widowControl/>
        <w:jc w:val="both"/>
        <w:outlineLvl w:val="3"/>
        <w:rPr>
          <w:sz w:val="24"/>
          <w:szCs w:val="24"/>
        </w:rPr>
      </w:pPr>
    </w:p>
    <w:p w:rsidR="00FF398B" w:rsidRPr="00FF398B" w:rsidRDefault="00FF398B" w:rsidP="00FF398B">
      <w:pPr>
        <w:jc w:val="both"/>
        <w:rPr>
          <w:b/>
          <w:sz w:val="24"/>
          <w:szCs w:val="24"/>
        </w:rPr>
      </w:pPr>
      <w:r w:rsidRPr="00FF398B">
        <w:rPr>
          <w:b/>
          <w:sz w:val="24"/>
          <w:szCs w:val="24"/>
        </w:rPr>
        <w:t>Статья 14. Ожидаемое исполнение бюджета Октябрьского сельсовета Куйбышевского муниципального района Новосибирской области</w:t>
      </w:r>
    </w:p>
    <w:p w:rsidR="00FF398B" w:rsidRPr="00FF398B" w:rsidRDefault="00FF398B" w:rsidP="00FF398B">
      <w:pPr>
        <w:jc w:val="both"/>
        <w:rPr>
          <w:b/>
          <w:sz w:val="24"/>
          <w:szCs w:val="24"/>
        </w:rPr>
      </w:pPr>
    </w:p>
    <w:p w:rsidR="00FF398B" w:rsidRPr="00FF398B" w:rsidRDefault="00FF398B" w:rsidP="00FF398B">
      <w:pPr>
        <w:jc w:val="both"/>
        <w:rPr>
          <w:sz w:val="24"/>
          <w:szCs w:val="24"/>
        </w:rPr>
      </w:pPr>
      <w:r w:rsidRPr="00FF398B">
        <w:rPr>
          <w:sz w:val="24"/>
          <w:szCs w:val="24"/>
        </w:rPr>
        <w:t>Оценка ожидаемого исполнения бюджета Октябрьского сельсовета Куйбышевского муниципального района Новосибирской области проводится по материалам отчетов об исполнении бюджета в текущем финансовом году и отражает:</w:t>
      </w:r>
    </w:p>
    <w:p w:rsidR="00FF398B" w:rsidRPr="00FF398B" w:rsidRDefault="00FF398B" w:rsidP="00FF398B">
      <w:pPr>
        <w:jc w:val="both"/>
        <w:rPr>
          <w:sz w:val="24"/>
          <w:szCs w:val="24"/>
        </w:rPr>
      </w:pPr>
      <w:r w:rsidRPr="00FF398B">
        <w:rPr>
          <w:sz w:val="24"/>
          <w:szCs w:val="24"/>
        </w:rPr>
        <w:t xml:space="preserve">1) доходы по группам классификации доходов; </w:t>
      </w:r>
    </w:p>
    <w:p w:rsidR="00FF398B" w:rsidRPr="00FF398B" w:rsidRDefault="00FF398B" w:rsidP="00FF398B">
      <w:pPr>
        <w:jc w:val="both"/>
        <w:rPr>
          <w:sz w:val="24"/>
          <w:szCs w:val="24"/>
        </w:rPr>
      </w:pPr>
      <w:r w:rsidRPr="00FF398B">
        <w:rPr>
          <w:sz w:val="24"/>
          <w:szCs w:val="24"/>
        </w:rPr>
        <w:t xml:space="preserve">2) расходы по подразделам классификации расходов. </w:t>
      </w:r>
    </w:p>
    <w:p w:rsidR="00FF398B" w:rsidRPr="00FF398B" w:rsidRDefault="00FF398B" w:rsidP="00FF398B">
      <w:pPr>
        <w:jc w:val="both"/>
        <w:rPr>
          <w:sz w:val="24"/>
          <w:szCs w:val="24"/>
        </w:rPr>
      </w:pPr>
    </w:p>
    <w:p w:rsidR="00FF398B" w:rsidRPr="00FF398B" w:rsidRDefault="00FF398B" w:rsidP="00FF398B">
      <w:pPr>
        <w:jc w:val="both"/>
        <w:rPr>
          <w:b/>
          <w:sz w:val="24"/>
          <w:szCs w:val="24"/>
        </w:rPr>
      </w:pPr>
      <w:r w:rsidRPr="00FF398B">
        <w:rPr>
          <w:b/>
          <w:sz w:val="24"/>
          <w:szCs w:val="24"/>
        </w:rPr>
        <w:t>Статья 15. Планирование бюджетных ассигнований</w:t>
      </w:r>
    </w:p>
    <w:p w:rsidR="00FF398B" w:rsidRPr="00FF398B" w:rsidRDefault="00FF398B" w:rsidP="00FF398B">
      <w:pPr>
        <w:jc w:val="both"/>
        <w:rPr>
          <w:sz w:val="24"/>
          <w:szCs w:val="24"/>
        </w:rPr>
      </w:pPr>
    </w:p>
    <w:p w:rsidR="00FF398B" w:rsidRPr="00FF398B" w:rsidRDefault="00FF398B" w:rsidP="00FF398B">
      <w:pPr>
        <w:widowControl/>
        <w:autoSpaceDE/>
        <w:autoSpaceDN/>
        <w:adjustRightInd/>
        <w:jc w:val="both"/>
        <w:rPr>
          <w:i/>
          <w:sz w:val="24"/>
          <w:szCs w:val="24"/>
        </w:rPr>
      </w:pPr>
      <w:r w:rsidRPr="00FF398B">
        <w:rPr>
          <w:sz w:val="24"/>
          <w:szCs w:val="24"/>
        </w:rPr>
        <w:t xml:space="preserve">             1. Планирование бюджетных ассигнований осуществляется в порядке и в соответствии с методикой, устанавливаемой финансовым органом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FF398B" w:rsidRPr="00FF398B" w:rsidRDefault="00FF398B" w:rsidP="00FF398B">
      <w:pPr>
        <w:jc w:val="both"/>
        <w:rPr>
          <w:sz w:val="24"/>
          <w:szCs w:val="24"/>
        </w:rPr>
      </w:pPr>
      <w:r w:rsidRPr="00FF398B">
        <w:rPr>
          <w:sz w:val="24"/>
          <w:szCs w:val="24"/>
        </w:rPr>
        <w:t>3. Бюджетные ассигнования на осуществление бюджетных инвестиций в объекты капитального строительства муниципальной собственности Октябрьского сельсовета Куйбышевского муниципального района Новосибирской области утверждаются в приложении к решению сессии о бюджете.</w:t>
      </w:r>
    </w:p>
    <w:p w:rsidR="00FF398B" w:rsidRPr="00FF398B" w:rsidRDefault="00FF398B" w:rsidP="00FF398B">
      <w:pPr>
        <w:jc w:val="both"/>
        <w:rPr>
          <w:b/>
          <w:sz w:val="24"/>
          <w:szCs w:val="24"/>
        </w:rPr>
      </w:pPr>
    </w:p>
    <w:p w:rsidR="00FF398B" w:rsidRPr="00FF398B" w:rsidRDefault="00FF398B" w:rsidP="00FF398B">
      <w:pPr>
        <w:jc w:val="both"/>
        <w:rPr>
          <w:b/>
          <w:sz w:val="24"/>
          <w:szCs w:val="24"/>
        </w:rPr>
      </w:pPr>
      <w:r w:rsidRPr="00FF398B">
        <w:rPr>
          <w:b/>
          <w:sz w:val="24"/>
          <w:szCs w:val="24"/>
        </w:rPr>
        <w:t>Статья 16. Муниципальные программы</w:t>
      </w:r>
    </w:p>
    <w:p w:rsidR="00FF398B" w:rsidRPr="00FF398B" w:rsidRDefault="00FF398B" w:rsidP="00FF398B">
      <w:pPr>
        <w:jc w:val="both"/>
        <w:rPr>
          <w:b/>
          <w:sz w:val="24"/>
          <w:szCs w:val="24"/>
        </w:rPr>
      </w:pPr>
    </w:p>
    <w:p w:rsidR="00FF398B" w:rsidRPr="00FF398B" w:rsidRDefault="00FF398B" w:rsidP="00FF398B">
      <w:pPr>
        <w:widowControl/>
        <w:tabs>
          <w:tab w:val="left" w:pos="1095"/>
        </w:tabs>
        <w:autoSpaceDE/>
        <w:autoSpaceDN/>
        <w:adjustRightInd/>
        <w:jc w:val="both"/>
        <w:rPr>
          <w:sz w:val="24"/>
          <w:szCs w:val="24"/>
        </w:rPr>
      </w:pPr>
      <w:r w:rsidRPr="00FF398B">
        <w:rPr>
          <w:sz w:val="24"/>
          <w:szCs w:val="24"/>
        </w:rPr>
        <w:t xml:space="preserve">         Проекты муниципальных программ Октябрьского сельсовета Куйбышевского муниципального района Новосибирской области, предлагаемые к финансированию начиная с очередного финансового года, проекты изменений муниципальных программ Октябрьского сельсовета Куйбышевского муниципального района Новосибирской области, связанные с изменением объемов их финансирования с очередного финансового года, должны быть размещены на официальном сайте администрации Октябрьского сельсовета Куйбышевского муниципального района Новосибирской области до дня внесения проекта решения о бюджете Октябрьского сельсовета Куйбышевского муниципального района Новосибирской области в Совет депутатов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p>
    <w:p w:rsidR="00FF398B" w:rsidRPr="00FF398B" w:rsidRDefault="00FF398B" w:rsidP="00FF398B">
      <w:pPr>
        <w:jc w:val="both"/>
        <w:rPr>
          <w:b/>
          <w:sz w:val="24"/>
          <w:szCs w:val="24"/>
        </w:rPr>
      </w:pPr>
      <w:r w:rsidRPr="00FF398B">
        <w:rPr>
          <w:b/>
          <w:sz w:val="24"/>
          <w:szCs w:val="24"/>
        </w:rPr>
        <w:t>Статья 17. Состав проекта решения о бюджете</w:t>
      </w:r>
    </w:p>
    <w:p w:rsidR="00FF398B" w:rsidRPr="00FF398B" w:rsidRDefault="00FF398B" w:rsidP="00FF398B">
      <w:pPr>
        <w:jc w:val="both"/>
        <w:rPr>
          <w:sz w:val="24"/>
          <w:szCs w:val="24"/>
        </w:rPr>
      </w:pPr>
    </w:p>
    <w:p w:rsidR="00FF398B" w:rsidRPr="00FF398B" w:rsidRDefault="00FF398B" w:rsidP="00FF398B">
      <w:pPr>
        <w:jc w:val="both"/>
        <w:rPr>
          <w:sz w:val="24"/>
          <w:szCs w:val="24"/>
        </w:rPr>
      </w:pPr>
      <w:r w:rsidRPr="00FF398B">
        <w:rPr>
          <w:sz w:val="24"/>
          <w:szCs w:val="24"/>
        </w:rPr>
        <w:t>1.  В проекте решения о бюджете должны содержаться следующие показатели (при их наличии):</w:t>
      </w:r>
    </w:p>
    <w:p w:rsidR="00FF398B" w:rsidRPr="00FF398B" w:rsidRDefault="00FF398B" w:rsidP="00FF398B">
      <w:pPr>
        <w:jc w:val="both"/>
        <w:rPr>
          <w:i/>
          <w:sz w:val="24"/>
          <w:szCs w:val="24"/>
        </w:rPr>
      </w:pPr>
      <w:r w:rsidRPr="00FF398B">
        <w:rPr>
          <w:sz w:val="24"/>
          <w:szCs w:val="24"/>
        </w:rPr>
        <w:t>1) основные характеристики местного бюджета, к которым относятся общий объем доходов, общий объем расходов, дефицит (профицит) бюджета на очередной финансовый год и каждый год планового периода;</w:t>
      </w:r>
    </w:p>
    <w:p w:rsidR="00FF398B" w:rsidRPr="00FF398B" w:rsidRDefault="00FF398B" w:rsidP="00FF398B">
      <w:pPr>
        <w:jc w:val="both"/>
        <w:rPr>
          <w:sz w:val="24"/>
          <w:szCs w:val="24"/>
        </w:rPr>
      </w:pPr>
      <w:r w:rsidRPr="00FF398B">
        <w:rPr>
          <w:sz w:val="24"/>
          <w:szCs w:val="24"/>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FF398B" w:rsidRPr="00FF398B" w:rsidRDefault="00FF398B" w:rsidP="00FF398B">
      <w:pPr>
        <w:jc w:val="both"/>
        <w:rPr>
          <w:sz w:val="24"/>
          <w:szCs w:val="24"/>
        </w:rPr>
      </w:pPr>
      <w:r w:rsidRPr="00FF398B">
        <w:rPr>
          <w:sz w:val="24"/>
          <w:szCs w:val="24"/>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FF398B" w:rsidRPr="00FF398B" w:rsidRDefault="00FF398B" w:rsidP="00FF398B">
      <w:pPr>
        <w:tabs>
          <w:tab w:val="left" w:pos="1083"/>
        </w:tabs>
        <w:jc w:val="both"/>
        <w:rPr>
          <w:sz w:val="24"/>
          <w:szCs w:val="24"/>
        </w:rPr>
      </w:pPr>
      <w:r w:rsidRPr="00FF398B">
        <w:rPr>
          <w:sz w:val="24"/>
          <w:szCs w:val="24"/>
        </w:rPr>
        <w:lastRenderedPageBreak/>
        <w:t>4) общий объем условно утверждаемых (утвержденных) расходов на первый и второй годы планового периода;</w:t>
      </w:r>
    </w:p>
    <w:p w:rsidR="00FF398B" w:rsidRPr="00FF398B" w:rsidRDefault="00FF398B" w:rsidP="00FF398B">
      <w:pPr>
        <w:tabs>
          <w:tab w:val="left" w:pos="1083"/>
        </w:tabs>
        <w:jc w:val="both"/>
        <w:rPr>
          <w:sz w:val="24"/>
          <w:szCs w:val="24"/>
        </w:rPr>
      </w:pPr>
      <w:r w:rsidRPr="00FF398B">
        <w:rPr>
          <w:sz w:val="24"/>
          <w:szCs w:val="24"/>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w:t>
      </w:r>
    </w:p>
    <w:p w:rsidR="00FF398B" w:rsidRPr="00FF398B" w:rsidRDefault="00FF398B" w:rsidP="00FF398B">
      <w:pPr>
        <w:tabs>
          <w:tab w:val="left" w:pos="1083"/>
        </w:tabs>
        <w:jc w:val="both"/>
        <w:rPr>
          <w:sz w:val="24"/>
          <w:szCs w:val="24"/>
        </w:rPr>
      </w:pPr>
      <w:r w:rsidRPr="00FF398B">
        <w:rPr>
          <w:sz w:val="24"/>
          <w:szCs w:val="24"/>
        </w:rPr>
        <w:t>6) верхний предел муниципального внутреннего долга Октябрьского сельсовета Куйбышевского муниципального района Новосибирской области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Октябрьского сельсовета Куйбышевского муниципального района Новосибирской области.</w:t>
      </w:r>
    </w:p>
    <w:p w:rsidR="00FF398B" w:rsidRPr="00FF398B" w:rsidRDefault="00FF398B" w:rsidP="00FF398B">
      <w:pPr>
        <w:tabs>
          <w:tab w:val="left" w:pos="1083"/>
        </w:tabs>
        <w:jc w:val="both"/>
        <w:rPr>
          <w:sz w:val="24"/>
          <w:szCs w:val="24"/>
        </w:rPr>
      </w:pPr>
      <w:r w:rsidRPr="00FF398B">
        <w:rPr>
          <w:sz w:val="24"/>
          <w:szCs w:val="24"/>
        </w:rPr>
        <w:t xml:space="preserve">            2. В состав проекта решения о бюджете включаются следующие приложения (при наличии соответствующих показателей):</w:t>
      </w:r>
    </w:p>
    <w:p w:rsidR="00FF398B" w:rsidRPr="00FF398B" w:rsidRDefault="00FF398B" w:rsidP="00FF398B">
      <w:pPr>
        <w:jc w:val="both"/>
        <w:rPr>
          <w:color w:val="000000"/>
          <w:sz w:val="24"/>
          <w:szCs w:val="24"/>
        </w:rPr>
      </w:pPr>
      <w:r w:rsidRPr="00FF398B">
        <w:rPr>
          <w:sz w:val="24"/>
          <w:szCs w:val="24"/>
        </w:rPr>
        <w:t xml:space="preserve">       1) приложение 1 «</w:t>
      </w:r>
      <w:r w:rsidRPr="00FF398B">
        <w:rPr>
          <w:color w:val="000000"/>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FF398B" w:rsidRPr="00FF398B" w:rsidRDefault="00FF398B" w:rsidP="00FF398B">
      <w:pPr>
        <w:jc w:val="both"/>
        <w:rPr>
          <w:sz w:val="24"/>
          <w:szCs w:val="24"/>
        </w:rPr>
      </w:pPr>
      <w:r w:rsidRPr="00FF398B">
        <w:rPr>
          <w:color w:val="000000"/>
          <w:sz w:val="24"/>
          <w:szCs w:val="24"/>
        </w:rPr>
        <w:t xml:space="preserve">      2) приложение 2 «</w:t>
      </w:r>
      <w:r w:rsidRPr="00FF398B">
        <w:rPr>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очередной финансовый год и плановый период» с указанием кодов разделов и подразделов классификации расходов бюджетов»;</w:t>
      </w:r>
    </w:p>
    <w:p w:rsidR="00FF398B" w:rsidRPr="00FF398B" w:rsidRDefault="00FF398B" w:rsidP="00FF398B">
      <w:pPr>
        <w:autoSpaceDE/>
        <w:autoSpaceDN/>
        <w:adjustRightInd/>
        <w:jc w:val="both"/>
        <w:rPr>
          <w:sz w:val="24"/>
          <w:szCs w:val="24"/>
        </w:rPr>
      </w:pPr>
      <w:r w:rsidRPr="00FF398B">
        <w:rPr>
          <w:sz w:val="24"/>
          <w:szCs w:val="24"/>
        </w:rPr>
        <w:t xml:space="preserve">      3)  приложение 3 «В</w:t>
      </w:r>
      <w:r w:rsidRPr="00FF398B">
        <w:rPr>
          <w:color w:val="000000"/>
          <w:sz w:val="24"/>
          <w:szCs w:val="24"/>
        </w:rPr>
        <w:t>ед</w:t>
      </w:r>
      <w:r w:rsidRPr="00FF398B">
        <w:rPr>
          <w:color w:val="000000"/>
          <w:spacing w:val="-1"/>
          <w:sz w:val="24"/>
          <w:szCs w:val="24"/>
        </w:rPr>
        <w:t>о</w:t>
      </w:r>
      <w:r w:rsidRPr="00FF398B">
        <w:rPr>
          <w:color w:val="000000"/>
          <w:sz w:val="24"/>
          <w:szCs w:val="24"/>
        </w:rPr>
        <w:t>м</w:t>
      </w:r>
      <w:r w:rsidRPr="00FF398B">
        <w:rPr>
          <w:color w:val="000000"/>
          <w:spacing w:val="-2"/>
          <w:sz w:val="24"/>
          <w:szCs w:val="24"/>
        </w:rPr>
        <w:t>с</w:t>
      </w:r>
      <w:r w:rsidRPr="00FF398B">
        <w:rPr>
          <w:color w:val="000000"/>
          <w:sz w:val="24"/>
          <w:szCs w:val="24"/>
        </w:rPr>
        <w:t>тв</w:t>
      </w:r>
      <w:r w:rsidRPr="00FF398B">
        <w:rPr>
          <w:color w:val="000000"/>
          <w:spacing w:val="-2"/>
          <w:sz w:val="24"/>
          <w:szCs w:val="24"/>
        </w:rPr>
        <w:t>е</w:t>
      </w:r>
      <w:r w:rsidRPr="00FF398B">
        <w:rPr>
          <w:color w:val="000000"/>
          <w:sz w:val="24"/>
          <w:szCs w:val="24"/>
        </w:rPr>
        <w:t>нная структуру расходов бю</w:t>
      </w:r>
      <w:r w:rsidRPr="00FF398B">
        <w:rPr>
          <w:color w:val="000000"/>
          <w:spacing w:val="-1"/>
          <w:sz w:val="24"/>
          <w:szCs w:val="24"/>
        </w:rPr>
        <w:t>д</w:t>
      </w:r>
      <w:r w:rsidRPr="00FF398B">
        <w:rPr>
          <w:color w:val="000000"/>
          <w:sz w:val="24"/>
          <w:szCs w:val="24"/>
        </w:rPr>
        <w:t xml:space="preserve">жета Октябрьского сельсовета </w:t>
      </w:r>
      <w:r w:rsidRPr="00FF398B">
        <w:rPr>
          <w:sz w:val="24"/>
          <w:szCs w:val="24"/>
        </w:rPr>
        <w:t>на очередной финансовый год и плановый период» по главным распорядителям бюджетных средств,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FF398B" w:rsidRPr="00FF398B" w:rsidRDefault="00FF398B" w:rsidP="00FF398B">
      <w:pPr>
        <w:autoSpaceDE/>
        <w:autoSpaceDN/>
        <w:adjustRightInd/>
        <w:jc w:val="both"/>
        <w:rPr>
          <w:sz w:val="24"/>
          <w:szCs w:val="24"/>
        </w:rPr>
      </w:pPr>
      <w:r w:rsidRPr="00FF398B">
        <w:rPr>
          <w:sz w:val="24"/>
          <w:szCs w:val="24"/>
        </w:rPr>
        <w:t xml:space="preserve">      4)  приложение 4 «Распределение бюджетных ассигнований бюджета муниципального образования, направляемых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FF398B" w:rsidRPr="00FF398B" w:rsidRDefault="00FF398B" w:rsidP="00FF398B">
      <w:pPr>
        <w:autoSpaceDE/>
        <w:autoSpaceDN/>
        <w:adjustRightInd/>
        <w:jc w:val="both"/>
        <w:rPr>
          <w:sz w:val="24"/>
          <w:szCs w:val="24"/>
        </w:rPr>
      </w:pPr>
      <w:r w:rsidRPr="00FF398B">
        <w:rPr>
          <w:sz w:val="24"/>
          <w:szCs w:val="24"/>
        </w:rPr>
        <w:t xml:space="preserve">      5)  приложение 5 «Иные межбюджетные трансферты, перечисляемые из бюджета муниципального образования в бюджет других бюджетов бюджетной системы Российской Федерации на очередной финансовый год и плановый период;</w:t>
      </w:r>
    </w:p>
    <w:p w:rsidR="00FF398B" w:rsidRPr="00FF398B" w:rsidRDefault="00FF398B" w:rsidP="00FF398B">
      <w:pPr>
        <w:autoSpaceDE/>
        <w:autoSpaceDN/>
        <w:adjustRightInd/>
        <w:jc w:val="both"/>
        <w:rPr>
          <w:sz w:val="24"/>
          <w:szCs w:val="24"/>
        </w:rPr>
      </w:pPr>
      <w:r w:rsidRPr="00FF398B">
        <w:rPr>
          <w:sz w:val="24"/>
          <w:szCs w:val="24"/>
        </w:rPr>
        <w:t xml:space="preserve">      6) приложение 6 «Источники финансирования дефицита бюджета муниципального образования на очередной финансовый год и плановый период»;      </w:t>
      </w:r>
    </w:p>
    <w:p w:rsidR="00FF398B" w:rsidRPr="00FF398B" w:rsidRDefault="00FF398B" w:rsidP="00FF398B">
      <w:pPr>
        <w:autoSpaceDE/>
        <w:autoSpaceDN/>
        <w:adjustRightInd/>
        <w:jc w:val="both"/>
        <w:rPr>
          <w:sz w:val="24"/>
          <w:szCs w:val="24"/>
          <w:highlight w:val="yellow"/>
        </w:rPr>
      </w:pPr>
      <w:r w:rsidRPr="00FF398B">
        <w:rPr>
          <w:color w:val="000000"/>
          <w:sz w:val="24"/>
          <w:szCs w:val="24"/>
        </w:rPr>
        <w:t xml:space="preserve">     7)  приложение 7 «Перечень муниципальных программ </w:t>
      </w:r>
      <w:r w:rsidRPr="00FF398B">
        <w:rPr>
          <w:sz w:val="24"/>
          <w:szCs w:val="24"/>
        </w:rPr>
        <w:t>муниципального образования</w:t>
      </w:r>
      <w:r w:rsidRPr="00FF398B">
        <w:rPr>
          <w:color w:val="000000"/>
          <w:sz w:val="24"/>
          <w:szCs w:val="24"/>
        </w:rPr>
        <w:t>, предусмотренных к финансированию в очередном финансовом году и плановом периоде».</w:t>
      </w:r>
    </w:p>
    <w:p w:rsidR="00FF398B" w:rsidRPr="00FF398B" w:rsidRDefault="00FF398B" w:rsidP="00FF398B">
      <w:pPr>
        <w:tabs>
          <w:tab w:val="left" w:pos="1083"/>
        </w:tabs>
        <w:jc w:val="both"/>
        <w:rPr>
          <w:sz w:val="24"/>
          <w:szCs w:val="24"/>
        </w:rPr>
      </w:pPr>
      <w:r w:rsidRPr="00FF398B">
        <w:rPr>
          <w:sz w:val="24"/>
          <w:szCs w:val="24"/>
        </w:rPr>
        <w:t>В состав проекта решения о бюджете могут быть включены иные текстовые статьи и приложения.</w:t>
      </w:r>
    </w:p>
    <w:p w:rsidR="00FF398B" w:rsidRPr="00FF398B" w:rsidRDefault="00FF398B" w:rsidP="00FF398B">
      <w:pPr>
        <w:jc w:val="both"/>
        <w:rPr>
          <w:sz w:val="24"/>
          <w:szCs w:val="24"/>
        </w:rPr>
      </w:pPr>
      <w:r w:rsidRPr="00FF398B">
        <w:rPr>
          <w:sz w:val="24"/>
          <w:szCs w:val="24"/>
        </w:rPr>
        <w:t>3. В решение о бюджете Октябрьского сельсовета Куйбышевского муниципального района Новосибирской области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бюджете в соответствии с решениями руководителя финансового органа.</w:t>
      </w:r>
    </w:p>
    <w:p w:rsidR="00FF398B" w:rsidRPr="00FF398B" w:rsidRDefault="00FF398B" w:rsidP="00FF398B">
      <w:pPr>
        <w:jc w:val="both"/>
        <w:rPr>
          <w:sz w:val="24"/>
          <w:szCs w:val="24"/>
        </w:rPr>
      </w:pPr>
    </w:p>
    <w:p w:rsidR="00FF398B" w:rsidRPr="00FF398B" w:rsidRDefault="00FF398B" w:rsidP="00FF398B">
      <w:pPr>
        <w:jc w:val="both"/>
        <w:rPr>
          <w:b/>
          <w:sz w:val="24"/>
          <w:szCs w:val="24"/>
        </w:rPr>
      </w:pPr>
      <w:r w:rsidRPr="00FF398B">
        <w:rPr>
          <w:b/>
          <w:sz w:val="24"/>
          <w:szCs w:val="24"/>
        </w:rPr>
        <w:t>Статья 18. Муниципальный дорожный фонд</w:t>
      </w:r>
    </w:p>
    <w:p w:rsidR="00FF398B" w:rsidRPr="00FF398B" w:rsidRDefault="00FF398B" w:rsidP="00FF398B">
      <w:pPr>
        <w:jc w:val="both"/>
        <w:rPr>
          <w:b/>
          <w:sz w:val="24"/>
          <w:szCs w:val="24"/>
        </w:rPr>
      </w:pPr>
    </w:p>
    <w:p w:rsidR="00FF398B" w:rsidRPr="00FF398B" w:rsidRDefault="00FF398B" w:rsidP="00FF398B">
      <w:pPr>
        <w:widowControl/>
        <w:tabs>
          <w:tab w:val="left" w:pos="1095"/>
        </w:tabs>
        <w:autoSpaceDE/>
        <w:autoSpaceDN/>
        <w:adjustRightInd/>
        <w:jc w:val="both"/>
        <w:rPr>
          <w:sz w:val="24"/>
          <w:szCs w:val="24"/>
        </w:rPr>
      </w:pPr>
      <w:r w:rsidRPr="00FF398B">
        <w:rPr>
          <w:sz w:val="24"/>
          <w:szCs w:val="24"/>
        </w:rPr>
        <w:t xml:space="preserve">          1. Муниципальный дорожный фонд создается решением сессии Октябрьского сельсовета Совета депутатов Октябрьского сельсовета Куйбышевского муниципального района Новосибирской области (за исключением Решения о местном бюджете).</w:t>
      </w:r>
    </w:p>
    <w:p w:rsidR="00FF398B" w:rsidRPr="00FF398B" w:rsidRDefault="00FF398B" w:rsidP="00FF398B">
      <w:pPr>
        <w:widowControl/>
        <w:tabs>
          <w:tab w:val="left" w:pos="1095"/>
        </w:tabs>
        <w:autoSpaceDE/>
        <w:autoSpaceDN/>
        <w:adjustRightInd/>
        <w:jc w:val="both"/>
        <w:rPr>
          <w:sz w:val="24"/>
          <w:szCs w:val="24"/>
        </w:rPr>
      </w:pPr>
      <w:r w:rsidRPr="00FF398B">
        <w:rPr>
          <w:sz w:val="24"/>
          <w:szCs w:val="24"/>
        </w:rPr>
        <w:t xml:space="preserve">          2. 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w:t>
      </w:r>
      <w:r w:rsidRPr="00FF398B">
        <w:rPr>
          <w:sz w:val="24"/>
          <w:szCs w:val="24"/>
        </w:rPr>
        <w:lastRenderedPageBreak/>
        <w:t>не менее прогнозируемого объема доходов бюджета муниципального образования, установленных Решением Совета депутатов Октябрьского сельсовета Куйбышевского муниципального района Новосибирской области, указанным в пункте 1, от:</w:t>
      </w:r>
    </w:p>
    <w:p w:rsidR="00FF398B" w:rsidRPr="00FF398B" w:rsidRDefault="00FF398B" w:rsidP="00FF398B">
      <w:pPr>
        <w:widowControl/>
        <w:tabs>
          <w:tab w:val="left" w:pos="1095"/>
        </w:tabs>
        <w:autoSpaceDE/>
        <w:autoSpaceDN/>
        <w:adjustRightInd/>
        <w:jc w:val="both"/>
        <w:rPr>
          <w:sz w:val="24"/>
          <w:szCs w:val="24"/>
        </w:rPr>
      </w:pPr>
      <w:r w:rsidRPr="00FF398B">
        <w:rPr>
          <w:sz w:val="24"/>
          <w:szCs w:val="24"/>
        </w:rPr>
        <w:t xml:space="preserve">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FF398B" w:rsidRPr="00FF398B" w:rsidRDefault="00FF398B" w:rsidP="00FF398B">
      <w:pPr>
        <w:widowControl/>
        <w:jc w:val="both"/>
        <w:rPr>
          <w:sz w:val="24"/>
          <w:szCs w:val="24"/>
        </w:rPr>
      </w:pPr>
      <w:r w:rsidRPr="00FF398B">
        <w:rPr>
          <w:sz w:val="24"/>
          <w:szCs w:val="24"/>
        </w:rPr>
        <w:t xml:space="preserve">           иных поступлений в местный бюджет, утвержденных решением Совета депутатов Октябрьского сельсовета Куйбышевского муниципального района Новосибирской области, предусматривающим создание муниципального дорожного фонда.</w:t>
      </w:r>
    </w:p>
    <w:p w:rsidR="00FF398B" w:rsidRPr="00FF398B" w:rsidRDefault="00FF398B" w:rsidP="00FF398B">
      <w:pPr>
        <w:widowControl/>
        <w:tabs>
          <w:tab w:val="left" w:pos="1095"/>
        </w:tabs>
        <w:autoSpaceDE/>
        <w:autoSpaceDN/>
        <w:adjustRightInd/>
        <w:jc w:val="both"/>
        <w:rPr>
          <w:sz w:val="24"/>
          <w:szCs w:val="24"/>
        </w:rPr>
      </w:pPr>
      <w:r w:rsidRPr="00FF398B">
        <w:rPr>
          <w:sz w:val="24"/>
          <w:szCs w:val="24"/>
        </w:rPr>
        <w:t xml:space="preserve">         3. Порядок формирования и использования бюджетных ассигнований муниципального дорожного фонда устанавливается решением Совета депутатов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 xml:space="preserve">         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FF398B" w:rsidRPr="00FF398B" w:rsidRDefault="00FF398B" w:rsidP="00FF398B">
      <w:pPr>
        <w:jc w:val="center"/>
        <w:rPr>
          <w:bCs/>
          <w:sz w:val="24"/>
          <w:szCs w:val="24"/>
        </w:rPr>
      </w:pPr>
    </w:p>
    <w:p w:rsidR="00FF398B" w:rsidRPr="00FF398B" w:rsidRDefault="00FF398B" w:rsidP="00FF398B">
      <w:pPr>
        <w:jc w:val="center"/>
        <w:rPr>
          <w:b/>
          <w:bCs/>
          <w:sz w:val="24"/>
          <w:szCs w:val="24"/>
        </w:rPr>
      </w:pPr>
      <w:r w:rsidRPr="00FF398B">
        <w:rPr>
          <w:b/>
          <w:bCs/>
          <w:sz w:val="24"/>
          <w:szCs w:val="24"/>
        </w:rPr>
        <w:t>ГЛАВА 4. РАССМОТРЕНИЕ ПРОЕКТА РЕШЕНИЯ О БЮДЖЕТЕ И УТВЕРЖДЕНИЕ РЕШЕНИЯ О БЮДЖЕТЕ ОКТЯБРЬСКОГО СЕЛЬСОВЕТА КУЙБЫШЕВСКОГО МУНИЦИПАЛЬНОГО РАЙОНА НОВОСИБИРСКОЙ ОБЛАСТИ</w:t>
      </w:r>
    </w:p>
    <w:p w:rsidR="00FF398B" w:rsidRPr="00FF398B" w:rsidRDefault="00FF398B" w:rsidP="00FF398B">
      <w:pPr>
        <w:jc w:val="center"/>
        <w:rPr>
          <w:b/>
          <w:bCs/>
          <w:sz w:val="24"/>
          <w:szCs w:val="24"/>
        </w:rPr>
      </w:pPr>
      <w:r w:rsidRPr="00FF398B">
        <w:rPr>
          <w:b/>
          <w:bCs/>
          <w:sz w:val="24"/>
          <w:szCs w:val="24"/>
        </w:rPr>
        <w:t xml:space="preserve"> </w:t>
      </w:r>
    </w:p>
    <w:p w:rsidR="00FF398B" w:rsidRPr="00FF398B" w:rsidRDefault="00FF398B" w:rsidP="00FF398B">
      <w:pPr>
        <w:widowControl/>
        <w:autoSpaceDE/>
        <w:autoSpaceDN/>
        <w:adjustRightInd/>
        <w:jc w:val="both"/>
        <w:rPr>
          <w:b/>
          <w:bCs/>
          <w:sz w:val="24"/>
          <w:szCs w:val="24"/>
        </w:rPr>
      </w:pPr>
      <w:r w:rsidRPr="00FF398B">
        <w:rPr>
          <w:b/>
          <w:sz w:val="24"/>
          <w:szCs w:val="24"/>
        </w:rPr>
        <w:t>Статья 19. Внесение проекта решения о бюджете Октябрьского сельсовета Куйбышевского муниципального района Новосибирской области на рассмотрение в Совет депутатов Октябрьского сельсовета Куйбышевского муниципального района Новосибирской области</w:t>
      </w:r>
    </w:p>
    <w:p w:rsidR="00FF398B" w:rsidRPr="00FF398B" w:rsidRDefault="00FF398B" w:rsidP="00FF398B">
      <w:pPr>
        <w:widowControl/>
        <w:autoSpaceDE/>
        <w:autoSpaceDN/>
        <w:adjustRightInd/>
        <w:rPr>
          <w:b/>
          <w:bCs/>
          <w:sz w:val="24"/>
          <w:szCs w:val="24"/>
        </w:rPr>
      </w:pPr>
    </w:p>
    <w:p w:rsidR="00FF398B" w:rsidRPr="00FF398B" w:rsidRDefault="00FF398B" w:rsidP="00FF398B">
      <w:pPr>
        <w:jc w:val="both"/>
        <w:rPr>
          <w:sz w:val="24"/>
          <w:szCs w:val="24"/>
        </w:rPr>
      </w:pPr>
      <w:r w:rsidRPr="00FF398B">
        <w:rPr>
          <w:sz w:val="24"/>
          <w:szCs w:val="24"/>
        </w:rPr>
        <w:t>1. Администрация Октябрьского сельсовета Куйбышевского муниципального района Новосибирской области вносит на рассмотрение Совета депутатов Октябрьского сельсовета Куйбышевского муниципального района Новосибирской области проект решения о бюджете не позднее 15 ноября текущего года в составе и с документами и материалами, установленными в данном нормативном акте.</w:t>
      </w:r>
    </w:p>
    <w:p w:rsidR="00FF398B" w:rsidRPr="00FF398B" w:rsidRDefault="00FF398B" w:rsidP="00FF398B">
      <w:pPr>
        <w:jc w:val="both"/>
        <w:rPr>
          <w:sz w:val="24"/>
          <w:szCs w:val="24"/>
        </w:rPr>
      </w:pPr>
      <w:r w:rsidRPr="00FF398B">
        <w:rPr>
          <w:sz w:val="24"/>
          <w:szCs w:val="24"/>
        </w:rPr>
        <w:t>2. Проект решения о бюджете считается внесенным в срок, если он доставлен в Совет депутатов Октябрьского сельсовета Куйбышевского муниципального района Новосибирской области до 24 часов 15 ноября текущего года.</w:t>
      </w:r>
    </w:p>
    <w:p w:rsidR="00FF398B" w:rsidRPr="00FF398B" w:rsidRDefault="00FF398B" w:rsidP="00FF398B">
      <w:pPr>
        <w:jc w:val="both"/>
        <w:rPr>
          <w:sz w:val="24"/>
          <w:szCs w:val="24"/>
        </w:rPr>
      </w:pPr>
      <w:r w:rsidRPr="00FF398B">
        <w:rPr>
          <w:sz w:val="24"/>
          <w:szCs w:val="24"/>
        </w:rPr>
        <w:t>3. Одновременно с проектом решения о бюджете должны быть представлены следующие документы и материалы:</w:t>
      </w:r>
    </w:p>
    <w:p w:rsidR="00FF398B" w:rsidRPr="00FF398B" w:rsidRDefault="00FF398B" w:rsidP="00FF398B">
      <w:pPr>
        <w:widowControl/>
        <w:autoSpaceDE/>
        <w:autoSpaceDN/>
        <w:adjustRightInd/>
        <w:ind w:right="141"/>
        <w:jc w:val="both"/>
        <w:rPr>
          <w:sz w:val="24"/>
          <w:szCs w:val="24"/>
        </w:rPr>
      </w:pPr>
      <w:r w:rsidRPr="00FF398B">
        <w:rPr>
          <w:sz w:val="24"/>
          <w:szCs w:val="24"/>
        </w:rPr>
        <w:t xml:space="preserve">         1) прогноз социально-экономического развития Октябрьского сельсовета Куйбышевского муниципального района Новосибирской области на среднесрочный период, включающий предварительные итоги социально-экономического развития Октябрьского сельсовета Куйбышевского муниципального района Новосибирской области за истекший период текущего финансового года, ожидаемые итоги социально-экономического развития Октябрьского сельсовета Куйбышевского муниципального района Новосибирской области за текущий финансовый год;</w:t>
      </w:r>
    </w:p>
    <w:p w:rsidR="00FF398B" w:rsidRPr="00FF398B" w:rsidRDefault="00FF398B" w:rsidP="00FF398B">
      <w:pPr>
        <w:tabs>
          <w:tab w:val="left" w:pos="1083"/>
        </w:tabs>
        <w:jc w:val="both"/>
        <w:rPr>
          <w:sz w:val="24"/>
          <w:szCs w:val="24"/>
        </w:rPr>
      </w:pPr>
      <w:r w:rsidRPr="00FF398B">
        <w:rPr>
          <w:sz w:val="24"/>
          <w:szCs w:val="24"/>
        </w:rPr>
        <w:t xml:space="preserve">         2) основные направления бюджетной, налоговой и долговой политики Октябрьского сельсовета Куйбышевского муниципального района Новосибирской области на очередной финансовый год и плановый период;</w:t>
      </w:r>
    </w:p>
    <w:p w:rsidR="00FF398B" w:rsidRPr="00FF398B" w:rsidRDefault="00FF398B" w:rsidP="00FF398B">
      <w:pPr>
        <w:tabs>
          <w:tab w:val="left" w:pos="1083"/>
        </w:tabs>
        <w:jc w:val="both"/>
        <w:rPr>
          <w:sz w:val="24"/>
          <w:szCs w:val="24"/>
        </w:rPr>
      </w:pPr>
      <w:r w:rsidRPr="00FF398B">
        <w:rPr>
          <w:sz w:val="24"/>
          <w:szCs w:val="24"/>
        </w:rPr>
        <w:t xml:space="preserve">        3) пояснительная записка к проекту решения о бюджете на очередной финансовый год и плановый период;</w:t>
      </w:r>
    </w:p>
    <w:p w:rsidR="00FF398B" w:rsidRPr="00FF398B" w:rsidRDefault="00FF398B" w:rsidP="00FF398B">
      <w:pPr>
        <w:tabs>
          <w:tab w:val="left" w:pos="1083"/>
        </w:tabs>
        <w:jc w:val="both"/>
        <w:rPr>
          <w:sz w:val="24"/>
          <w:szCs w:val="24"/>
        </w:rPr>
      </w:pPr>
      <w:r w:rsidRPr="00FF398B">
        <w:rPr>
          <w:sz w:val="24"/>
          <w:szCs w:val="24"/>
        </w:rPr>
        <w:t xml:space="preserve">        4) расчеты по статьям классификации доходов местного бюджета за исключением безвозмездных поступлений; </w:t>
      </w:r>
    </w:p>
    <w:p w:rsidR="00FF398B" w:rsidRPr="00FF398B" w:rsidRDefault="00FF398B" w:rsidP="00FF398B">
      <w:pPr>
        <w:tabs>
          <w:tab w:val="left" w:pos="1083"/>
        </w:tabs>
        <w:jc w:val="both"/>
        <w:rPr>
          <w:sz w:val="24"/>
          <w:szCs w:val="24"/>
        </w:rPr>
      </w:pPr>
      <w:r w:rsidRPr="00FF398B">
        <w:rPr>
          <w:sz w:val="24"/>
          <w:szCs w:val="24"/>
        </w:rPr>
        <w:t xml:space="preserve">        5) расходы местного бюджета по разделам, подразделам, целевым статьям </w:t>
      </w:r>
      <w:r w:rsidRPr="00FF398B">
        <w:rPr>
          <w:sz w:val="24"/>
          <w:szCs w:val="24"/>
        </w:rPr>
        <w:lastRenderedPageBreak/>
        <w:t>(муниципальным программам и непрограммным направлениям деятельности),</w:t>
      </w:r>
    </w:p>
    <w:p w:rsidR="00FF398B" w:rsidRPr="00FF398B" w:rsidRDefault="00FF398B" w:rsidP="00FF398B">
      <w:pPr>
        <w:tabs>
          <w:tab w:val="left" w:pos="1083"/>
        </w:tabs>
        <w:jc w:val="both"/>
        <w:rPr>
          <w:sz w:val="24"/>
          <w:szCs w:val="24"/>
        </w:rPr>
      </w:pPr>
      <w:r w:rsidRPr="00FF398B">
        <w:rPr>
          <w:sz w:val="24"/>
          <w:szCs w:val="24"/>
        </w:rPr>
        <w:t>группам и подгруппам видов расходов бюджетов;</w:t>
      </w:r>
    </w:p>
    <w:p w:rsidR="00FF398B" w:rsidRPr="00FF398B" w:rsidRDefault="00FF398B" w:rsidP="00FF398B">
      <w:pPr>
        <w:widowControl/>
        <w:jc w:val="both"/>
        <w:rPr>
          <w:sz w:val="24"/>
          <w:szCs w:val="24"/>
        </w:rPr>
      </w:pPr>
      <w:r w:rsidRPr="00FF398B">
        <w:rPr>
          <w:sz w:val="24"/>
          <w:szCs w:val="24"/>
        </w:rPr>
        <w:t xml:space="preserve">        6) расчеты по публичным нормативным обязательствам, подлежащим исполнению за счет средств местного бюджета;</w:t>
      </w:r>
    </w:p>
    <w:p w:rsidR="00FF398B" w:rsidRPr="00FF398B" w:rsidRDefault="00FF398B" w:rsidP="00FF398B">
      <w:pPr>
        <w:tabs>
          <w:tab w:val="left" w:pos="1083"/>
        </w:tabs>
        <w:jc w:val="both"/>
        <w:rPr>
          <w:sz w:val="24"/>
          <w:szCs w:val="24"/>
        </w:rPr>
      </w:pPr>
      <w:r w:rsidRPr="00FF398B">
        <w:rPr>
          <w:sz w:val="24"/>
          <w:szCs w:val="24"/>
        </w:rPr>
        <w:t xml:space="preserve">        7) методики (проекты методик) и расчеты распределения межбюджетных трансфертов местным бюджетам;</w:t>
      </w:r>
    </w:p>
    <w:p w:rsidR="00FF398B" w:rsidRPr="00FF398B" w:rsidRDefault="00FF398B" w:rsidP="00FF398B">
      <w:pPr>
        <w:tabs>
          <w:tab w:val="left" w:pos="1083"/>
        </w:tabs>
        <w:jc w:val="both"/>
        <w:rPr>
          <w:sz w:val="24"/>
          <w:szCs w:val="24"/>
        </w:rPr>
      </w:pPr>
      <w:r w:rsidRPr="00FF398B">
        <w:rPr>
          <w:sz w:val="24"/>
          <w:szCs w:val="24"/>
        </w:rPr>
        <w:t xml:space="preserve"> 8) оценка ожидаемого исполнения бюджета Октябрьского сельсовета Куйбышевского муниципального района Новосибирской области за текущий год;</w:t>
      </w:r>
    </w:p>
    <w:p w:rsidR="00FF398B" w:rsidRPr="00FF398B" w:rsidRDefault="00FF398B" w:rsidP="00FF398B">
      <w:pPr>
        <w:tabs>
          <w:tab w:val="left" w:pos="1083"/>
        </w:tabs>
        <w:jc w:val="both"/>
        <w:rPr>
          <w:sz w:val="24"/>
          <w:szCs w:val="24"/>
        </w:rPr>
      </w:pPr>
      <w:r w:rsidRPr="00FF398B">
        <w:rPr>
          <w:sz w:val="24"/>
          <w:szCs w:val="24"/>
        </w:rPr>
        <w:t>9) верхний предел муниципального долга Октябрьского сельсовета Куйбышевского муниципального района Новосибирской области по состоянию на 1 января года, следующего за очередным финансовым годом и каждым годом планового периода;</w:t>
      </w:r>
    </w:p>
    <w:p w:rsidR="00FF398B" w:rsidRPr="00FF398B" w:rsidRDefault="00FF398B" w:rsidP="00FF398B">
      <w:pPr>
        <w:tabs>
          <w:tab w:val="left" w:pos="1083"/>
        </w:tabs>
        <w:jc w:val="both"/>
        <w:rPr>
          <w:sz w:val="24"/>
          <w:szCs w:val="24"/>
        </w:rPr>
      </w:pPr>
      <w:r w:rsidRPr="00FF398B">
        <w:rPr>
          <w:sz w:val="24"/>
          <w:szCs w:val="24"/>
        </w:rPr>
        <w:t xml:space="preserve">      10) информация о предоставленных и погашенных бюджетных кредитах за истекший период текущего финансового года;</w:t>
      </w:r>
    </w:p>
    <w:p w:rsidR="00FF398B" w:rsidRPr="00FF398B" w:rsidRDefault="00FF398B" w:rsidP="00FF398B">
      <w:pPr>
        <w:tabs>
          <w:tab w:val="left" w:pos="1083"/>
        </w:tabs>
        <w:jc w:val="both"/>
        <w:rPr>
          <w:sz w:val="24"/>
          <w:szCs w:val="24"/>
        </w:rPr>
      </w:pPr>
      <w:r w:rsidRPr="00FF398B">
        <w:rPr>
          <w:sz w:val="24"/>
          <w:szCs w:val="24"/>
        </w:rPr>
        <w:t xml:space="preserve">      11) отчет о выданных за истекший период текущего финансового года муниципальных гарантиях Октябрьского сельсовета Куйбышевского муниципального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FF398B" w:rsidRPr="00FF398B" w:rsidRDefault="00FF398B" w:rsidP="00FF398B">
      <w:pPr>
        <w:tabs>
          <w:tab w:val="left" w:pos="1311"/>
        </w:tabs>
        <w:jc w:val="both"/>
        <w:rPr>
          <w:sz w:val="24"/>
          <w:szCs w:val="24"/>
        </w:rPr>
      </w:pPr>
      <w:r w:rsidRPr="00FF398B">
        <w:rPr>
          <w:sz w:val="24"/>
          <w:szCs w:val="24"/>
        </w:rPr>
        <w:t xml:space="preserve">       12) паспорта (проекты паспортов) муниципальных программ Октябрьского сельсовета Куйбышевского муниципального района Новосибирской области, проекты изменений указанных паспортов;</w:t>
      </w:r>
    </w:p>
    <w:p w:rsidR="00FF398B" w:rsidRPr="00FF398B" w:rsidRDefault="00FF398B" w:rsidP="00FF398B">
      <w:pPr>
        <w:widowControl/>
        <w:jc w:val="both"/>
        <w:rPr>
          <w:sz w:val="24"/>
          <w:szCs w:val="24"/>
        </w:rPr>
      </w:pPr>
      <w:r w:rsidRPr="00FF398B">
        <w:rPr>
          <w:sz w:val="24"/>
          <w:szCs w:val="24"/>
        </w:rPr>
        <w:t>13) реестр источников доходов бюджета Октябрьского сельсовета Куйбышевского муниципального района Новосибирской области;</w:t>
      </w:r>
    </w:p>
    <w:p w:rsidR="00FF398B" w:rsidRPr="00FF398B" w:rsidRDefault="00FF398B" w:rsidP="00FF398B">
      <w:pPr>
        <w:widowControl/>
        <w:jc w:val="both"/>
        <w:rPr>
          <w:sz w:val="24"/>
          <w:szCs w:val="24"/>
        </w:rPr>
      </w:pPr>
      <w:r w:rsidRPr="00FF398B">
        <w:rPr>
          <w:sz w:val="24"/>
          <w:szCs w:val="24"/>
        </w:rPr>
        <w:t>14) иные документы и материалы в соответствии с федеральным и областным законодательством.</w:t>
      </w:r>
    </w:p>
    <w:p w:rsidR="00FF398B" w:rsidRPr="00FF398B" w:rsidRDefault="00FF398B" w:rsidP="00FF398B">
      <w:pPr>
        <w:jc w:val="both"/>
        <w:rPr>
          <w:sz w:val="24"/>
          <w:szCs w:val="24"/>
        </w:rPr>
      </w:pPr>
    </w:p>
    <w:p w:rsidR="00FF398B" w:rsidRPr="00FF398B" w:rsidRDefault="00FF398B" w:rsidP="00FF398B">
      <w:pPr>
        <w:jc w:val="both"/>
        <w:rPr>
          <w:b/>
          <w:sz w:val="24"/>
          <w:szCs w:val="24"/>
        </w:rPr>
      </w:pPr>
      <w:r w:rsidRPr="00FF398B">
        <w:rPr>
          <w:b/>
          <w:sz w:val="24"/>
          <w:szCs w:val="24"/>
        </w:rPr>
        <w:t>Статья 20. Принятие к рассмотрению проекта решения о бюджете Октябрьского сельсовета Куйбышевского муниципального района Новосибирской области. Организация работы в Совете депутатов Октябрьского сельсовета Куйбышевского муниципального района Новосибирской области с проектом решения о бюджете</w:t>
      </w:r>
    </w:p>
    <w:p w:rsidR="00FF398B" w:rsidRPr="00FF398B" w:rsidRDefault="00FF398B" w:rsidP="00FF398B">
      <w:pPr>
        <w:jc w:val="both"/>
        <w:rPr>
          <w:b/>
          <w:sz w:val="24"/>
          <w:szCs w:val="24"/>
        </w:rPr>
      </w:pPr>
      <w:r w:rsidRPr="00FF398B">
        <w:rPr>
          <w:b/>
          <w:sz w:val="24"/>
          <w:szCs w:val="24"/>
        </w:rPr>
        <w:t xml:space="preserve"> </w:t>
      </w:r>
    </w:p>
    <w:p w:rsidR="00FF398B" w:rsidRPr="00FF398B" w:rsidRDefault="00FF398B" w:rsidP="00FF398B">
      <w:pPr>
        <w:widowControl/>
        <w:numPr>
          <w:ilvl w:val="0"/>
          <w:numId w:val="6"/>
        </w:numPr>
        <w:autoSpaceDE/>
        <w:autoSpaceDN/>
        <w:adjustRightInd/>
        <w:ind w:left="0" w:firstLine="808"/>
        <w:jc w:val="both"/>
        <w:rPr>
          <w:sz w:val="24"/>
          <w:szCs w:val="24"/>
        </w:rPr>
      </w:pPr>
      <w:r w:rsidRPr="00FF398B">
        <w:rPr>
          <w:sz w:val="24"/>
          <w:szCs w:val="24"/>
        </w:rPr>
        <w:t>Проект решения о бюджете с документами и материалами, указанными в части 3 статьи 20 настоящем нормативном акте, подлежит регистрации в Совете депутатов в установленном порядке.</w:t>
      </w:r>
    </w:p>
    <w:p w:rsidR="00FF398B" w:rsidRPr="00FF398B" w:rsidRDefault="00FF398B" w:rsidP="00FF398B">
      <w:pPr>
        <w:widowControl/>
        <w:numPr>
          <w:ilvl w:val="0"/>
          <w:numId w:val="6"/>
        </w:numPr>
        <w:autoSpaceDE/>
        <w:autoSpaceDN/>
        <w:adjustRightInd/>
        <w:ind w:left="0" w:firstLine="741"/>
        <w:jc w:val="both"/>
        <w:rPr>
          <w:sz w:val="24"/>
          <w:szCs w:val="24"/>
        </w:rPr>
      </w:pPr>
      <w:r w:rsidRPr="00FF398B">
        <w:rPr>
          <w:sz w:val="24"/>
          <w:szCs w:val="24"/>
        </w:rPr>
        <w:t>В течение двух рабочих дней со дня регистрации проекта решения о бюджете с документами и материалами Председатель Совета депутатов Октябрьского сельсовета Куйбышевского муниципального района Новосибирской области принимает решение о том, что проект решения о бюджете Октябрьского сельсовета Куйбышевского муниципального района Новосибирской области и представленные к нему документы и материалы принимаются к рассмотрению в Совете депутатов Октябрьского сельсовета Куйбышевского муниципального района Новосибирской области либо возвращаются на доработку Администрации Октябрьского сельсовета Куйбышевского муниципального района Новосибирской области, если состав представленных документов и материалов не соответствует требованиям статей 17, 19 данного нормативного акта. Доработанное решение со всеми необходимыми документами и материалами представляется в Совет депутатов Октябрьского сельсовета Куйбышевского муниципального района Новосибирской области в течении 10 рабочих дней со дня возврата.</w:t>
      </w:r>
    </w:p>
    <w:p w:rsidR="00FF398B" w:rsidRPr="00FF398B" w:rsidRDefault="00FF398B" w:rsidP="00FF398B">
      <w:pPr>
        <w:jc w:val="both"/>
        <w:rPr>
          <w:sz w:val="24"/>
          <w:szCs w:val="24"/>
        </w:rPr>
      </w:pPr>
      <w:r w:rsidRPr="00FF398B">
        <w:rPr>
          <w:sz w:val="24"/>
          <w:szCs w:val="24"/>
        </w:rPr>
        <w:t xml:space="preserve"> В случае соответствия состава представленных документов и материалов требованиям статей 17, 19 данного нормативного акта Председатель Совета депутатов Октябрьского сельсовета Куйбышевского муниципального района Новосибирской области:   </w:t>
      </w:r>
    </w:p>
    <w:p w:rsidR="00FF398B" w:rsidRPr="00FF398B" w:rsidRDefault="00FF398B" w:rsidP="00FF398B">
      <w:pPr>
        <w:jc w:val="both"/>
        <w:rPr>
          <w:sz w:val="24"/>
          <w:szCs w:val="24"/>
        </w:rPr>
      </w:pPr>
      <w:r w:rsidRPr="00FF398B">
        <w:rPr>
          <w:sz w:val="24"/>
          <w:szCs w:val="24"/>
        </w:rPr>
        <w:t xml:space="preserve">      1) принимает решение о дате, времени и месте проведения публичных слушаний по </w:t>
      </w:r>
      <w:r w:rsidRPr="00FF398B">
        <w:rPr>
          <w:sz w:val="24"/>
          <w:szCs w:val="24"/>
        </w:rPr>
        <w:lastRenderedPageBreak/>
        <w:t>проекту решения о бюджете Октябрьского сельсовета Куйбышевского муниципального района Новосибирской области и направляет данное решение вместе с проектом Решения о бюджете Октябрьского сельсовета Куйбышевского муниципального района Новосибирской области для официального опубликования;</w:t>
      </w:r>
    </w:p>
    <w:p w:rsidR="00FF398B" w:rsidRPr="00FF398B" w:rsidRDefault="00FF398B" w:rsidP="00FF398B">
      <w:pPr>
        <w:jc w:val="both"/>
        <w:rPr>
          <w:sz w:val="24"/>
          <w:szCs w:val="24"/>
        </w:rPr>
      </w:pPr>
      <w:r w:rsidRPr="00FF398B">
        <w:rPr>
          <w:sz w:val="24"/>
          <w:szCs w:val="24"/>
        </w:rPr>
        <w:t xml:space="preserve">      2) направляет проект решения о бюджете Октябрьского сельсовета Куйбышевского муниципального района Новосибирской области с документами и материалами, предусмотренными частью 3 статьи 19 настоящего Положения для предварительного рассмотрения в постоянные депутатские комиссии представительного органа местного самоуправления для внесения замечаний и предложений, в управление по правовым вопросам</w:t>
      </w:r>
      <w:r w:rsidRPr="00FF398B">
        <w:rPr>
          <w:i/>
          <w:color w:val="FF0000"/>
          <w:sz w:val="24"/>
          <w:szCs w:val="24"/>
        </w:rPr>
        <w:t xml:space="preserve"> </w:t>
      </w:r>
      <w:r w:rsidRPr="00FF398B">
        <w:rPr>
          <w:sz w:val="24"/>
          <w:szCs w:val="24"/>
        </w:rPr>
        <w:t>для подготовки заключения, а депутатам Совета депутатов Октябрьского сельсовета Куйбышевского муниципального района Новосибирской области – для изучения в объеме, предусмотренном статьей 17 настоящего Положения;</w:t>
      </w:r>
    </w:p>
    <w:p w:rsidR="00FF398B" w:rsidRPr="00FF398B" w:rsidRDefault="00FF398B" w:rsidP="00FF398B">
      <w:pPr>
        <w:jc w:val="both"/>
        <w:rPr>
          <w:sz w:val="24"/>
          <w:szCs w:val="24"/>
        </w:rPr>
      </w:pPr>
      <w:r w:rsidRPr="00FF398B">
        <w:rPr>
          <w:sz w:val="24"/>
          <w:szCs w:val="24"/>
        </w:rPr>
        <w:t xml:space="preserve">      3) направляет проект решения о бюджете в составе, определенном статьей 17 настоящего Положения, в контрольно-ревизионный орган Куйбышевского муниципального района Новосибирской области для проведения экспертизы и подготовки заключения.</w:t>
      </w:r>
    </w:p>
    <w:p w:rsidR="00FF398B" w:rsidRPr="00FF398B" w:rsidRDefault="00FF398B" w:rsidP="00FF398B">
      <w:pPr>
        <w:jc w:val="both"/>
        <w:rPr>
          <w:sz w:val="24"/>
          <w:szCs w:val="24"/>
        </w:rPr>
      </w:pPr>
      <w:r w:rsidRPr="00FF398B">
        <w:rPr>
          <w:sz w:val="24"/>
          <w:szCs w:val="24"/>
        </w:rPr>
        <w:t xml:space="preserve">3. В течение 20 рабочих дней после поступления проекта местного бюджета постоянные комиссии рассматривают его, готовят замечания и предложения по проекту.  Контрольно-ревизионный орган Куйбышевского муниципального района Новосибирской области проводит экспертизу проекта решения о бюджете Октябрьского сельсовета Куйбышевского муниципального района Новосибирской области в течение 12 рабочих дней после получения проекта решения о бюджете, и представляет ее в Совет депутатов Октябрьского сельсовета Куйбышевского муниципального района Новосибирской области и администрации Октябрьского сельсовета Куйбышевского муниципального района Новосибирской области.   </w:t>
      </w:r>
    </w:p>
    <w:p w:rsidR="00FF398B" w:rsidRPr="00FF398B" w:rsidRDefault="00FF398B" w:rsidP="00FF398B">
      <w:pPr>
        <w:jc w:val="both"/>
        <w:rPr>
          <w:sz w:val="24"/>
          <w:szCs w:val="24"/>
        </w:rPr>
      </w:pPr>
      <w:r w:rsidRPr="00FF398B">
        <w:rPr>
          <w:sz w:val="24"/>
          <w:szCs w:val="24"/>
        </w:rPr>
        <w:t xml:space="preserve">4. Комиссия по бюджету на своих заседаниях рассматривает проект местного бюджета, представленные к нему документы и материалы, заключения администрации Октябрьского сельсовета Куйбышевского муниципального района Новосибирской области, заключения контрольно-ревизионного органа Куйбышевского муниципального района Новосибирской области, замечания и предложения депутатских комиссий. </w:t>
      </w:r>
    </w:p>
    <w:p w:rsidR="00FF398B" w:rsidRPr="00FF398B" w:rsidRDefault="00FF398B" w:rsidP="00FF398B">
      <w:pPr>
        <w:widowControl/>
        <w:autoSpaceDE/>
        <w:autoSpaceDN/>
        <w:adjustRightInd/>
        <w:jc w:val="both"/>
        <w:rPr>
          <w:sz w:val="24"/>
          <w:szCs w:val="24"/>
        </w:rPr>
      </w:pPr>
      <w:r w:rsidRPr="00FF398B">
        <w:rPr>
          <w:sz w:val="24"/>
          <w:szCs w:val="24"/>
        </w:rPr>
        <w:t xml:space="preserve">           После рассмотрения проекта бюджета комиссия по бюджету обобщает поправки, замечания и предложения депутатских комиссий, депутатов, результаты рассмотрения проекта бюджета в своей комиссии, заключения экспертов и специалистов и готовит проект сводного заключения, который обсуждается на заседании комиссии по бюджету с участием представителей других комиссий и всех заинтересованных депутатов представительного органа местного самоуправления.            </w:t>
      </w:r>
    </w:p>
    <w:p w:rsidR="00FF398B" w:rsidRPr="00FF398B" w:rsidRDefault="00FF398B" w:rsidP="00FF398B">
      <w:pPr>
        <w:widowControl/>
        <w:autoSpaceDE/>
        <w:autoSpaceDN/>
        <w:adjustRightInd/>
        <w:jc w:val="both"/>
        <w:rPr>
          <w:sz w:val="24"/>
          <w:szCs w:val="24"/>
        </w:rPr>
      </w:pPr>
      <w:r w:rsidRPr="00FF398B">
        <w:rPr>
          <w:sz w:val="24"/>
          <w:szCs w:val="24"/>
        </w:rPr>
        <w:t xml:space="preserve">          По итогам обсуждения проекта местного бюджета представительный орган местного самоуправления может принять решение о принятии его в целом, за основу или о его отклонении.</w:t>
      </w:r>
    </w:p>
    <w:p w:rsidR="00FF398B" w:rsidRPr="00FF398B" w:rsidRDefault="00FF398B" w:rsidP="00FF398B">
      <w:pPr>
        <w:widowControl/>
        <w:autoSpaceDE/>
        <w:autoSpaceDN/>
        <w:adjustRightInd/>
        <w:jc w:val="both"/>
        <w:rPr>
          <w:sz w:val="24"/>
          <w:szCs w:val="24"/>
        </w:rPr>
      </w:pPr>
      <w:r w:rsidRPr="00FF398B">
        <w:rPr>
          <w:sz w:val="24"/>
          <w:szCs w:val="24"/>
        </w:rPr>
        <w:t xml:space="preserve">          5. При принятии проекта бюджета за основу представительный орган местного самоуправления рассматривает и утверждает основные характеристики местного бюджета, к которым относятся:</w:t>
      </w:r>
    </w:p>
    <w:p w:rsidR="00FF398B" w:rsidRPr="00FF398B" w:rsidRDefault="00FF398B" w:rsidP="00FF398B">
      <w:pPr>
        <w:widowControl/>
        <w:autoSpaceDE/>
        <w:autoSpaceDN/>
        <w:adjustRightInd/>
        <w:jc w:val="both"/>
        <w:rPr>
          <w:sz w:val="24"/>
          <w:szCs w:val="24"/>
        </w:rPr>
      </w:pPr>
      <w:r w:rsidRPr="00FF398B">
        <w:rPr>
          <w:sz w:val="24"/>
          <w:szCs w:val="24"/>
        </w:rPr>
        <w:t xml:space="preserve">          - объем доходов местного бюджета;</w:t>
      </w:r>
    </w:p>
    <w:p w:rsidR="00FF398B" w:rsidRPr="00FF398B" w:rsidRDefault="00FF398B" w:rsidP="00FF398B">
      <w:pPr>
        <w:widowControl/>
        <w:autoSpaceDE/>
        <w:autoSpaceDN/>
        <w:adjustRightInd/>
        <w:jc w:val="both"/>
        <w:rPr>
          <w:sz w:val="24"/>
          <w:szCs w:val="24"/>
        </w:rPr>
      </w:pPr>
      <w:r w:rsidRPr="00FF398B">
        <w:rPr>
          <w:sz w:val="24"/>
          <w:szCs w:val="24"/>
        </w:rPr>
        <w:t xml:space="preserve">          - объем расходов местного бюджета;</w:t>
      </w:r>
    </w:p>
    <w:p w:rsidR="00FF398B" w:rsidRPr="00FF398B" w:rsidRDefault="00FF398B" w:rsidP="00FF398B">
      <w:pPr>
        <w:widowControl/>
        <w:autoSpaceDE/>
        <w:autoSpaceDN/>
        <w:adjustRightInd/>
        <w:jc w:val="both"/>
        <w:rPr>
          <w:sz w:val="24"/>
          <w:szCs w:val="24"/>
        </w:rPr>
      </w:pPr>
      <w:r w:rsidRPr="00FF398B">
        <w:rPr>
          <w:sz w:val="24"/>
          <w:szCs w:val="24"/>
        </w:rPr>
        <w:t xml:space="preserve">          - размер дефицита.</w:t>
      </w:r>
    </w:p>
    <w:p w:rsidR="00FF398B" w:rsidRPr="00FF398B" w:rsidRDefault="00FF398B" w:rsidP="00FF398B">
      <w:pPr>
        <w:widowControl/>
        <w:autoSpaceDE/>
        <w:autoSpaceDN/>
        <w:adjustRightInd/>
        <w:rPr>
          <w:b/>
          <w:sz w:val="24"/>
          <w:szCs w:val="24"/>
        </w:rPr>
      </w:pPr>
    </w:p>
    <w:p w:rsidR="00FF398B" w:rsidRPr="00FF398B" w:rsidRDefault="00FF398B" w:rsidP="00FF398B">
      <w:pPr>
        <w:widowControl/>
        <w:autoSpaceDE/>
        <w:autoSpaceDN/>
        <w:adjustRightInd/>
        <w:jc w:val="both"/>
        <w:rPr>
          <w:b/>
          <w:sz w:val="24"/>
          <w:szCs w:val="24"/>
        </w:rPr>
      </w:pPr>
      <w:r w:rsidRPr="00FF398B">
        <w:rPr>
          <w:b/>
          <w:sz w:val="24"/>
          <w:szCs w:val="24"/>
        </w:rPr>
        <w:t>Статья 21. Публичные слушания по проекту местного бюджета</w:t>
      </w:r>
    </w:p>
    <w:p w:rsidR="00FF398B" w:rsidRPr="00FF398B" w:rsidRDefault="00FF398B" w:rsidP="00FF398B">
      <w:pPr>
        <w:jc w:val="both"/>
        <w:rPr>
          <w:sz w:val="24"/>
          <w:szCs w:val="24"/>
        </w:rPr>
      </w:pPr>
    </w:p>
    <w:p w:rsidR="00FF398B" w:rsidRPr="00FF398B" w:rsidRDefault="00FF398B" w:rsidP="00FF398B">
      <w:pPr>
        <w:jc w:val="both"/>
        <w:rPr>
          <w:sz w:val="24"/>
          <w:szCs w:val="24"/>
        </w:rPr>
      </w:pPr>
      <w:r w:rsidRPr="00FF398B">
        <w:rPr>
          <w:sz w:val="24"/>
          <w:szCs w:val="24"/>
        </w:rPr>
        <w:t xml:space="preserve">1. По проекту решения о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Октябрьского сельсовета </w:t>
      </w:r>
      <w:r w:rsidRPr="00FF398B">
        <w:rPr>
          <w:sz w:val="24"/>
          <w:szCs w:val="24"/>
        </w:rPr>
        <w:lastRenderedPageBreak/>
        <w:t>Куйбышевского муниципального района Новосибирской области заявки на участие в публичных слушаниях и свои предложения и замечания к проекту решения о бюджете.</w:t>
      </w:r>
    </w:p>
    <w:p w:rsidR="00FF398B" w:rsidRPr="00FF398B" w:rsidRDefault="00FF398B" w:rsidP="00FF398B">
      <w:pPr>
        <w:jc w:val="both"/>
        <w:rPr>
          <w:sz w:val="24"/>
          <w:szCs w:val="24"/>
        </w:rPr>
      </w:pPr>
      <w:r w:rsidRPr="00FF398B">
        <w:rPr>
          <w:sz w:val="24"/>
          <w:szCs w:val="24"/>
        </w:rPr>
        <w:t>2. Председательствующим на публичных слушаниях является председатель или заместитель председателя комиссии,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выступления и обсуждения рассматриваемых вопросов.</w:t>
      </w:r>
    </w:p>
    <w:p w:rsidR="00FF398B" w:rsidRPr="00FF398B" w:rsidRDefault="00FF398B" w:rsidP="00FF398B">
      <w:pPr>
        <w:jc w:val="both"/>
        <w:rPr>
          <w:sz w:val="24"/>
          <w:szCs w:val="24"/>
        </w:rPr>
      </w:pPr>
      <w:r w:rsidRPr="00FF398B">
        <w:rPr>
          <w:sz w:val="24"/>
          <w:szCs w:val="24"/>
        </w:rPr>
        <w:t>Публичные слушания начинаются с доклада руководителя финансового органа Октябрьского сельсовета Куйбышевского муниципального района Новосибирской области, который представляет проект решения о бюджете.</w:t>
      </w:r>
    </w:p>
    <w:p w:rsidR="00FF398B" w:rsidRPr="00FF398B" w:rsidRDefault="00FF398B" w:rsidP="00FF398B">
      <w:pPr>
        <w:jc w:val="both"/>
        <w:rPr>
          <w:sz w:val="24"/>
          <w:szCs w:val="24"/>
        </w:rPr>
      </w:pPr>
      <w:r w:rsidRPr="00FF398B">
        <w:rPr>
          <w:sz w:val="24"/>
          <w:szCs w:val="24"/>
        </w:rPr>
        <w:t>Председатель или заместитель председателя комиссии выступает с содокладом, содержащим оценку положений проекта решения о бюджете и анализ поступивших предложений и замечаний.</w:t>
      </w:r>
    </w:p>
    <w:p w:rsidR="00FF398B" w:rsidRPr="00FF398B" w:rsidRDefault="00FF398B" w:rsidP="00FF398B">
      <w:pPr>
        <w:jc w:val="both"/>
        <w:rPr>
          <w:sz w:val="24"/>
          <w:szCs w:val="24"/>
        </w:rPr>
      </w:pPr>
      <w:r w:rsidRPr="00FF398B">
        <w:rPr>
          <w:sz w:val="24"/>
          <w:szCs w:val="24"/>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местного Совета депутатов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3. По итогам публичных слушаний принимаются рекомендации, в которых отражаются результаты обсуждения. Рекомендации подлежат рассмотрению комиссией по бюджету при рассмотрении проекта решения о бюджете.</w:t>
      </w:r>
    </w:p>
    <w:p w:rsidR="00FF398B" w:rsidRPr="00FF398B" w:rsidRDefault="00FF398B" w:rsidP="00FF398B">
      <w:pPr>
        <w:jc w:val="both"/>
        <w:rPr>
          <w:sz w:val="24"/>
          <w:szCs w:val="24"/>
        </w:rPr>
      </w:pPr>
    </w:p>
    <w:p w:rsidR="00FF398B" w:rsidRPr="00FF398B" w:rsidRDefault="00FF398B" w:rsidP="00FF398B">
      <w:pPr>
        <w:jc w:val="center"/>
        <w:rPr>
          <w:b/>
          <w:sz w:val="24"/>
          <w:szCs w:val="24"/>
        </w:rPr>
      </w:pPr>
      <w:r w:rsidRPr="00FF398B">
        <w:rPr>
          <w:b/>
          <w:sz w:val="24"/>
          <w:szCs w:val="24"/>
        </w:rPr>
        <w:t>ГЛАВА 5. ВНЕСЕНИЕ ИЗМЕНЕНИЙ В РЕШЕНИЕ О МЕСТНОМ БЮДЖЕТЕ</w:t>
      </w:r>
    </w:p>
    <w:p w:rsidR="00FF398B" w:rsidRPr="00FF398B" w:rsidRDefault="00FF398B" w:rsidP="00FF398B">
      <w:pPr>
        <w:jc w:val="both"/>
        <w:rPr>
          <w:b/>
          <w:sz w:val="24"/>
          <w:szCs w:val="24"/>
        </w:rPr>
      </w:pPr>
    </w:p>
    <w:p w:rsidR="00FF398B" w:rsidRPr="00FF398B" w:rsidRDefault="00FF398B" w:rsidP="00FF398B">
      <w:pPr>
        <w:jc w:val="both"/>
        <w:rPr>
          <w:b/>
          <w:sz w:val="24"/>
          <w:szCs w:val="24"/>
        </w:rPr>
      </w:pPr>
      <w:r w:rsidRPr="00FF398B">
        <w:rPr>
          <w:b/>
          <w:bCs/>
          <w:sz w:val="24"/>
          <w:szCs w:val="24"/>
        </w:rPr>
        <w:t xml:space="preserve">Статья 22. </w:t>
      </w:r>
      <w:r w:rsidRPr="00FF398B">
        <w:rPr>
          <w:b/>
          <w:sz w:val="24"/>
          <w:szCs w:val="24"/>
        </w:rPr>
        <w:t>Внесение изменений в решение о местном бюджете</w:t>
      </w:r>
    </w:p>
    <w:p w:rsidR="00FF398B" w:rsidRPr="00FF398B" w:rsidRDefault="00FF398B" w:rsidP="00FF398B">
      <w:pPr>
        <w:jc w:val="both"/>
        <w:rPr>
          <w:sz w:val="24"/>
          <w:szCs w:val="24"/>
        </w:rPr>
      </w:pPr>
    </w:p>
    <w:p w:rsidR="00FF398B" w:rsidRPr="00FF398B" w:rsidRDefault="00FF398B" w:rsidP="00FF398B">
      <w:pPr>
        <w:jc w:val="both"/>
        <w:rPr>
          <w:sz w:val="24"/>
          <w:szCs w:val="24"/>
        </w:rPr>
      </w:pPr>
      <w:r w:rsidRPr="00FF398B">
        <w:rPr>
          <w:sz w:val="24"/>
          <w:szCs w:val="24"/>
        </w:rPr>
        <w:t>1. Администрация Октябрьского сельсовета Куйбышевского муниципального района Новосибирской области представляет в Совет депутатов Октябрьского сельсовета Куйбышевского муниципального района Новосибирской области проект решения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rsidR="00FF398B" w:rsidRPr="00FF398B" w:rsidRDefault="00FF398B" w:rsidP="00FF398B">
      <w:pPr>
        <w:jc w:val="both"/>
        <w:rPr>
          <w:sz w:val="24"/>
          <w:szCs w:val="24"/>
        </w:rPr>
      </w:pPr>
      <w:r w:rsidRPr="00FF398B">
        <w:rPr>
          <w:sz w:val="24"/>
          <w:szCs w:val="24"/>
        </w:rPr>
        <w:t>2. Одновременно с проектом решения в Совет депутатов Октябрьского сельсовета Куйбышевского муниципального района Новосибирской области, представляются следующие документы и материалы:</w:t>
      </w:r>
    </w:p>
    <w:p w:rsidR="00FF398B" w:rsidRPr="00FF398B" w:rsidRDefault="00FF398B" w:rsidP="00FF398B">
      <w:pPr>
        <w:jc w:val="both"/>
        <w:rPr>
          <w:sz w:val="24"/>
          <w:szCs w:val="24"/>
        </w:rPr>
      </w:pPr>
      <w:r w:rsidRPr="00FF398B">
        <w:rPr>
          <w:sz w:val="24"/>
          <w:szCs w:val="24"/>
        </w:rPr>
        <w:t>1) сведения об исполнении местного бюджета за истекший отчетный период текущего финансового года;</w:t>
      </w:r>
    </w:p>
    <w:p w:rsidR="00FF398B" w:rsidRPr="00FF398B" w:rsidRDefault="00FF398B" w:rsidP="00FF398B">
      <w:pPr>
        <w:jc w:val="both"/>
        <w:rPr>
          <w:sz w:val="24"/>
          <w:szCs w:val="24"/>
        </w:rPr>
      </w:pPr>
      <w:r w:rsidRPr="00FF398B">
        <w:rPr>
          <w:sz w:val="24"/>
          <w:szCs w:val="24"/>
        </w:rPr>
        <w:t>2) оценка ожидаемого исполнения местного бюджета в текущем финансовом году;</w:t>
      </w:r>
    </w:p>
    <w:p w:rsidR="00FF398B" w:rsidRPr="00FF398B" w:rsidRDefault="00FF398B" w:rsidP="00FF398B">
      <w:pPr>
        <w:jc w:val="both"/>
        <w:rPr>
          <w:sz w:val="24"/>
          <w:szCs w:val="24"/>
        </w:rPr>
      </w:pPr>
      <w:r w:rsidRPr="00FF398B">
        <w:rPr>
          <w:sz w:val="24"/>
          <w:szCs w:val="24"/>
        </w:rPr>
        <w:t>3) пояснительная записка с обоснованием предлагаемых изменений в решение о бюджете;</w:t>
      </w:r>
    </w:p>
    <w:p w:rsidR="00FF398B" w:rsidRPr="00FF398B" w:rsidRDefault="00FF398B" w:rsidP="00FF398B">
      <w:pPr>
        <w:jc w:val="both"/>
        <w:rPr>
          <w:sz w:val="24"/>
          <w:szCs w:val="24"/>
        </w:rPr>
      </w:pPr>
      <w:r w:rsidRPr="00FF398B">
        <w:rPr>
          <w:sz w:val="24"/>
          <w:szCs w:val="24"/>
        </w:rPr>
        <w:t>4) прогнозируемые объемы поступлений в местный бюджет по кодам видов доходов в случае, если планируется их изменение.</w:t>
      </w:r>
    </w:p>
    <w:p w:rsidR="00FF398B" w:rsidRPr="00FF398B" w:rsidRDefault="00FF398B" w:rsidP="00FF398B">
      <w:pPr>
        <w:jc w:val="both"/>
        <w:rPr>
          <w:sz w:val="24"/>
          <w:szCs w:val="24"/>
        </w:rPr>
      </w:pPr>
      <w:r w:rsidRPr="00FF398B">
        <w:rPr>
          <w:sz w:val="24"/>
          <w:szCs w:val="24"/>
        </w:rPr>
        <w:t>3. При внесении изменений, приводящих к изменению параметров муниципального долга Октябрьского сельсовета Куйбышевского муниципального района Новосибирской области, одновременно с проектом решения о бюджете в Совет депутатов Октябрьского сельсовета Куйбышевского муниципального района Новосибирской области представляется проект структуры муниципального долга Октябрьского сельсовета Куйбышевского муниципального района Новосибирской области по состоянию на 1 января  очередного финансового года и каждого года планового периода с учетом предлагаемых изменений. </w:t>
      </w:r>
    </w:p>
    <w:p w:rsidR="00FF398B" w:rsidRPr="00FF398B" w:rsidRDefault="00FF398B" w:rsidP="00FF398B">
      <w:pPr>
        <w:jc w:val="both"/>
        <w:rPr>
          <w:sz w:val="24"/>
          <w:szCs w:val="24"/>
        </w:rPr>
      </w:pPr>
      <w:r w:rsidRPr="00FF398B">
        <w:rPr>
          <w:sz w:val="24"/>
          <w:szCs w:val="24"/>
        </w:rPr>
        <w:t xml:space="preserve">4. В случае изменения прогноза социально-экономического развития Октябрьского сельсовета Куйбышевского муниципального района Новосибирской области на среднесрочный период в части, влияющей на показатели местного бюджета, Администрация Октябрьского сельсовета Куйбышевского муниципального района Новосибирской области вносит в Совет депутатов Октябрьского сельсовета Куйбышевского муниципального района Новосибирской области проект решения о </w:t>
      </w:r>
      <w:r w:rsidRPr="00FF398B">
        <w:rPr>
          <w:sz w:val="24"/>
          <w:szCs w:val="24"/>
        </w:rPr>
        <w:lastRenderedPageBreak/>
        <w:t>внесении изменений в решение о бюджете.</w:t>
      </w:r>
    </w:p>
    <w:p w:rsidR="00FF398B" w:rsidRPr="00FF398B" w:rsidRDefault="00FF398B" w:rsidP="00FF398B">
      <w:pPr>
        <w:jc w:val="both"/>
        <w:rPr>
          <w:sz w:val="24"/>
          <w:szCs w:val="24"/>
        </w:rPr>
      </w:pPr>
      <w:r w:rsidRPr="00FF398B">
        <w:rPr>
          <w:sz w:val="24"/>
          <w:szCs w:val="24"/>
        </w:rPr>
        <w:t>5. В случае снижения  в соответствии с ожидаемыми итогами социально-экономического развития Октябрьского сельсовета Куйбышевского муниципального района Новосибирской 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предусмотренных решением о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FF398B" w:rsidRPr="00FF398B" w:rsidRDefault="00FF398B" w:rsidP="00FF398B">
      <w:pPr>
        <w:autoSpaceDE/>
        <w:autoSpaceDN/>
        <w:adjustRightInd/>
        <w:rPr>
          <w:sz w:val="24"/>
          <w:szCs w:val="24"/>
        </w:rPr>
      </w:pPr>
    </w:p>
    <w:p w:rsidR="00FF398B" w:rsidRPr="00FF398B" w:rsidRDefault="00FF398B" w:rsidP="00FF398B">
      <w:pPr>
        <w:jc w:val="both"/>
        <w:rPr>
          <w:b/>
          <w:sz w:val="24"/>
          <w:szCs w:val="24"/>
        </w:rPr>
      </w:pPr>
      <w:r w:rsidRPr="00FF398B">
        <w:rPr>
          <w:b/>
          <w:sz w:val="24"/>
          <w:szCs w:val="24"/>
        </w:rPr>
        <w:t>Статья 23. Рассмотрение проекта решения о внесении изменений в решение о местном бюджете и утверждение решения о внесении изменений в решение о бюджете</w:t>
      </w:r>
    </w:p>
    <w:p w:rsidR="00FF398B" w:rsidRPr="00FF398B" w:rsidRDefault="00FF398B" w:rsidP="00FF398B">
      <w:pPr>
        <w:jc w:val="both"/>
        <w:rPr>
          <w:b/>
          <w:sz w:val="24"/>
          <w:szCs w:val="24"/>
        </w:rPr>
      </w:pPr>
    </w:p>
    <w:p w:rsidR="00FF398B" w:rsidRPr="00FF398B" w:rsidRDefault="00FF398B" w:rsidP="00FF398B">
      <w:pPr>
        <w:jc w:val="both"/>
        <w:rPr>
          <w:sz w:val="24"/>
          <w:szCs w:val="24"/>
        </w:rPr>
      </w:pPr>
      <w:r w:rsidRPr="00FF398B">
        <w:rPr>
          <w:bCs/>
          <w:sz w:val="24"/>
          <w:szCs w:val="24"/>
        </w:rPr>
        <w:t>1.  Совет депутатов</w:t>
      </w:r>
      <w:r w:rsidRPr="00FF398B">
        <w:rPr>
          <w:sz w:val="24"/>
          <w:szCs w:val="24"/>
        </w:rPr>
        <w:t xml:space="preserve"> Октябрьского сельсовета</w:t>
      </w:r>
      <w:r w:rsidRPr="00FF398B">
        <w:rPr>
          <w:bCs/>
          <w:sz w:val="24"/>
          <w:szCs w:val="24"/>
        </w:rPr>
        <w:t xml:space="preserve"> </w:t>
      </w:r>
      <w:r w:rsidRPr="00FF398B">
        <w:rPr>
          <w:sz w:val="24"/>
          <w:szCs w:val="24"/>
        </w:rPr>
        <w:t xml:space="preserve">Куйбышевского муниципального района Новосибирской области </w:t>
      </w:r>
      <w:r w:rsidRPr="00FF398B">
        <w:rPr>
          <w:bCs/>
          <w:sz w:val="24"/>
          <w:szCs w:val="24"/>
        </w:rPr>
        <w:t>рассматривает проект решения о внесении изменений в решение о бюджете и утверждает решение о внесении изменений в решение о бюджете с учетом положений настоящего нормативного акта и в порядке, установленном Регламентом Совета депутатов</w:t>
      </w:r>
      <w:r w:rsidRPr="00FF398B">
        <w:rPr>
          <w:sz w:val="24"/>
          <w:szCs w:val="24"/>
        </w:rPr>
        <w:t xml:space="preserve"> Октябрьского сельсовета</w:t>
      </w:r>
      <w:r w:rsidRPr="00FF398B">
        <w:rPr>
          <w:bCs/>
          <w:sz w:val="24"/>
          <w:szCs w:val="24"/>
        </w:rPr>
        <w:t xml:space="preserve"> </w:t>
      </w:r>
      <w:r w:rsidRPr="00FF398B">
        <w:rPr>
          <w:sz w:val="24"/>
          <w:szCs w:val="24"/>
        </w:rPr>
        <w:t>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 xml:space="preserve">  2. В случае внесения в Совет депутатов Октябрьского сельсовета Куйбышевского муниципального района Новосибирской области проекта решения о внесении изменений в решение о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о бюджете в Совет депутатов Октябрьского сельсовета Куйбышевского муниципального района Новосибирской области до дня его принятия.</w:t>
      </w:r>
    </w:p>
    <w:p w:rsidR="00FF398B" w:rsidRPr="00FF398B" w:rsidRDefault="00FF398B" w:rsidP="00FF398B">
      <w:pPr>
        <w:jc w:val="both"/>
        <w:rPr>
          <w:sz w:val="24"/>
          <w:szCs w:val="24"/>
        </w:rPr>
      </w:pPr>
    </w:p>
    <w:p w:rsidR="00FF398B" w:rsidRPr="00FF398B" w:rsidRDefault="00FF398B" w:rsidP="00FF398B">
      <w:pPr>
        <w:jc w:val="center"/>
        <w:rPr>
          <w:b/>
          <w:sz w:val="24"/>
          <w:szCs w:val="24"/>
        </w:rPr>
      </w:pPr>
      <w:r w:rsidRPr="00FF398B">
        <w:rPr>
          <w:b/>
          <w:sz w:val="24"/>
          <w:szCs w:val="24"/>
        </w:rPr>
        <w:t xml:space="preserve">ГЛАВА 6. УПРАВЛЕНИЕ МУНИЦИПАЛЬНЫМ ДОЛГОМ </w:t>
      </w:r>
      <w:r w:rsidRPr="00FF398B">
        <w:rPr>
          <w:b/>
          <w:sz w:val="24"/>
          <w:szCs w:val="24"/>
        </w:rPr>
        <w:tab/>
        <w:t>ОКТЯБРЬСКОГО СЕЛЬСОВЕТА КУЙБЫШЕВСКОГО МУНИЦИПАЛЬНОГО РАЙОНА НОВОСИБИРСКОЙ ОБЛАСТИ</w:t>
      </w:r>
    </w:p>
    <w:p w:rsidR="00FF398B" w:rsidRPr="00FF398B" w:rsidRDefault="00FF398B" w:rsidP="00FF398B">
      <w:pPr>
        <w:keepNext/>
        <w:widowControl/>
        <w:autoSpaceDE/>
        <w:autoSpaceDN/>
        <w:adjustRightInd/>
        <w:jc w:val="both"/>
        <w:outlineLvl w:val="2"/>
        <w:rPr>
          <w:b/>
          <w:sz w:val="24"/>
          <w:szCs w:val="24"/>
        </w:rPr>
      </w:pPr>
    </w:p>
    <w:p w:rsidR="00FF398B" w:rsidRPr="00FF398B" w:rsidRDefault="00FF398B" w:rsidP="00FF398B">
      <w:pPr>
        <w:keepNext/>
        <w:widowControl/>
        <w:autoSpaceDE/>
        <w:autoSpaceDN/>
        <w:adjustRightInd/>
        <w:jc w:val="both"/>
        <w:outlineLvl w:val="2"/>
        <w:rPr>
          <w:b/>
          <w:bCs/>
          <w:sz w:val="24"/>
          <w:szCs w:val="24"/>
        </w:rPr>
      </w:pPr>
      <w:r w:rsidRPr="00FF398B">
        <w:rPr>
          <w:b/>
          <w:sz w:val="24"/>
          <w:szCs w:val="24"/>
        </w:rPr>
        <w:t xml:space="preserve">Статья 24. Управление муниципальным долгом </w:t>
      </w:r>
      <w:r w:rsidRPr="00FF398B">
        <w:rPr>
          <w:b/>
          <w:bCs/>
          <w:sz w:val="24"/>
          <w:szCs w:val="24"/>
        </w:rPr>
        <w:t xml:space="preserve">Октябрьского сельсовета </w:t>
      </w:r>
      <w:r w:rsidRPr="00FF398B">
        <w:rPr>
          <w:b/>
          <w:sz w:val="24"/>
          <w:szCs w:val="24"/>
        </w:rPr>
        <w:t xml:space="preserve">Куйбышевского муниципального района </w:t>
      </w:r>
      <w:r w:rsidRPr="00FF398B">
        <w:rPr>
          <w:b/>
          <w:bCs/>
          <w:sz w:val="24"/>
          <w:szCs w:val="24"/>
        </w:rPr>
        <w:t>Новосибирской области</w:t>
      </w:r>
    </w:p>
    <w:p w:rsidR="00FF398B" w:rsidRPr="00FF398B" w:rsidRDefault="00FF398B" w:rsidP="00FF398B">
      <w:pPr>
        <w:keepNext/>
        <w:widowControl/>
        <w:autoSpaceDE/>
        <w:autoSpaceDN/>
        <w:adjustRightInd/>
        <w:jc w:val="both"/>
        <w:outlineLvl w:val="2"/>
        <w:rPr>
          <w:b/>
          <w:sz w:val="24"/>
          <w:szCs w:val="24"/>
        </w:rPr>
      </w:pPr>
    </w:p>
    <w:p w:rsidR="00FF398B" w:rsidRPr="00FF398B" w:rsidRDefault="00FF398B" w:rsidP="00FF398B">
      <w:pPr>
        <w:jc w:val="both"/>
        <w:rPr>
          <w:sz w:val="24"/>
          <w:szCs w:val="24"/>
        </w:rPr>
      </w:pPr>
      <w:r w:rsidRPr="00FF398B">
        <w:rPr>
          <w:sz w:val="24"/>
          <w:szCs w:val="24"/>
        </w:rPr>
        <w:t>1. Управление муниципальным долгом Октябрьского сельсовета Куйбышевского муниципального района Новосибирской области осуществляется в целях обеспечения потребностей Октябрьского сельсовета Куйбышевского муниципального района Новосибирской области 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объёма и структуры обязательств, исключающих их неисполнение.</w:t>
      </w:r>
    </w:p>
    <w:p w:rsidR="00FF398B" w:rsidRPr="00FF398B" w:rsidRDefault="00FF398B" w:rsidP="00FF398B">
      <w:pPr>
        <w:jc w:val="both"/>
        <w:rPr>
          <w:sz w:val="24"/>
          <w:szCs w:val="24"/>
        </w:rPr>
      </w:pPr>
      <w:r w:rsidRPr="00FF398B">
        <w:rPr>
          <w:sz w:val="24"/>
          <w:szCs w:val="24"/>
        </w:rPr>
        <w:t>2. Управление муниципальным долгом Октябрьского сельсовета Куйбышевского муниципального района Новосибирской области осуществляется администрацией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 xml:space="preserve">3. Управление муниципальным долгом Октябрьского сельсовета Куйбышевского муниципального района Новосибирской области включает в себя: </w:t>
      </w:r>
    </w:p>
    <w:p w:rsidR="00FF398B" w:rsidRPr="00FF398B" w:rsidRDefault="00FF398B" w:rsidP="00FF398B">
      <w:pPr>
        <w:jc w:val="both"/>
        <w:rPr>
          <w:sz w:val="24"/>
          <w:szCs w:val="24"/>
        </w:rPr>
      </w:pPr>
      <w:r w:rsidRPr="00FF398B">
        <w:rPr>
          <w:sz w:val="24"/>
          <w:szCs w:val="24"/>
        </w:rPr>
        <w:t>1) разработку программы муниципальных внутренних заимствований Октябрьского сельсовета Куйбышевского муниципального района Новосибирской области на очередной финансовый год и плановый период;</w:t>
      </w:r>
    </w:p>
    <w:p w:rsidR="00FF398B" w:rsidRPr="00FF398B" w:rsidRDefault="00FF398B" w:rsidP="00FF398B">
      <w:pPr>
        <w:jc w:val="both"/>
        <w:rPr>
          <w:sz w:val="24"/>
          <w:szCs w:val="24"/>
        </w:rPr>
      </w:pPr>
      <w:r w:rsidRPr="00FF398B">
        <w:rPr>
          <w:sz w:val="24"/>
          <w:szCs w:val="24"/>
        </w:rPr>
        <w:t>2) разработку программы муниципальных гарантий Октябрьского сельсовета Куйбышевского муниципального района Новосибирской области на очередной финансовый год и плановый период;</w:t>
      </w:r>
    </w:p>
    <w:p w:rsidR="00FF398B" w:rsidRPr="00FF398B" w:rsidRDefault="00FF398B" w:rsidP="00FF398B">
      <w:pPr>
        <w:jc w:val="both"/>
        <w:rPr>
          <w:sz w:val="24"/>
          <w:szCs w:val="24"/>
        </w:rPr>
      </w:pPr>
      <w:r w:rsidRPr="00FF398B">
        <w:rPr>
          <w:sz w:val="24"/>
          <w:szCs w:val="24"/>
        </w:rPr>
        <w:lastRenderedPageBreak/>
        <w:t>3) анализ финансового состояния принципала в целях предоставления муниципальной гарантии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4) подготовку нормативных правовых актов по решению о предоставлении муниципальных гарантий Октябрьского сельсовета Куйбышевского муниципального района Новосибирской области, проектов муниципальных гарантий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5) осуществление от имени Октябрьского сельсовета Куйбышевского муниципального района Новосибирской области муниципальных внутренних заимствований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 привлечение бюджетных кредитов от других бюджетов бюджетной системы Российской Федерации;</w:t>
      </w:r>
    </w:p>
    <w:p w:rsidR="00FF398B" w:rsidRPr="00FF398B" w:rsidRDefault="00FF398B" w:rsidP="00FF398B">
      <w:pPr>
        <w:jc w:val="both"/>
        <w:rPr>
          <w:sz w:val="24"/>
          <w:szCs w:val="24"/>
        </w:rPr>
      </w:pPr>
      <w:r w:rsidRPr="00FF398B">
        <w:rPr>
          <w:sz w:val="24"/>
          <w:szCs w:val="24"/>
        </w:rPr>
        <w:t>- привлечение кредитов от кредитных организаций;</w:t>
      </w:r>
    </w:p>
    <w:p w:rsidR="00FF398B" w:rsidRPr="00FF398B" w:rsidRDefault="00FF398B" w:rsidP="00FF398B">
      <w:pPr>
        <w:jc w:val="both"/>
        <w:rPr>
          <w:sz w:val="24"/>
          <w:szCs w:val="24"/>
        </w:rPr>
      </w:pPr>
      <w:r w:rsidRPr="00FF398B">
        <w:rPr>
          <w:sz w:val="24"/>
          <w:szCs w:val="24"/>
        </w:rPr>
        <w:t>6) погашение долговых обязательств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7) обслуживание муниципального долга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8) реструктуризацию муниципального долга;</w:t>
      </w:r>
    </w:p>
    <w:p w:rsidR="00FF398B" w:rsidRPr="00FF398B" w:rsidRDefault="00FF398B" w:rsidP="00FF398B">
      <w:pPr>
        <w:jc w:val="both"/>
        <w:rPr>
          <w:sz w:val="24"/>
          <w:szCs w:val="24"/>
        </w:rPr>
      </w:pPr>
      <w:r w:rsidRPr="00FF398B">
        <w:rPr>
          <w:sz w:val="24"/>
          <w:szCs w:val="24"/>
        </w:rPr>
        <w:t>9) обеспечение списания долговых обязательств с муниципального долга Октябрьского сельсовета Куйбышевского муниципального района Новосибирской области в соответствии с законодательством Российской Федерации и Новосибирской области;</w:t>
      </w:r>
    </w:p>
    <w:p w:rsidR="00FF398B" w:rsidRPr="00FF398B" w:rsidRDefault="00FF398B" w:rsidP="00FF398B">
      <w:pPr>
        <w:jc w:val="both"/>
        <w:rPr>
          <w:sz w:val="24"/>
          <w:szCs w:val="24"/>
        </w:rPr>
      </w:pPr>
      <w:r w:rsidRPr="00FF398B">
        <w:rPr>
          <w:sz w:val="24"/>
          <w:szCs w:val="24"/>
        </w:rPr>
        <w:t>10) анализ и контроль состояния муниципального долга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11) учет движения долговых обязательств и ведение долговой книги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12) учет выданных муниципальных гарантий Октябрьского сельсовета Куйбышевского муниципального района Новосибирской области, увеличение или сокращение муниципального долга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13) хранение выданных муниципальных гарантий Октябрьского сельсовета Куйбышевского муниципального района Новосибирской области, договоров о предоставлении муниципальных гарантий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14) предоставление отчетов в Управление финансов и налоговой политики Куйбышевского района Новосибирской области и другие федеральные и областные органы исполнительной власти по вопросам долговых обязательств Октябрьского сельсовета Куйбышевского муниципального района Новосибирской области.</w:t>
      </w:r>
    </w:p>
    <w:p w:rsidR="00FF398B" w:rsidRPr="00FF398B" w:rsidRDefault="00FF398B" w:rsidP="00FF398B">
      <w:pPr>
        <w:widowControl/>
        <w:autoSpaceDE/>
        <w:autoSpaceDN/>
        <w:adjustRightInd/>
        <w:rPr>
          <w:sz w:val="24"/>
          <w:szCs w:val="24"/>
        </w:rPr>
      </w:pPr>
    </w:p>
    <w:p w:rsidR="00FF398B" w:rsidRPr="00FF398B" w:rsidRDefault="00FF398B" w:rsidP="00FF398B">
      <w:pPr>
        <w:widowControl/>
        <w:autoSpaceDE/>
        <w:autoSpaceDN/>
        <w:adjustRightInd/>
        <w:jc w:val="center"/>
        <w:rPr>
          <w:b/>
          <w:bCs/>
          <w:sz w:val="24"/>
          <w:szCs w:val="24"/>
        </w:rPr>
      </w:pPr>
      <w:r w:rsidRPr="00FF398B">
        <w:rPr>
          <w:b/>
          <w:bCs/>
          <w:sz w:val="24"/>
          <w:szCs w:val="24"/>
        </w:rPr>
        <w:t>ГЛАВА 7. ИСПОЛНЕНИЕ МЕСТНОГО БЮДЖЕТА, СОСТАВЛЕНИЕ, ВНЕШНЯЯ ПРОВЕРКА, РАССМОТРЕНИЕ И УТВЕРЖДЕНИЕ ОТЧЕТА ОБ ИСПОЛНЕНИИ МЕСТНОГО БЮДЖЕТА</w:t>
      </w:r>
    </w:p>
    <w:p w:rsidR="00FF398B" w:rsidRPr="00FF398B" w:rsidRDefault="00FF398B" w:rsidP="00FF398B">
      <w:pPr>
        <w:widowControl/>
        <w:autoSpaceDE/>
        <w:autoSpaceDN/>
        <w:adjustRightInd/>
        <w:rPr>
          <w:sz w:val="24"/>
          <w:szCs w:val="24"/>
        </w:rPr>
      </w:pPr>
    </w:p>
    <w:p w:rsidR="00FF398B" w:rsidRPr="00FF398B" w:rsidRDefault="00FF398B" w:rsidP="00FF398B">
      <w:pPr>
        <w:widowControl/>
        <w:autoSpaceDE/>
        <w:autoSpaceDN/>
        <w:adjustRightInd/>
        <w:jc w:val="both"/>
        <w:rPr>
          <w:b/>
          <w:bCs/>
          <w:sz w:val="24"/>
          <w:szCs w:val="24"/>
        </w:rPr>
      </w:pPr>
      <w:r w:rsidRPr="00FF398B">
        <w:rPr>
          <w:b/>
          <w:sz w:val="24"/>
          <w:szCs w:val="24"/>
        </w:rPr>
        <w:t>С</w:t>
      </w:r>
      <w:r w:rsidRPr="00FF398B">
        <w:rPr>
          <w:b/>
          <w:bCs/>
          <w:sz w:val="24"/>
          <w:szCs w:val="24"/>
        </w:rPr>
        <w:t>татья 25.  Общие положения</w:t>
      </w:r>
    </w:p>
    <w:p w:rsidR="00FF398B" w:rsidRPr="00FF398B" w:rsidRDefault="00FF398B" w:rsidP="00FF398B">
      <w:pPr>
        <w:widowControl/>
        <w:autoSpaceDE/>
        <w:autoSpaceDN/>
        <w:adjustRightInd/>
        <w:rPr>
          <w:b/>
          <w:bCs/>
          <w:sz w:val="24"/>
          <w:szCs w:val="24"/>
        </w:rPr>
      </w:pPr>
    </w:p>
    <w:p w:rsidR="00FF398B" w:rsidRPr="00FF398B" w:rsidRDefault="00FF398B" w:rsidP="00FF398B">
      <w:pPr>
        <w:widowControl/>
        <w:numPr>
          <w:ilvl w:val="0"/>
          <w:numId w:val="8"/>
        </w:numPr>
        <w:autoSpaceDE/>
        <w:autoSpaceDN/>
        <w:adjustRightInd/>
        <w:ind w:left="-142" w:firstLine="883"/>
        <w:jc w:val="both"/>
        <w:rPr>
          <w:sz w:val="24"/>
          <w:szCs w:val="24"/>
        </w:rPr>
      </w:pPr>
      <w:r w:rsidRPr="00FF398B">
        <w:rPr>
          <w:sz w:val="24"/>
          <w:szCs w:val="24"/>
        </w:rPr>
        <w:t>Исполнение местного бюджета осуществляется участниками бюджетного процесса в Октябрьском сельсовете Куйбышевского муниципального района Новосибирской области в соответствии с требованием Бюджетного кодекса Российской Федерации в пределах бюджетных полномочий.</w:t>
      </w:r>
    </w:p>
    <w:p w:rsidR="00FF398B" w:rsidRPr="00FF398B" w:rsidRDefault="00FF398B" w:rsidP="00FF398B">
      <w:pPr>
        <w:widowControl/>
        <w:numPr>
          <w:ilvl w:val="0"/>
          <w:numId w:val="8"/>
        </w:numPr>
        <w:autoSpaceDE/>
        <w:autoSpaceDN/>
        <w:adjustRightInd/>
        <w:ind w:left="-142" w:firstLine="883"/>
        <w:jc w:val="both"/>
        <w:rPr>
          <w:sz w:val="24"/>
          <w:szCs w:val="24"/>
        </w:rPr>
      </w:pPr>
      <w:r w:rsidRPr="00FF398B">
        <w:rPr>
          <w:sz w:val="24"/>
          <w:szCs w:val="24"/>
        </w:rPr>
        <w:t xml:space="preserve">Годовой отчет об исполнении бюджета и проект решения сессии об исполнении местного бюджета за отчетный финансовый год составляется администрацией Октябрьского сельсовета Куйбышевского муниципального района Новосибирской области </w:t>
      </w:r>
      <w:r w:rsidRPr="00FF398B">
        <w:rPr>
          <w:sz w:val="24"/>
          <w:szCs w:val="24"/>
        </w:rPr>
        <w:lastRenderedPageBreak/>
        <w:t>на основании отчетов главного распорядителя бюджетных средств, главного администратора доходов и главного администратора источников финансирования дефицита бюджета (далее – главный администратор средств местного бюджета), а также данных регистров бухгалтерского учета по исполнению местного бюджета.</w:t>
      </w:r>
    </w:p>
    <w:p w:rsidR="00FF398B" w:rsidRPr="00FF398B" w:rsidRDefault="00FF398B" w:rsidP="00FF398B">
      <w:pPr>
        <w:jc w:val="both"/>
        <w:rPr>
          <w:sz w:val="24"/>
          <w:szCs w:val="24"/>
        </w:rPr>
      </w:pPr>
      <w:r w:rsidRPr="00FF398B">
        <w:rPr>
          <w:sz w:val="24"/>
          <w:szCs w:val="24"/>
        </w:rPr>
        <w:t xml:space="preserve"> Порядок, сроки предоставления документов, являющихся основой для составления отчета об исполнении бюджета Октябрьского сельсовета Куйбышевского муниципального района Новосибирской области, определяются администрацией Октябрьского сельсовета Куйбышевского муниципального района Новосибирской области.</w:t>
      </w:r>
    </w:p>
    <w:p w:rsidR="00FF398B" w:rsidRPr="00FF398B" w:rsidRDefault="00FF398B" w:rsidP="00FF398B">
      <w:pPr>
        <w:jc w:val="both"/>
        <w:rPr>
          <w:b/>
          <w:sz w:val="24"/>
          <w:szCs w:val="24"/>
        </w:rPr>
      </w:pPr>
    </w:p>
    <w:p w:rsidR="00FF398B" w:rsidRPr="00FF398B" w:rsidRDefault="00FF398B" w:rsidP="00FF398B">
      <w:pPr>
        <w:jc w:val="both"/>
        <w:rPr>
          <w:b/>
          <w:sz w:val="24"/>
          <w:szCs w:val="24"/>
        </w:rPr>
      </w:pPr>
      <w:r w:rsidRPr="00FF398B">
        <w:rPr>
          <w:b/>
          <w:sz w:val="24"/>
          <w:szCs w:val="24"/>
        </w:rPr>
        <w:t>Статья 26. Порядок осуществления внешней проверки годового отчета об исполнении местного бюджета</w:t>
      </w:r>
    </w:p>
    <w:p w:rsidR="00FF398B" w:rsidRPr="00FF398B" w:rsidRDefault="00FF398B" w:rsidP="00FF398B">
      <w:pPr>
        <w:jc w:val="both"/>
        <w:rPr>
          <w:sz w:val="24"/>
          <w:szCs w:val="24"/>
        </w:rPr>
      </w:pPr>
    </w:p>
    <w:p w:rsidR="00FF398B" w:rsidRPr="00FF398B" w:rsidRDefault="00FF398B" w:rsidP="00FF398B">
      <w:pPr>
        <w:widowControl/>
        <w:numPr>
          <w:ilvl w:val="0"/>
          <w:numId w:val="9"/>
        </w:numPr>
        <w:autoSpaceDE/>
        <w:autoSpaceDN/>
        <w:adjustRightInd/>
        <w:ind w:left="0" w:firstLine="525"/>
        <w:jc w:val="both"/>
        <w:rPr>
          <w:sz w:val="24"/>
          <w:szCs w:val="24"/>
        </w:rPr>
      </w:pPr>
      <w:r w:rsidRPr="00FF398B">
        <w:rPr>
          <w:sz w:val="24"/>
          <w:szCs w:val="24"/>
        </w:rPr>
        <w:t xml:space="preserve"> Внешняя проверка годового отчета об исполнении местного бюджета осуществляется органом муниципального финансового контроля, сформированным представительным органом района.</w:t>
      </w:r>
    </w:p>
    <w:p w:rsidR="00FF398B" w:rsidRPr="00FF398B" w:rsidRDefault="00FF398B" w:rsidP="00FF398B">
      <w:pPr>
        <w:widowControl/>
        <w:numPr>
          <w:ilvl w:val="0"/>
          <w:numId w:val="9"/>
        </w:numPr>
        <w:autoSpaceDE/>
        <w:autoSpaceDN/>
        <w:adjustRightInd/>
        <w:ind w:left="0" w:firstLine="525"/>
        <w:jc w:val="both"/>
        <w:rPr>
          <w:sz w:val="24"/>
          <w:szCs w:val="24"/>
        </w:rPr>
      </w:pPr>
      <w:r w:rsidRPr="00FF398B">
        <w:rPr>
          <w:sz w:val="24"/>
          <w:szCs w:val="24"/>
        </w:rPr>
        <w:t xml:space="preserve"> Внешняя проверка годового отчета об исполнении местного бюджета включает в себя внешнюю проверку годовой бюджетной отчетности главного администратора бюджетных средств и подготовку заключения на годовой отчет об исполнении бюджета.</w:t>
      </w:r>
    </w:p>
    <w:p w:rsidR="00FF398B" w:rsidRPr="00FF398B" w:rsidRDefault="00FF398B" w:rsidP="00FF398B">
      <w:pPr>
        <w:widowControl/>
        <w:jc w:val="both"/>
        <w:rPr>
          <w:sz w:val="24"/>
          <w:szCs w:val="24"/>
        </w:rPr>
      </w:pPr>
      <w:r w:rsidRPr="00FF398B">
        <w:rPr>
          <w:sz w:val="24"/>
          <w:szCs w:val="24"/>
        </w:rPr>
        <w:t xml:space="preserve"> 3. Администрация Октябрьского сельсовета представляет в орган муниципального финансового контроля годовую бюджетную отчетность для внешней проверки не позднее 1-го апреля текущего года. Одновременно с годовым отчетом об исполнении местного бюджета представляются дополнительные документы и материалы, предусмотренные статьей 29 данного нормативного акта.</w:t>
      </w:r>
    </w:p>
    <w:p w:rsidR="00FF398B" w:rsidRPr="00FF398B" w:rsidRDefault="00FF398B" w:rsidP="00FF398B">
      <w:pPr>
        <w:widowControl/>
        <w:jc w:val="both"/>
        <w:rPr>
          <w:sz w:val="24"/>
          <w:szCs w:val="24"/>
        </w:rPr>
      </w:pPr>
      <w:r w:rsidRPr="00FF398B">
        <w:rPr>
          <w:sz w:val="24"/>
          <w:szCs w:val="24"/>
        </w:rPr>
        <w:t xml:space="preserve">        4. Орган муниципального финансового контроля готовит заключение на годовой отчет об исполнении бюджета в срок, не превышающий один месяц.</w:t>
      </w:r>
    </w:p>
    <w:p w:rsidR="00FF398B" w:rsidRPr="00FF398B" w:rsidRDefault="00FF398B" w:rsidP="00FF398B">
      <w:pPr>
        <w:widowControl/>
        <w:jc w:val="both"/>
        <w:rPr>
          <w:sz w:val="24"/>
          <w:szCs w:val="24"/>
        </w:rPr>
      </w:pPr>
      <w:r w:rsidRPr="00FF398B">
        <w:rPr>
          <w:sz w:val="24"/>
          <w:szCs w:val="24"/>
        </w:rPr>
        <w:t xml:space="preserve">        5. Заключение на годовой отчет об исполнении бюджета представляется органом муниципального финансового контроля в Совет депутатов Октябрьского сельсовета Куйбышевского муниципального района Новосибирской области с одновременным направлением в Администрацию Октябрьского сельсовета Куйбышевского муниципального района Новосибирской области.</w:t>
      </w:r>
    </w:p>
    <w:p w:rsidR="00FF398B" w:rsidRPr="00FF398B" w:rsidRDefault="00FF398B" w:rsidP="00FF398B">
      <w:pPr>
        <w:widowControl/>
        <w:jc w:val="both"/>
        <w:rPr>
          <w:b/>
          <w:sz w:val="24"/>
          <w:szCs w:val="24"/>
        </w:rPr>
      </w:pPr>
    </w:p>
    <w:p w:rsidR="00FF398B" w:rsidRPr="00FF398B" w:rsidRDefault="00FF398B" w:rsidP="00FF398B">
      <w:pPr>
        <w:widowControl/>
        <w:jc w:val="both"/>
        <w:rPr>
          <w:b/>
          <w:sz w:val="24"/>
          <w:szCs w:val="24"/>
        </w:rPr>
      </w:pPr>
      <w:r w:rsidRPr="00FF398B">
        <w:rPr>
          <w:b/>
          <w:sz w:val="24"/>
          <w:szCs w:val="24"/>
        </w:rPr>
        <w:t>Статья 27. Представление годового отчета об исполнении местного бюджета</w:t>
      </w:r>
    </w:p>
    <w:p w:rsidR="00FF398B" w:rsidRPr="00FF398B" w:rsidRDefault="00FF398B" w:rsidP="00FF398B">
      <w:pPr>
        <w:widowControl/>
        <w:jc w:val="both"/>
        <w:rPr>
          <w:sz w:val="24"/>
          <w:szCs w:val="24"/>
        </w:rPr>
      </w:pPr>
    </w:p>
    <w:p w:rsidR="00FF398B" w:rsidRPr="00FF398B" w:rsidRDefault="00FF398B" w:rsidP="00FF398B">
      <w:pPr>
        <w:jc w:val="both"/>
        <w:rPr>
          <w:sz w:val="24"/>
          <w:szCs w:val="24"/>
        </w:rPr>
      </w:pPr>
      <w:r w:rsidRPr="00FF398B">
        <w:rPr>
          <w:sz w:val="24"/>
          <w:szCs w:val="24"/>
        </w:rPr>
        <w:t>1. Ежегодно, не позднее 1 мая текущего года администрация Октябрьского сельсовета Куйбышевского муниципального района Новосибирской области представляет в Совет депутатов Октябрьского сельсовета Куйбышевского муниципального района Новосибирской области отчет об исполнении местного бюджета.</w:t>
      </w:r>
    </w:p>
    <w:p w:rsidR="00FF398B" w:rsidRPr="00FF398B" w:rsidRDefault="00FF398B" w:rsidP="00FF398B">
      <w:pPr>
        <w:jc w:val="both"/>
        <w:rPr>
          <w:sz w:val="24"/>
          <w:szCs w:val="24"/>
        </w:rPr>
      </w:pPr>
      <w:r w:rsidRPr="00FF398B">
        <w:rPr>
          <w:sz w:val="24"/>
          <w:szCs w:val="24"/>
        </w:rPr>
        <w:t>2. Одновременно с годовым отчетом об исполнении местного бюджета представляется:</w:t>
      </w:r>
    </w:p>
    <w:p w:rsidR="00FF398B" w:rsidRPr="00FF398B" w:rsidRDefault="00FF398B" w:rsidP="00FF398B">
      <w:pPr>
        <w:jc w:val="both"/>
        <w:rPr>
          <w:sz w:val="24"/>
          <w:szCs w:val="24"/>
        </w:rPr>
      </w:pPr>
      <w:r w:rsidRPr="00FF398B">
        <w:rPr>
          <w:sz w:val="24"/>
          <w:szCs w:val="24"/>
        </w:rPr>
        <w:t>1) проект решения сессии об исполнении местного бюджета за отчетный финансовый год;</w:t>
      </w:r>
    </w:p>
    <w:p w:rsidR="00FF398B" w:rsidRPr="00FF398B" w:rsidRDefault="00FF398B" w:rsidP="00FF398B">
      <w:pPr>
        <w:jc w:val="both"/>
        <w:rPr>
          <w:sz w:val="24"/>
          <w:szCs w:val="24"/>
        </w:rPr>
      </w:pPr>
      <w:r w:rsidRPr="00FF398B">
        <w:rPr>
          <w:sz w:val="24"/>
          <w:szCs w:val="24"/>
        </w:rPr>
        <w:t xml:space="preserve">2) документы и материалы, предусмотренные статьей 29 данного нормативного акта. </w:t>
      </w:r>
    </w:p>
    <w:p w:rsidR="00FF398B" w:rsidRPr="00FF398B" w:rsidRDefault="00FF398B" w:rsidP="00FF398B">
      <w:pPr>
        <w:jc w:val="both"/>
        <w:rPr>
          <w:sz w:val="24"/>
          <w:szCs w:val="24"/>
        </w:rPr>
      </w:pPr>
    </w:p>
    <w:p w:rsidR="00FF398B" w:rsidRPr="00FF398B" w:rsidRDefault="00FF398B" w:rsidP="00FF398B">
      <w:pPr>
        <w:jc w:val="both"/>
        <w:rPr>
          <w:b/>
          <w:sz w:val="24"/>
          <w:szCs w:val="24"/>
        </w:rPr>
      </w:pPr>
      <w:r w:rsidRPr="00FF398B">
        <w:rPr>
          <w:b/>
          <w:sz w:val="24"/>
          <w:szCs w:val="24"/>
        </w:rPr>
        <w:t>Статья 28. Решение об исполнении местного бюджета</w:t>
      </w:r>
    </w:p>
    <w:p w:rsidR="00FF398B" w:rsidRPr="00FF398B" w:rsidRDefault="00FF398B" w:rsidP="00FF398B">
      <w:pPr>
        <w:jc w:val="both"/>
        <w:rPr>
          <w:b/>
          <w:sz w:val="24"/>
          <w:szCs w:val="24"/>
        </w:rPr>
      </w:pPr>
    </w:p>
    <w:p w:rsidR="00FF398B" w:rsidRPr="00FF398B" w:rsidRDefault="00FF398B" w:rsidP="00FF398B">
      <w:pPr>
        <w:jc w:val="both"/>
        <w:rPr>
          <w:sz w:val="24"/>
          <w:szCs w:val="24"/>
        </w:rPr>
      </w:pPr>
      <w:r w:rsidRPr="00FF398B">
        <w:rPr>
          <w:b/>
          <w:sz w:val="24"/>
          <w:szCs w:val="24"/>
        </w:rPr>
        <w:t xml:space="preserve"> </w:t>
      </w:r>
      <w:r w:rsidRPr="00FF398B">
        <w:rPr>
          <w:sz w:val="24"/>
          <w:szCs w:val="24"/>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FF398B" w:rsidRPr="00FF398B" w:rsidRDefault="00FF398B" w:rsidP="00FF398B">
      <w:pPr>
        <w:jc w:val="both"/>
        <w:rPr>
          <w:sz w:val="24"/>
          <w:szCs w:val="24"/>
        </w:rPr>
      </w:pPr>
      <w:r w:rsidRPr="00FF398B">
        <w:rPr>
          <w:sz w:val="24"/>
          <w:szCs w:val="24"/>
        </w:rPr>
        <w:t>2. Отдельными приложениями к решению об исполнении бюджета за отчетный финансовый год утверждаются кассовые показатели:</w:t>
      </w:r>
    </w:p>
    <w:p w:rsidR="00FF398B" w:rsidRPr="00FF398B" w:rsidRDefault="00FF398B" w:rsidP="00FF398B">
      <w:pPr>
        <w:tabs>
          <w:tab w:val="left" w:pos="1026"/>
        </w:tabs>
        <w:jc w:val="both"/>
        <w:rPr>
          <w:i/>
          <w:sz w:val="24"/>
          <w:szCs w:val="24"/>
        </w:rPr>
      </w:pPr>
      <w:r w:rsidRPr="00FF398B">
        <w:rPr>
          <w:sz w:val="24"/>
          <w:szCs w:val="24"/>
        </w:rPr>
        <w:t xml:space="preserve">           1) доходов бюджета по кодам классификации доходов бюджетов (по главным администраторам доходов бюджета);</w:t>
      </w:r>
    </w:p>
    <w:p w:rsidR="00FF398B" w:rsidRPr="00FF398B" w:rsidRDefault="00FF398B" w:rsidP="00FF398B">
      <w:pPr>
        <w:tabs>
          <w:tab w:val="left" w:pos="1026"/>
        </w:tabs>
        <w:jc w:val="both"/>
        <w:rPr>
          <w:sz w:val="24"/>
          <w:szCs w:val="24"/>
        </w:rPr>
      </w:pPr>
      <w:r w:rsidRPr="00FF398B">
        <w:rPr>
          <w:sz w:val="24"/>
          <w:szCs w:val="24"/>
        </w:rPr>
        <w:t xml:space="preserve">2) расходов бюджета по разделам, подразделам, целевым статьям (муниципальным </w:t>
      </w:r>
      <w:r w:rsidRPr="00FF398B">
        <w:rPr>
          <w:sz w:val="24"/>
          <w:szCs w:val="24"/>
        </w:rPr>
        <w:lastRenderedPageBreak/>
        <w:t>программам и непрограммным направлениям деятельности), группам и подгруппам видов расходов классификации расходов бюджета;</w:t>
      </w:r>
    </w:p>
    <w:p w:rsidR="00FF398B" w:rsidRPr="00FF398B" w:rsidRDefault="00FF398B" w:rsidP="00FF398B">
      <w:pPr>
        <w:tabs>
          <w:tab w:val="left" w:pos="1026"/>
        </w:tabs>
        <w:jc w:val="both"/>
        <w:rPr>
          <w:sz w:val="24"/>
          <w:szCs w:val="24"/>
        </w:rPr>
      </w:pPr>
      <w:r w:rsidRPr="00FF398B">
        <w:rPr>
          <w:sz w:val="24"/>
          <w:szCs w:val="24"/>
        </w:rPr>
        <w:t>3) источников финансирования дефицита бюджета по кодам групп, подгрупп, статей, видов источников финансирования дефицитов бюджетов.</w:t>
      </w:r>
    </w:p>
    <w:p w:rsidR="00FF398B" w:rsidRPr="00FF398B" w:rsidRDefault="00FF398B" w:rsidP="00FF398B">
      <w:pPr>
        <w:tabs>
          <w:tab w:val="left" w:pos="1026"/>
        </w:tabs>
        <w:jc w:val="both"/>
        <w:rPr>
          <w:b/>
          <w:sz w:val="24"/>
          <w:szCs w:val="24"/>
        </w:rPr>
      </w:pPr>
    </w:p>
    <w:p w:rsidR="00FF398B" w:rsidRPr="00FF398B" w:rsidRDefault="00FF398B" w:rsidP="00FF398B">
      <w:pPr>
        <w:jc w:val="both"/>
        <w:rPr>
          <w:b/>
          <w:sz w:val="24"/>
          <w:szCs w:val="24"/>
        </w:rPr>
      </w:pPr>
      <w:r w:rsidRPr="00FF398B">
        <w:rPr>
          <w:b/>
          <w:sz w:val="24"/>
          <w:szCs w:val="24"/>
        </w:rPr>
        <w:t>Статья 29. Документы и материалы, представляемые одновременно с годовым отчетом об исполнении бюджета</w:t>
      </w:r>
    </w:p>
    <w:p w:rsidR="00FF398B" w:rsidRPr="00FF398B" w:rsidRDefault="00FF398B" w:rsidP="00FF398B">
      <w:pPr>
        <w:jc w:val="both"/>
        <w:rPr>
          <w:sz w:val="24"/>
          <w:szCs w:val="24"/>
        </w:rPr>
      </w:pPr>
    </w:p>
    <w:p w:rsidR="00FF398B" w:rsidRPr="00FF398B" w:rsidRDefault="00FF398B" w:rsidP="00FF398B">
      <w:pPr>
        <w:jc w:val="both"/>
        <w:rPr>
          <w:sz w:val="24"/>
          <w:szCs w:val="24"/>
        </w:rPr>
      </w:pPr>
      <w:r w:rsidRPr="00FF398B">
        <w:rPr>
          <w:sz w:val="24"/>
          <w:szCs w:val="24"/>
        </w:rPr>
        <w:t>1. Одновременно с годовым отчетом об исполнении бюджета администрацией Октябрьского сельсовета Куйбышевского муниципального района Новосибирской области в Совет депутатов Октябрьского сельсовета Куйбышевского муниципального района Новосибирской области представляются следующие материалы и документы:</w:t>
      </w:r>
    </w:p>
    <w:p w:rsidR="00FF398B" w:rsidRPr="00FF398B" w:rsidRDefault="00FF398B" w:rsidP="00FF398B">
      <w:pPr>
        <w:widowControl/>
        <w:numPr>
          <w:ilvl w:val="0"/>
          <w:numId w:val="5"/>
        </w:numPr>
        <w:tabs>
          <w:tab w:val="left" w:pos="1083"/>
        </w:tabs>
        <w:autoSpaceDE/>
        <w:autoSpaceDN/>
        <w:adjustRightInd/>
        <w:ind w:left="0" w:firstLine="741"/>
        <w:jc w:val="both"/>
        <w:rPr>
          <w:sz w:val="24"/>
          <w:szCs w:val="24"/>
        </w:rPr>
      </w:pPr>
      <w:r w:rsidRPr="00FF398B">
        <w:rPr>
          <w:sz w:val="24"/>
          <w:szCs w:val="24"/>
        </w:rPr>
        <w:t>пояснительная записка к отчету об исполнении бюджета с указанием причин неисполнения утвержденных решением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FF398B" w:rsidRPr="00FF398B" w:rsidRDefault="00FF398B" w:rsidP="00FF398B">
      <w:pPr>
        <w:widowControl/>
        <w:numPr>
          <w:ilvl w:val="0"/>
          <w:numId w:val="5"/>
        </w:numPr>
        <w:tabs>
          <w:tab w:val="left" w:pos="1083"/>
        </w:tabs>
        <w:autoSpaceDE/>
        <w:autoSpaceDN/>
        <w:adjustRightInd/>
        <w:ind w:left="0" w:firstLine="741"/>
        <w:jc w:val="both"/>
        <w:rPr>
          <w:sz w:val="24"/>
          <w:szCs w:val="24"/>
        </w:rPr>
      </w:pPr>
      <w:r w:rsidRPr="00FF398B">
        <w:rPr>
          <w:sz w:val="24"/>
          <w:szCs w:val="24"/>
        </w:rPr>
        <w:t>структура муниципального долга Октябрьского сельсовета Куйбышевского муниципального района Новосибирской области по состоянию на первое число года, следующего за отчетным;</w:t>
      </w:r>
    </w:p>
    <w:p w:rsidR="00FF398B" w:rsidRPr="00FF398B" w:rsidRDefault="00FF398B" w:rsidP="00FF398B">
      <w:pPr>
        <w:widowControl/>
        <w:numPr>
          <w:ilvl w:val="0"/>
          <w:numId w:val="5"/>
        </w:numPr>
        <w:tabs>
          <w:tab w:val="left" w:pos="1083"/>
        </w:tabs>
        <w:autoSpaceDE/>
        <w:autoSpaceDN/>
        <w:adjustRightInd/>
        <w:ind w:left="0" w:firstLine="741"/>
        <w:jc w:val="both"/>
        <w:rPr>
          <w:sz w:val="24"/>
          <w:szCs w:val="24"/>
        </w:rPr>
      </w:pPr>
      <w:r w:rsidRPr="00FF398B">
        <w:rPr>
          <w:sz w:val="24"/>
          <w:szCs w:val="24"/>
        </w:rPr>
        <w:t>расшифровка кредитных соглашений и договоров, заключенных от имени Октябрьского сельсовета Куйбышевского муниципального района Новосибирской области, по кредиторам и суммам на начало и конец отчетного финансового года;</w:t>
      </w:r>
    </w:p>
    <w:p w:rsidR="00FF398B" w:rsidRPr="00FF398B" w:rsidRDefault="00FF398B" w:rsidP="00FF398B">
      <w:pPr>
        <w:widowControl/>
        <w:numPr>
          <w:ilvl w:val="0"/>
          <w:numId w:val="5"/>
        </w:numPr>
        <w:tabs>
          <w:tab w:val="left" w:pos="1083"/>
        </w:tabs>
        <w:autoSpaceDE/>
        <w:autoSpaceDN/>
        <w:adjustRightInd/>
        <w:ind w:left="0" w:firstLine="741"/>
        <w:jc w:val="both"/>
        <w:rPr>
          <w:sz w:val="24"/>
          <w:szCs w:val="24"/>
        </w:rPr>
      </w:pPr>
      <w:r w:rsidRPr="00FF398B">
        <w:rPr>
          <w:sz w:val="24"/>
          <w:szCs w:val="24"/>
        </w:rPr>
        <w:t xml:space="preserve"> итоги социально-экономического развития Октябрьского сельсовета Куйбышевского муниципального района Новосибирской области за отчетный финансовый год;</w:t>
      </w:r>
    </w:p>
    <w:p w:rsidR="00FF398B" w:rsidRPr="00FF398B" w:rsidRDefault="00FF398B" w:rsidP="00FF398B">
      <w:pPr>
        <w:widowControl/>
        <w:numPr>
          <w:ilvl w:val="0"/>
          <w:numId w:val="5"/>
        </w:numPr>
        <w:tabs>
          <w:tab w:val="left" w:pos="1083"/>
        </w:tabs>
        <w:autoSpaceDE/>
        <w:autoSpaceDN/>
        <w:adjustRightInd/>
        <w:ind w:left="0" w:firstLine="741"/>
        <w:jc w:val="both"/>
        <w:rPr>
          <w:sz w:val="24"/>
          <w:szCs w:val="24"/>
        </w:rPr>
      </w:pPr>
      <w:r w:rsidRPr="00FF398B">
        <w:rPr>
          <w:sz w:val="24"/>
          <w:szCs w:val="24"/>
        </w:rPr>
        <w:t xml:space="preserve">отчет о доходах, полученных от использования и продажи муниципального имущества Октябрьского сельсовета Куйбышевского муниципального района Новосибирской области, находящегося в муниципальной собственности Октябрьского сельсовета Куйбышевского муниципального района Новосибирской области, после уплаты налогов и сборов, за исключением имущества бюджетных и автономных учреждений Октябрьского сельсовета Куйбышевского муниципального района Новосибирской области, а также имущества унитарных предприятий Октябрьского сельсовета Куйбышевского муниципального района Новосибирской области с пояснительной запиской о принятых мерах по увеличению собираемости названных доходов; </w:t>
      </w:r>
    </w:p>
    <w:p w:rsidR="00FF398B" w:rsidRPr="00FF398B" w:rsidRDefault="00FF398B" w:rsidP="00FF398B">
      <w:pPr>
        <w:jc w:val="both"/>
        <w:rPr>
          <w:sz w:val="24"/>
          <w:szCs w:val="24"/>
        </w:rPr>
      </w:pPr>
      <w:r w:rsidRPr="00FF398B">
        <w:rPr>
          <w:sz w:val="24"/>
          <w:szCs w:val="24"/>
        </w:rPr>
        <w:t>6) информация об исполнении за отчетный финансовый год следующих показателей местного бюджета (при наличии соответствующих показателей):</w:t>
      </w:r>
    </w:p>
    <w:p w:rsidR="00FF398B" w:rsidRPr="00FF398B" w:rsidRDefault="00FF398B" w:rsidP="00FF398B">
      <w:pPr>
        <w:jc w:val="both"/>
        <w:rPr>
          <w:sz w:val="24"/>
          <w:szCs w:val="24"/>
        </w:rPr>
      </w:pPr>
      <w:r w:rsidRPr="00FF398B">
        <w:rPr>
          <w:sz w:val="24"/>
          <w:szCs w:val="24"/>
        </w:rPr>
        <w:t>а) доходов местного бюджета по кодам классификации доходов бюджетов;</w:t>
      </w:r>
    </w:p>
    <w:p w:rsidR="00FF398B" w:rsidRPr="00FF398B" w:rsidRDefault="00FF398B" w:rsidP="00FF398B">
      <w:pPr>
        <w:tabs>
          <w:tab w:val="left" w:pos="1311"/>
        </w:tabs>
        <w:jc w:val="both"/>
        <w:rPr>
          <w:sz w:val="24"/>
          <w:szCs w:val="24"/>
        </w:rPr>
      </w:pPr>
      <w:r w:rsidRPr="00FF398B">
        <w:rPr>
          <w:sz w:val="24"/>
          <w:szCs w:val="24"/>
        </w:rPr>
        <w:t>б) расходы местного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FF398B" w:rsidRPr="00FF398B" w:rsidRDefault="00FF398B" w:rsidP="00FF398B">
      <w:pPr>
        <w:tabs>
          <w:tab w:val="left" w:pos="1311"/>
        </w:tabs>
        <w:jc w:val="both"/>
        <w:rPr>
          <w:sz w:val="24"/>
          <w:szCs w:val="24"/>
        </w:rPr>
      </w:pPr>
      <w:r w:rsidRPr="00FF398B">
        <w:rPr>
          <w:sz w:val="24"/>
          <w:szCs w:val="24"/>
        </w:rPr>
        <w:t>в) расходы на исполнение публичных нормативных обязательств с указанием кодов целевых статей, разделов, подразделов по каждому виду нормативного обязательства;</w:t>
      </w:r>
    </w:p>
    <w:p w:rsidR="00FF398B" w:rsidRPr="00FF398B" w:rsidRDefault="00FF398B" w:rsidP="00FF398B">
      <w:pPr>
        <w:jc w:val="both"/>
        <w:rPr>
          <w:sz w:val="24"/>
          <w:szCs w:val="24"/>
        </w:rPr>
      </w:pPr>
      <w:r w:rsidRPr="00FF398B">
        <w:rPr>
          <w:sz w:val="24"/>
          <w:szCs w:val="24"/>
        </w:rPr>
        <w:t xml:space="preserve">      г) по источникам финансирования дефицита бюджета в структуре кодов классификации источников финансирования дефицитов бюджетов;</w:t>
      </w:r>
    </w:p>
    <w:p w:rsidR="00FF398B" w:rsidRPr="00FF398B" w:rsidRDefault="00FF398B" w:rsidP="00FF398B">
      <w:pPr>
        <w:jc w:val="both"/>
        <w:rPr>
          <w:sz w:val="24"/>
          <w:szCs w:val="24"/>
        </w:rPr>
      </w:pPr>
      <w:r w:rsidRPr="00FF398B">
        <w:rPr>
          <w:sz w:val="24"/>
          <w:szCs w:val="24"/>
        </w:rPr>
        <w:t xml:space="preserve">     д) программы муниципальных внутренних заимствований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 xml:space="preserve">     е) программы муниципальных гарантий Октябрьского сельсовета Куйбышевского муниципального района Новосибирской области в валюте Российской Федерации;</w:t>
      </w:r>
    </w:p>
    <w:p w:rsidR="00FF398B" w:rsidRPr="00FF398B" w:rsidRDefault="00FF398B" w:rsidP="00FF398B">
      <w:pPr>
        <w:widowControl/>
        <w:autoSpaceDE/>
        <w:autoSpaceDN/>
        <w:adjustRightInd/>
        <w:jc w:val="both"/>
        <w:rPr>
          <w:sz w:val="24"/>
          <w:szCs w:val="24"/>
        </w:rPr>
      </w:pPr>
      <w:r w:rsidRPr="00FF398B">
        <w:rPr>
          <w:sz w:val="24"/>
          <w:szCs w:val="24"/>
        </w:rPr>
        <w:t xml:space="preserve">           ж) доходы и расходы дорожного фонда в структуре кодов бюджетной классификации;</w:t>
      </w:r>
    </w:p>
    <w:p w:rsidR="00FF398B" w:rsidRPr="00FF398B" w:rsidRDefault="00FF398B" w:rsidP="00FF398B">
      <w:pPr>
        <w:jc w:val="both"/>
        <w:rPr>
          <w:sz w:val="24"/>
          <w:szCs w:val="24"/>
        </w:rPr>
      </w:pPr>
      <w:r w:rsidRPr="00FF398B">
        <w:rPr>
          <w:i/>
          <w:sz w:val="24"/>
          <w:szCs w:val="24"/>
        </w:rPr>
        <w:t xml:space="preserve">         </w:t>
      </w:r>
      <w:r w:rsidRPr="00FF398B">
        <w:rPr>
          <w:sz w:val="24"/>
          <w:szCs w:val="24"/>
        </w:rPr>
        <w:t>7) баланс исполнения местного бюджета;</w:t>
      </w:r>
    </w:p>
    <w:p w:rsidR="00FF398B" w:rsidRPr="00FF398B" w:rsidRDefault="00FF398B" w:rsidP="00FF398B">
      <w:pPr>
        <w:jc w:val="both"/>
        <w:rPr>
          <w:sz w:val="24"/>
          <w:szCs w:val="24"/>
        </w:rPr>
      </w:pPr>
      <w:r w:rsidRPr="00FF398B">
        <w:rPr>
          <w:sz w:val="24"/>
          <w:szCs w:val="24"/>
        </w:rPr>
        <w:lastRenderedPageBreak/>
        <w:t xml:space="preserve">         8) отчет о финансовых результатах деятельности;</w:t>
      </w:r>
    </w:p>
    <w:p w:rsidR="00FF398B" w:rsidRPr="00FF398B" w:rsidRDefault="00FF398B" w:rsidP="00FF398B">
      <w:pPr>
        <w:jc w:val="both"/>
        <w:rPr>
          <w:sz w:val="24"/>
          <w:szCs w:val="24"/>
        </w:rPr>
      </w:pPr>
      <w:r w:rsidRPr="00FF398B">
        <w:rPr>
          <w:sz w:val="24"/>
          <w:szCs w:val="24"/>
        </w:rPr>
        <w:t xml:space="preserve">         9) отчет о движении денежных средств;</w:t>
      </w:r>
    </w:p>
    <w:p w:rsidR="00FF398B" w:rsidRPr="00FF398B" w:rsidRDefault="00FF398B" w:rsidP="00FF398B">
      <w:pPr>
        <w:jc w:val="both"/>
        <w:rPr>
          <w:sz w:val="24"/>
          <w:szCs w:val="24"/>
        </w:rPr>
      </w:pPr>
      <w:r w:rsidRPr="00FF398B">
        <w:rPr>
          <w:sz w:val="24"/>
          <w:szCs w:val="24"/>
        </w:rPr>
        <w:t xml:space="preserve">        10) отчет об использовании средств Резервного фонда администрации Октябрьского сельсовета Куйбышевского муниципального района Новосибирской области (в случае его формирования в отчетном году);</w:t>
      </w:r>
    </w:p>
    <w:p w:rsidR="00FF398B" w:rsidRPr="00FF398B" w:rsidRDefault="00FF398B" w:rsidP="00FF398B">
      <w:pPr>
        <w:jc w:val="both"/>
        <w:rPr>
          <w:sz w:val="24"/>
          <w:szCs w:val="24"/>
        </w:rPr>
      </w:pPr>
      <w:r w:rsidRPr="00FF398B">
        <w:rPr>
          <w:sz w:val="24"/>
          <w:szCs w:val="24"/>
        </w:rPr>
        <w:t xml:space="preserve">        11) иная бюджетная отчетность об исполнении местного бюджета за отчетный финансовый год.</w:t>
      </w:r>
    </w:p>
    <w:p w:rsidR="00FF398B" w:rsidRPr="00FF398B" w:rsidRDefault="00FF398B" w:rsidP="00FF398B">
      <w:pPr>
        <w:jc w:val="both"/>
        <w:rPr>
          <w:sz w:val="24"/>
          <w:szCs w:val="24"/>
        </w:rPr>
      </w:pPr>
    </w:p>
    <w:p w:rsidR="00FF398B" w:rsidRPr="00FF398B" w:rsidRDefault="00FF398B" w:rsidP="00FF398B">
      <w:pPr>
        <w:jc w:val="both"/>
        <w:rPr>
          <w:b/>
          <w:sz w:val="24"/>
          <w:szCs w:val="24"/>
        </w:rPr>
      </w:pPr>
      <w:r w:rsidRPr="00FF398B">
        <w:rPr>
          <w:b/>
          <w:sz w:val="24"/>
          <w:szCs w:val="24"/>
        </w:rPr>
        <w:t>Статья 30. Порядок рассмотрения годового отчета об исполнении местного бюджета Советом депутатов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p>
    <w:p w:rsidR="00FF398B" w:rsidRPr="00FF398B" w:rsidRDefault="00FF398B" w:rsidP="00FF398B">
      <w:pPr>
        <w:jc w:val="both"/>
        <w:rPr>
          <w:sz w:val="24"/>
          <w:szCs w:val="24"/>
        </w:rPr>
      </w:pPr>
      <w:r w:rsidRPr="00FF398B">
        <w:rPr>
          <w:sz w:val="24"/>
          <w:szCs w:val="24"/>
        </w:rPr>
        <w:t>1. Годовой отчет об исполнении местного бюджета с материалами и документами, указанными в статье 29 данного нормативного акта, подлежат регистрации в Совете депутатов Октябрьского сельсовета Куйбышевского муниципального района Новосибирской области в установленном порядке.</w:t>
      </w:r>
    </w:p>
    <w:p w:rsidR="00FF398B" w:rsidRPr="00FF398B" w:rsidRDefault="00FF398B" w:rsidP="00FF398B">
      <w:pPr>
        <w:jc w:val="both"/>
        <w:rPr>
          <w:sz w:val="24"/>
          <w:szCs w:val="24"/>
        </w:rPr>
      </w:pPr>
      <w:r w:rsidRPr="00FF398B">
        <w:rPr>
          <w:sz w:val="24"/>
          <w:szCs w:val="24"/>
        </w:rPr>
        <w:t>2. Решение о рассмотрении годового отчета об исполнении местного бюджета за отчетный финансовый год Советом депутатов Октябрьского сельсовета    Куйбышевского муниципального района Новосибирской области принимает Председатель Совета депутатов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3. По годовому отчету об исполнении местного бюджета за отчетный финансовый год проводятся публичные слушанья в порядке, предусмотренном статьей 21 настоящего Положения.</w:t>
      </w:r>
    </w:p>
    <w:p w:rsidR="00FF398B" w:rsidRPr="00FF398B" w:rsidRDefault="00FF398B" w:rsidP="00FF398B">
      <w:pPr>
        <w:jc w:val="both"/>
        <w:rPr>
          <w:sz w:val="24"/>
          <w:szCs w:val="24"/>
        </w:rPr>
      </w:pPr>
      <w:r w:rsidRPr="00FF398B">
        <w:rPr>
          <w:sz w:val="24"/>
          <w:szCs w:val="24"/>
        </w:rPr>
        <w:t>4. Экспертиза и подготовка заключения на проект закона об исполнении бюджета Октябрьского сельсовета Куйбышевского муниципального района Новосибирской области осуществляется в течение 20 рабочих дней со дня принятия решения Председателя Совета депутатов Октябрьского сельсовета    Куйбышевского муниципального района Новосибирской области о рассмотрении годового отчета.</w:t>
      </w:r>
    </w:p>
    <w:p w:rsidR="00FF398B" w:rsidRPr="00FF398B" w:rsidRDefault="00FF398B" w:rsidP="00FF398B">
      <w:pPr>
        <w:jc w:val="both"/>
        <w:rPr>
          <w:sz w:val="24"/>
          <w:szCs w:val="24"/>
        </w:rPr>
      </w:pPr>
      <w:r w:rsidRPr="00FF398B">
        <w:rPr>
          <w:sz w:val="24"/>
          <w:szCs w:val="24"/>
        </w:rPr>
        <w:t>5. Совет депутатов Октябрьского сельсовета Куйбышевского муниципального района Новосибирской области рассматривает проект решения об исполнении бюджета за отчетный финансовый год.</w:t>
      </w:r>
    </w:p>
    <w:p w:rsidR="00FF398B" w:rsidRPr="00FF398B" w:rsidRDefault="00FF398B" w:rsidP="00FF398B">
      <w:pPr>
        <w:jc w:val="both"/>
        <w:rPr>
          <w:sz w:val="24"/>
          <w:szCs w:val="24"/>
        </w:rPr>
      </w:pPr>
      <w:r w:rsidRPr="00FF398B">
        <w:rPr>
          <w:sz w:val="24"/>
          <w:szCs w:val="24"/>
        </w:rPr>
        <w:t> Рассмотрение и принятие проекта решения об исполнении бюджета осуществляется в порядке, установленном настоящим нормативным актом и Регламентом Совета депутатов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6. По итогам рассмотрения годового отчета об исполнении бюджета Совет депутатов Октябрьского сельсовета Куйбышевского муниципального района Новосибирской области принимает решение об утверждении отчета об исполнении бюджета за отчетный финансовый год или решение об отклонении отчета об исполнении бюджета за отчетный финансовый год.</w:t>
      </w:r>
    </w:p>
    <w:p w:rsidR="00FF398B" w:rsidRPr="00FF398B" w:rsidRDefault="00FF398B" w:rsidP="00FF398B">
      <w:pPr>
        <w:jc w:val="both"/>
        <w:rPr>
          <w:sz w:val="24"/>
          <w:szCs w:val="24"/>
        </w:rPr>
      </w:pPr>
      <w:r w:rsidRPr="00FF398B">
        <w:rPr>
          <w:sz w:val="24"/>
          <w:szCs w:val="24"/>
        </w:rPr>
        <w:t>7. В случае отклонения Советом депутатов Октябрьского сельсовета     Куйбышевского муниципального района Новосибирской области отчета об исполнении бюджета он возвращается для устранения фактов неполного отражения данных и повторного представления в срок, не превышающий один месяц.</w:t>
      </w:r>
    </w:p>
    <w:p w:rsidR="00FF398B" w:rsidRPr="00FF398B" w:rsidRDefault="00FF398B" w:rsidP="00FF398B">
      <w:pPr>
        <w:widowControl/>
        <w:autoSpaceDE/>
        <w:autoSpaceDN/>
        <w:adjustRightInd/>
        <w:rPr>
          <w:i/>
          <w:sz w:val="24"/>
          <w:szCs w:val="24"/>
        </w:rPr>
      </w:pPr>
    </w:p>
    <w:p w:rsidR="00FF398B" w:rsidRPr="00FF398B" w:rsidRDefault="00FF398B" w:rsidP="00FF398B">
      <w:pPr>
        <w:jc w:val="both"/>
        <w:rPr>
          <w:b/>
          <w:sz w:val="24"/>
          <w:szCs w:val="24"/>
        </w:rPr>
      </w:pPr>
      <w:r w:rsidRPr="00FF398B">
        <w:rPr>
          <w:b/>
          <w:sz w:val="24"/>
          <w:szCs w:val="24"/>
        </w:rPr>
        <w:t>Статья 31. Рассмотрение проекта решения об исполнении бюджета за отчетный финансовый год</w:t>
      </w:r>
    </w:p>
    <w:p w:rsidR="00FF398B" w:rsidRPr="00FF398B" w:rsidRDefault="00FF398B" w:rsidP="00FF398B">
      <w:pPr>
        <w:jc w:val="both"/>
        <w:rPr>
          <w:b/>
          <w:sz w:val="24"/>
          <w:szCs w:val="24"/>
        </w:rPr>
      </w:pPr>
    </w:p>
    <w:p w:rsidR="00FF398B" w:rsidRPr="00FF398B" w:rsidRDefault="00FF398B" w:rsidP="00FF398B">
      <w:pPr>
        <w:jc w:val="both"/>
        <w:rPr>
          <w:sz w:val="24"/>
          <w:szCs w:val="24"/>
        </w:rPr>
      </w:pPr>
      <w:r w:rsidRPr="00FF398B">
        <w:rPr>
          <w:sz w:val="24"/>
          <w:szCs w:val="24"/>
        </w:rPr>
        <w:t>1. При рассмотрении отчета об исполнении бюджета за отчетный финансовый год Совет депутатов Октябрьского сельсовета   Куйбышевского муниципального района Новосибирской области заслушивает и обсуждает:</w:t>
      </w:r>
    </w:p>
    <w:p w:rsidR="00FF398B" w:rsidRPr="00FF398B" w:rsidRDefault="00FF398B" w:rsidP="00FF398B">
      <w:pPr>
        <w:jc w:val="both"/>
        <w:rPr>
          <w:sz w:val="24"/>
          <w:szCs w:val="24"/>
        </w:rPr>
      </w:pPr>
      <w:r w:rsidRPr="00FF398B">
        <w:rPr>
          <w:sz w:val="24"/>
          <w:szCs w:val="24"/>
        </w:rPr>
        <w:lastRenderedPageBreak/>
        <w:t>1) доклад руководителя финансового органа;</w:t>
      </w:r>
    </w:p>
    <w:p w:rsidR="00FF398B" w:rsidRPr="00FF398B" w:rsidRDefault="00FF398B" w:rsidP="00FF398B">
      <w:pPr>
        <w:tabs>
          <w:tab w:val="left" w:pos="1311"/>
        </w:tabs>
        <w:jc w:val="both"/>
        <w:rPr>
          <w:i/>
          <w:sz w:val="24"/>
          <w:szCs w:val="24"/>
        </w:rPr>
      </w:pPr>
      <w:r w:rsidRPr="00FF398B">
        <w:rPr>
          <w:sz w:val="24"/>
          <w:szCs w:val="24"/>
        </w:rPr>
        <w:t>2) сводное заключение комиссии по бюджету.</w:t>
      </w:r>
      <w:r w:rsidRPr="00FF398B">
        <w:rPr>
          <w:i/>
          <w:sz w:val="24"/>
          <w:szCs w:val="24"/>
        </w:rPr>
        <w:t xml:space="preserve"> </w:t>
      </w:r>
    </w:p>
    <w:p w:rsidR="00FF398B" w:rsidRPr="00FF398B" w:rsidRDefault="00FF398B" w:rsidP="00FF398B">
      <w:pPr>
        <w:jc w:val="both"/>
        <w:rPr>
          <w:sz w:val="24"/>
          <w:szCs w:val="24"/>
        </w:rPr>
      </w:pPr>
      <w:r w:rsidRPr="00FF398B">
        <w:rPr>
          <w:sz w:val="24"/>
          <w:szCs w:val="24"/>
        </w:rPr>
        <w:t>2. Отдельно могут обсуждаться следующие вопросы об исполнении бюджета за отчетный финансовый год:</w:t>
      </w:r>
    </w:p>
    <w:p w:rsidR="00FF398B" w:rsidRPr="00FF398B" w:rsidRDefault="00FF398B" w:rsidP="00FF398B">
      <w:pPr>
        <w:jc w:val="both"/>
        <w:rPr>
          <w:sz w:val="24"/>
          <w:szCs w:val="24"/>
        </w:rPr>
      </w:pPr>
      <w:r w:rsidRPr="00FF398B">
        <w:rPr>
          <w:sz w:val="24"/>
          <w:szCs w:val="24"/>
        </w:rPr>
        <w:t>1) состояние муниципального долга Октябрьского сельсовета    Куйбышевского муниципального района Новосибирской области;</w:t>
      </w:r>
    </w:p>
    <w:p w:rsidR="00FF398B" w:rsidRPr="00FF398B" w:rsidRDefault="00FF398B" w:rsidP="00FF398B">
      <w:pPr>
        <w:tabs>
          <w:tab w:val="left" w:pos="1311"/>
        </w:tabs>
        <w:jc w:val="both"/>
        <w:rPr>
          <w:i/>
          <w:sz w:val="24"/>
          <w:szCs w:val="24"/>
        </w:rPr>
      </w:pPr>
      <w:r w:rsidRPr="00FF398B">
        <w:rPr>
          <w:sz w:val="24"/>
          <w:szCs w:val="24"/>
        </w:rPr>
        <w:t>2) исполнение муниципальных программ по мероприятиям;</w:t>
      </w:r>
    </w:p>
    <w:p w:rsidR="00FF398B" w:rsidRPr="00FF398B" w:rsidRDefault="00FF398B" w:rsidP="00FF398B">
      <w:pPr>
        <w:jc w:val="both"/>
        <w:rPr>
          <w:sz w:val="24"/>
          <w:szCs w:val="24"/>
        </w:rPr>
      </w:pPr>
      <w:r w:rsidRPr="00FF398B">
        <w:rPr>
          <w:sz w:val="24"/>
          <w:szCs w:val="24"/>
        </w:rPr>
        <w:t>3) иные вопросы по предложению комиссий Совета депутатов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3. С содокладами по вопросам, указанным в части 2 настоящей статьи, выступают представители комиссий.</w:t>
      </w:r>
    </w:p>
    <w:p w:rsidR="00FF398B" w:rsidRPr="00FF398B" w:rsidRDefault="00FF398B" w:rsidP="00FF398B">
      <w:pPr>
        <w:jc w:val="both"/>
        <w:rPr>
          <w:sz w:val="24"/>
          <w:szCs w:val="24"/>
        </w:rPr>
      </w:pPr>
    </w:p>
    <w:p w:rsidR="00FF398B" w:rsidRPr="00FF398B" w:rsidRDefault="00FF398B" w:rsidP="00FF398B">
      <w:pPr>
        <w:jc w:val="both"/>
        <w:rPr>
          <w:b/>
          <w:sz w:val="24"/>
          <w:szCs w:val="24"/>
        </w:rPr>
      </w:pPr>
      <w:r w:rsidRPr="00FF398B">
        <w:rPr>
          <w:b/>
          <w:sz w:val="24"/>
          <w:szCs w:val="24"/>
        </w:rPr>
        <w:t>Статья 32.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FF398B" w:rsidRPr="00FF398B" w:rsidRDefault="00FF398B" w:rsidP="00FF398B">
      <w:pPr>
        <w:jc w:val="both"/>
        <w:rPr>
          <w:b/>
          <w:sz w:val="24"/>
          <w:szCs w:val="24"/>
        </w:rPr>
      </w:pPr>
    </w:p>
    <w:p w:rsidR="00FF398B" w:rsidRPr="00FF398B" w:rsidRDefault="00FF398B" w:rsidP="00FF398B">
      <w:pPr>
        <w:jc w:val="both"/>
        <w:rPr>
          <w:sz w:val="24"/>
          <w:szCs w:val="24"/>
        </w:rPr>
      </w:pPr>
      <w:r w:rsidRPr="00FF398B">
        <w:rPr>
          <w:sz w:val="24"/>
          <w:szCs w:val="24"/>
        </w:rPr>
        <w:t>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Октябрьского сельсовета Куйбышевского муниципального района Новосибирской области и направляются в срок не позднее 45 календарных дней после окончания отчетного периода в Совет депутатов Октябрьского сельсовета   Куйбышевского муниципального района Новосибирской области и орган муниципального финансового контроля Октябрьского сельсовета Куйбышевского муниципального района Новосибирской области.</w:t>
      </w:r>
    </w:p>
    <w:p w:rsidR="00FF398B" w:rsidRPr="00FF398B" w:rsidRDefault="00FF398B" w:rsidP="00FF398B">
      <w:pPr>
        <w:jc w:val="both"/>
        <w:rPr>
          <w:sz w:val="24"/>
          <w:szCs w:val="24"/>
        </w:rPr>
      </w:pPr>
      <w:r w:rsidRPr="00FF398B">
        <w:rPr>
          <w:sz w:val="24"/>
          <w:szCs w:val="24"/>
        </w:rPr>
        <w:t>Квартальный отчет об исполнении бюджета должен быть представлен в соответствии со структурой и бюджетной классификацией, которые применялись при утверждении решения о бюджете на отчетный год, а также с приведением показателей уточненной сводной бюджетной росписи, ведомственной классификации расходов, с приведением плановых и фактических показателей и пояснительной запиской, объясняющей отклонения отчетных данных от квартального распределения согласно сводной бюджетной росписи.</w:t>
      </w:r>
    </w:p>
    <w:p w:rsidR="00FF398B" w:rsidRPr="00FF398B" w:rsidRDefault="00FF398B" w:rsidP="00FF398B">
      <w:pPr>
        <w:jc w:val="both"/>
        <w:rPr>
          <w:sz w:val="24"/>
          <w:szCs w:val="24"/>
        </w:rPr>
      </w:pPr>
    </w:p>
    <w:p w:rsidR="00FF398B" w:rsidRPr="00FF398B" w:rsidRDefault="00FF398B" w:rsidP="00FF398B">
      <w:pPr>
        <w:jc w:val="both"/>
        <w:rPr>
          <w:b/>
          <w:sz w:val="24"/>
          <w:szCs w:val="24"/>
        </w:rPr>
      </w:pPr>
      <w:r w:rsidRPr="00FF398B">
        <w:rPr>
          <w:b/>
          <w:sz w:val="24"/>
          <w:szCs w:val="24"/>
        </w:rPr>
        <w:t>Статья 33. Запрос дополнительной информации</w:t>
      </w:r>
    </w:p>
    <w:p w:rsidR="00FF398B" w:rsidRPr="00FF398B" w:rsidRDefault="00FF398B" w:rsidP="00FF398B">
      <w:pPr>
        <w:jc w:val="both"/>
        <w:rPr>
          <w:b/>
          <w:sz w:val="24"/>
          <w:szCs w:val="24"/>
        </w:rPr>
      </w:pPr>
    </w:p>
    <w:p w:rsidR="00FF398B" w:rsidRPr="00FF398B" w:rsidRDefault="00FF398B" w:rsidP="00FF398B">
      <w:pPr>
        <w:jc w:val="both"/>
        <w:rPr>
          <w:sz w:val="24"/>
          <w:szCs w:val="24"/>
        </w:rPr>
      </w:pPr>
      <w:r w:rsidRPr="00FF398B">
        <w:rPr>
          <w:sz w:val="24"/>
          <w:szCs w:val="24"/>
        </w:rPr>
        <w:t>Совет депутатов Октябрьского сельсовета Куйбышевского муниципального района Новосибирской области и орган муниципального финансового контроля Октябрьского сельсовета Куйбышевского муниципального района Новосибирской области в процессе исполнения бюджета вправе запрашивать оперативную информацию, связанную с исполнением бюджета и использованием бюджетных средств в течение всего финансового года.</w:t>
      </w:r>
    </w:p>
    <w:p w:rsidR="00FF398B" w:rsidRPr="00FF398B" w:rsidRDefault="00FF398B" w:rsidP="00FF398B">
      <w:pPr>
        <w:jc w:val="both"/>
        <w:rPr>
          <w:sz w:val="24"/>
          <w:szCs w:val="24"/>
        </w:rPr>
      </w:pPr>
      <w:r w:rsidRPr="00FF398B">
        <w:rPr>
          <w:sz w:val="24"/>
          <w:szCs w:val="24"/>
        </w:rPr>
        <w:t>Ответ на запрос должен быть представлен в течение 10 календарных дней.</w:t>
      </w:r>
    </w:p>
    <w:p w:rsidR="00FF398B" w:rsidRPr="00FF398B" w:rsidRDefault="00FF398B" w:rsidP="00FF398B">
      <w:pPr>
        <w:jc w:val="both"/>
        <w:rPr>
          <w:sz w:val="24"/>
          <w:szCs w:val="24"/>
        </w:rPr>
      </w:pPr>
    </w:p>
    <w:p w:rsidR="00FF398B" w:rsidRPr="00FF398B" w:rsidRDefault="00FF398B" w:rsidP="00FF398B">
      <w:pPr>
        <w:jc w:val="center"/>
        <w:rPr>
          <w:b/>
          <w:sz w:val="24"/>
          <w:szCs w:val="24"/>
        </w:rPr>
      </w:pPr>
      <w:r w:rsidRPr="00FF398B">
        <w:rPr>
          <w:b/>
          <w:sz w:val="24"/>
          <w:szCs w:val="24"/>
        </w:rPr>
        <w:t>ГЛАВА 8. ЗАКЛЮЧИТЕЛЬНЫЕ ПОЛОЖЕНИЯ</w:t>
      </w:r>
    </w:p>
    <w:p w:rsidR="00FF398B" w:rsidRPr="00FF398B" w:rsidRDefault="00FF398B" w:rsidP="00FF398B">
      <w:pPr>
        <w:jc w:val="both"/>
        <w:rPr>
          <w:b/>
          <w:sz w:val="24"/>
          <w:szCs w:val="24"/>
        </w:rPr>
      </w:pPr>
    </w:p>
    <w:p w:rsidR="00FF398B" w:rsidRPr="00FF398B" w:rsidRDefault="00FF398B" w:rsidP="00FF398B">
      <w:pPr>
        <w:jc w:val="both"/>
        <w:rPr>
          <w:b/>
          <w:sz w:val="24"/>
          <w:szCs w:val="24"/>
        </w:rPr>
      </w:pPr>
      <w:r w:rsidRPr="00FF398B">
        <w:rPr>
          <w:b/>
          <w:sz w:val="24"/>
          <w:szCs w:val="24"/>
        </w:rPr>
        <w:t>Статья 34. Вступление в силу настоящего нормативного акта</w:t>
      </w:r>
    </w:p>
    <w:p w:rsidR="00FF398B" w:rsidRPr="00FF398B" w:rsidRDefault="00FF398B" w:rsidP="00FF398B">
      <w:pPr>
        <w:jc w:val="both"/>
        <w:rPr>
          <w:b/>
          <w:sz w:val="24"/>
          <w:szCs w:val="24"/>
        </w:rPr>
      </w:pPr>
    </w:p>
    <w:p w:rsidR="00FF398B" w:rsidRPr="00FF398B" w:rsidRDefault="00FF398B" w:rsidP="00FF398B">
      <w:pPr>
        <w:jc w:val="both"/>
        <w:rPr>
          <w:sz w:val="24"/>
          <w:szCs w:val="24"/>
        </w:rPr>
      </w:pPr>
      <w:r w:rsidRPr="00FF398B">
        <w:rPr>
          <w:sz w:val="24"/>
          <w:szCs w:val="24"/>
        </w:rPr>
        <w:t>1. Настоящий нормативно правовой акт вступает в силу со дня, его официального опубликования.</w:t>
      </w:r>
    </w:p>
    <w:p w:rsidR="00FF398B" w:rsidRPr="00FF398B" w:rsidRDefault="00FF398B" w:rsidP="00FF398B">
      <w:pPr>
        <w:jc w:val="both"/>
        <w:rPr>
          <w:sz w:val="24"/>
          <w:szCs w:val="24"/>
        </w:rPr>
      </w:pPr>
      <w:r w:rsidRPr="00FF398B">
        <w:rPr>
          <w:sz w:val="24"/>
          <w:szCs w:val="24"/>
        </w:rPr>
        <w:t>2. До приведения нормативно правовых актов Октябрьского сельсовета Куйбышевского муниципального района Новосибирской области в соответствие с настоящим нормативно-правовым актом нормативно-правовые акты Октябрьского сельсовета Куйбышевского муниципального района Новосибирской области применяются в части, не противоречащей настоящему нормативно-правовому акту.</w:t>
      </w:r>
    </w:p>
    <w:p w:rsidR="00FF398B" w:rsidRDefault="00FF398B" w:rsidP="00745B91">
      <w:pPr>
        <w:pStyle w:val="ConsPlusNormal"/>
        <w:jc w:val="right"/>
        <w:rPr>
          <w:rFonts w:ascii="Times New Roman" w:hAnsi="Times New Roman" w:cs="Times New Roman"/>
          <w:color w:val="000000"/>
          <w:sz w:val="24"/>
          <w:szCs w:val="24"/>
        </w:rPr>
      </w:pPr>
      <w:bookmarkStart w:id="10" w:name="_GoBack"/>
      <w:bookmarkEnd w:id="10"/>
    </w:p>
    <w:p w:rsidR="00FF398B" w:rsidRDefault="00FF398B" w:rsidP="00745B91">
      <w:pPr>
        <w:pStyle w:val="ConsPlusNormal"/>
        <w:jc w:val="right"/>
        <w:rPr>
          <w:rFonts w:ascii="Times New Roman" w:hAnsi="Times New Roman" w:cs="Times New Roman"/>
          <w:color w:val="000000"/>
          <w:sz w:val="24"/>
          <w:szCs w:val="24"/>
        </w:rPr>
      </w:pPr>
    </w:p>
    <w:p w:rsidR="00FF398B" w:rsidRPr="0089035D" w:rsidRDefault="00FF398B" w:rsidP="00745B91">
      <w:pPr>
        <w:pStyle w:val="ConsPlusNormal"/>
        <w:jc w:val="right"/>
        <w:rPr>
          <w:rFonts w:ascii="Times New Roman" w:hAnsi="Times New Roman" w:cs="Times New Roman"/>
          <w:color w:val="000000"/>
          <w:sz w:val="24"/>
          <w:szCs w:val="24"/>
        </w:rPr>
      </w:pPr>
    </w:p>
    <w:p w:rsidR="00745B91" w:rsidRPr="00F47D74" w:rsidRDefault="00745B91" w:rsidP="00745B91">
      <w:pPr>
        <w:pStyle w:val="ConsPlusTitle"/>
        <w:widowControl/>
        <w:jc w:val="center"/>
        <w:rPr>
          <w:bCs/>
          <w:sz w:val="24"/>
          <w:szCs w:val="24"/>
        </w:rPr>
      </w:pPr>
      <w:r w:rsidRPr="00F47D74">
        <w:rPr>
          <w:sz w:val="24"/>
          <w:szCs w:val="24"/>
        </w:rPr>
        <w:t>СОВЕТ ДЕПУТАТОВ</w:t>
      </w:r>
    </w:p>
    <w:p w:rsidR="00745B91" w:rsidRPr="00F47D74" w:rsidRDefault="00745B91" w:rsidP="00745B91">
      <w:pPr>
        <w:pStyle w:val="ConsPlusTitle"/>
        <w:widowControl/>
        <w:jc w:val="center"/>
        <w:rPr>
          <w:bCs/>
          <w:sz w:val="24"/>
          <w:szCs w:val="24"/>
        </w:rPr>
      </w:pPr>
      <w:r w:rsidRPr="00F47D74">
        <w:rPr>
          <w:sz w:val="24"/>
          <w:szCs w:val="24"/>
        </w:rPr>
        <w:t>ОКТЯБРЬСКОГО СЕЛЬСОВЕТА</w:t>
      </w:r>
    </w:p>
    <w:p w:rsidR="00745B91" w:rsidRPr="00F47D74" w:rsidRDefault="00745B91" w:rsidP="00745B91">
      <w:pPr>
        <w:pStyle w:val="ConsPlusTitle"/>
        <w:widowControl/>
        <w:jc w:val="center"/>
        <w:rPr>
          <w:bCs/>
          <w:sz w:val="24"/>
          <w:szCs w:val="24"/>
        </w:rPr>
      </w:pPr>
      <w:r w:rsidRPr="00F47D74">
        <w:rPr>
          <w:sz w:val="24"/>
          <w:szCs w:val="24"/>
        </w:rPr>
        <w:t xml:space="preserve">КУЙБЫШЕВСКОГО МУНИЦИПАЛЬНОГО РАЙОНА </w:t>
      </w:r>
    </w:p>
    <w:p w:rsidR="00745B91" w:rsidRPr="00F47D74" w:rsidRDefault="00745B91" w:rsidP="00745B91">
      <w:pPr>
        <w:pStyle w:val="ConsPlusTitle"/>
        <w:widowControl/>
        <w:jc w:val="center"/>
        <w:rPr>
          <w:bCs/>
          <w:sz w:val="24"/>
          <w:szCs w:val="24"/>
        </w:rPr>
      </w:pPr>
      <w:r w:rsidRPr="00F47D74">
        <w:rPr>
          <w:sz w:val="24"/>
          <w:szCs w:val="24"/>
        </w:rPr>
        <w:t>НОВОСИБИРСКОЙ ОБЛАСТИ</w:t>
      </w:r>
    </w:p>
    <w:p w:rsidR="00745B91" w:rsidRPr="00F47D74" w:rsidRDefault="00745B91" w:rsidP="00745B91">
      <w:pPr>
        <w:pStyle w:val="ConsPlusTitle"/>
        <w:widowControl/>
        <w:jc w:val="center"/>
        <w:rPr>
          <w:b w:val="0"/>
          <w:bCs/>
          <w:sz w:val="24"/>
          <w:szCs w:val="24"/>
        </w:rPr>
      </w:pPr>
      <w:r>
        <w:rPr>
          <w:b w:val="0"/>
          <w:sz w:val="24"/>
          <w:szCs w:val="24"/>
        </w:rPr>
        <w:t>шестого созыва</w:t>
      </w:r>
    </w:p>
    <w:p w:rsidR="00745B91" w:rsidRPr="00F47D74" w:rsidRDefault="00745B91" w:rsidP="00745B91">
      <w:pPr>
        <w:pStyle w:val="ConsPlusTitle"/>
        <w:widowControl/>
        <w:jc w:val="center"/>
        <w:rPr>
          <w:sz w:val="24"/>
          <w:szCs w:val="24"/>
        </w:rPr>
      </w:pPr>
    </w:p>
    <w:p w:rsidR="00745B91" w:rsidRPr="00F47D74" w:rsidRDefault="00745B91" w:rsidP="00745B91">
      <w:pPr>
        <w:jc w:val="center"/>
        <w:outlineLvl w:val="0"/>
        <w:rPr>
          <w:b/>
          <w:sz w:val="24"/>
          <w:szCs w:val="24"/>
        </w:rPr>
      </w:pPr>
      <w:r w:rsidRPr="00F47D74">
        <w:rPr>
          <w:b/>
          <w:sz w:val="24"/>
          <w:szCs w:val="24"/>
        </w:rPr>
        <w:t>РЕШЕНИЕ</w:t>
      </w:r>
    </w:p>
    <w:p w:rsidR="00745B91" w:rsidRPr="00F47D74" w:rsidRDefault="00745B91" w:rsidP="00745B91">
      <w:pPr>
        <w:jc w:val="center"/>
        <w:outlineLvl w:val="0"/>
        <w:rPr>
          <w:b/>
          <w:sz w:val="24"/>
          <w:szCs w:val="24"/>
        </w:rPr>
      </w:pPr>
      <w:r w:rsidRPr="00F47D74">
        <w:rPr>
          <w:b/>
          <w:sz w:val="24"/>
          <w:szCs w:val="24"/>
        </w:rPr>
        <w:t>пятьдесят второй сессии</w:t>
      </w:r>
    </w:p>
    <w:p w:rsidR="00745B91" w:rsidRPr="00F47D74" w:rsidRDefault="00745B91" w:rsidP="00745B91">
      <w:pPr>
        <w:jc w:val="center"/>
        <w:outlineLvl w:val="0"/>
        <w:rPr>
          <w:sz w:val="24"/>
          <w:szCs w:val="24"/>
        </w:rPr>
      </w:pPr>
    </w:p>
    <w:p w:rsidR="00745B91" w:rsidRPr="00F47D74" w:rsidRDefault="00745B91" w:rsidP="00745B91">
      <w:pPr>
        <w:outlineLvl w:val="0"/>
        <w:rPr>
          <w:sz w:val="24"/>
          <w:szCs w:val="24"/>
        </w:rPr>
      </w:pPr>
      <w:r w:rsidRPr="00F47D74">
        <w:rPr>
          <w:sz w:val="24"/>
          <w:szCs w:val="24"/>
        </w:rPr>
        <w:t xml:space="preserve">24.03.2025 г.                                  </w:t>
      </w:r>
      <w:r>
        <w:rPr>
          <w:sz w:val="24"/>
          <w:szCs w:val="24"/>
        </w:rPr>
        <w:t xml:space="preserve">             </w:t>
      </w:r>
      <w:r w:rsidRPr="00F47D74">
        <w:rPr>
          <w:sz w:val="24"/>
          <w:szCs w:val="24"/>
        </w:rPr>
        <w:t xml:space="preserve">  с. Нагорное                         </w:t>
      </w:r>
      <w:r>
        <w:rPr>
          <w:sz w:val="24"/>
          <w:szCs w:val="24"/>
        </w:rPr>
        <w:t xml:space="preserve">            </w:t>
      </w:r>
      <w:r w:rsidRPr="00F47D74">
        <w:rPr>
          <w:sz w:val="24"/>
          <w:szCs w:val="24"/>
        </w:rPr>
        <w:t xml:space="preserve">     № 7</w:t>
      </w:r>
    </w:p>
    <w:p w:rsidR="00745B91" w:rsidRPr="00F47D74" w:rsidRDefault="00745B91" w:rsidP="00745B91">
      <w:pPr>
        <w:jc w:val="center"/>
        <w:outlineLvl w:val="0"/>
        <w:rPr>
          <w:color w:val="000000"/>
          <w:sz w:val="24"/>
          <w:szCs w:val="24"/>
        </w:rPr>
      </w:pPr>
    </w:p>
    <w:p w:rsidR="00745B91" w:rsidRPr="00F47D74" w:rsidRDefault="00745B91" w:rsidP="00745B91">
      <w:pPr>
        <w:pStyle w:val="af0"/>
        <w:jc w:val="center"/>
        <w:rPr>
          <w:rFonts w:ascii="Times New Roman" w:hAnsi="Times New Roman"/>
          <w:b/>
          <w:sz w:val="24"/>
          <w:szCs w:val="24"/>
        </w:rPr>
      </w:pPr>
      <w:r w:rsidRPr="00F47D74">
        <w:rPr>
          <w:rFonts w:ascii="Times New Roman" w:hAnsi="Times New Roman"/>
          <w:b/>
          <w:sz w:val="24"/>
          <w:szCs w:val="24"/>
        </w:rPr>
        <w:t xml:space="preserve">Об утверждении Положения </w:t>
      </w:r>
      <w:bookmarkStart w:id="11" w:name="_Hlk77671647"/>
      <w:r w:rsidRPr="00F47D74">
        <w:rPr>
          <w:rFonts w:ascii="Times New Roman" w:hAnsi="Times New Roman"/>
          <w:b/>
          <w:sz w:val="24"/>
          <w:szCs w:val="24"/>
        </w:rPr>
        <w:t xml:space="preserve">о муниципальном контроле </w:t>
      </w:r>
      <w:bookmarkStart w:id="12" w:name="_Hlk77686366"/>
      <w:r w:rsidRPr="00F47D74">
        <w:rPr>
          <w:rFonts w:ascii="Times New Roman" w:hAnsi="Times New Roman"/>
          <w:b/>
          <w:sz w:val="24"/>
          <w:szCs w:val="24"/>
        </w:rPr>
        <w:t xml:space="preserve">в сфере благоустройства на территории </w:t>
      </w:r>
      <w:bookmarkEnd w:id="11"/>
      <w:r w:rsidRPr="00F47D74">
        <w:rPr>
          <w:rFonts w:ascii="Times New Roman" w:hAnsi="Times New Roman"/>
          <w:b/>
          <w:sz w:val="24"/>
          <w:szCs w:val="24"/>
        </w:rPr>
        <w:t>Октябрьского сельсовета Куйбышевского муниципального района Новосибирской области</w:t>
      </w:r>
      <w:bookmarkEnd w:id="12"/>
    </w:p>
    <w:p w:rsidR="00745B91" w:rsidRPr="00F47D74" w:rsidRDefault="00745B91" w:rsidP="00745B91">
      <w:pPr>
        <w:pStyle w:val="af0"/>
        <w:jc w:val="center"/>
        <w:rPr>
          <w:sz w:val="24"/>
          <w:szCs w:val="24"/>
        </w:rPr>
      </w:pPr>
    </w:p>
    <w:p w:rsidR="00745B91" w:rsidRPr="00F47D74" w:rsidRDefault="00745B91" w:rsidP="00745B91">
      <w:pPr>
        <w:pStyle w:val="1"/>
        <w:shd w:val="clear" w:color="auto" w:fill="FFFFFF"/>
        <w:ind w:firstLine="708"/>
        <w:jc w:val="both"/>
        <w:rPr>
          <w:bCs/>
          <w:color w:val="000000"/>
          <w:sz w:val="24"/>
          <w:szCs w:val="24"/>
        </w:rPr>
      </w:pPr>
      <w:r w:rsidRPr="00F47D74">
        <w:rPr>
          <w:color w:val="000000"/>
          <w:sz w:val="24"/>
          <w:szCs w:val="24"/>
        </w:rPr>
        <w:t xml:space="preserve">В соответствии </w:t>
      </w:r>
      <w:bookmarkStart w:id="13" w:name="_Hlk79501936"/>
      <w:r w:rsidRPr="00F47D74">
        <w:rPr>
          <w:color w:val="000000"/>
          <w:sz w:val="24"/>
          <w:szCs w:val="24"/>
        </w:rPr>
        <w:t xml:space="preserve">со статьей </w:t>
      </w:r>
      <w:bookmarkStart w:id="14" w:name="_Hlk77673480"/>
      <w:r w:rsidRPr="00F47D74">
        <w:rPr>
          <w:color w:val="000000"/>
          <w:sz w:val="24"/>
          <w:szCs w:val="24"/>
        </w:rPr>
        <w:t>19 части 1 статьи 14 Федерального закона от 06.10.2003 № 131-ФЗ «Об общих принципах организации местного самоуправления в Российской Федерации»,</w:t>
      </w:r>
      <w:bookmarkEnd w:id="14"/>
      <w:r w:rsidRPr="00F47D74">
        <w:rPr>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bookmarkEnd w:id="13"/>
      <w:r w:rsidRPr="00F47D74">
        <w:rPr>
          <w:color w:val="000000"/>
          <w:sz w:val="24"/>
          <w:szCs w:val="24"/>
        </w:rPr>
        <w:t xml:space="preserve">Уставом </w:t>
      </w:r>
      <w:r w:rsidRPr="00F47D74">
        <w:rPr>
          <w:sz w:val="24"/>
          <w:szCs w:val="24"/>
        </w:rPr>
        <w:t>сельского поселения Октябрьского сельсовета Куйбышевского муниципального района Новосибирской области</w:t>
      </w:r>
      <w:r w:rsidRPr="00F47D74">
        <w:rPr>
          <w:bCs/>
          <w:color w:val="000000"/>
          <w:sz w:val="24"/>
          <w:szCs w:val="24"/>
        </w:rPr>
        <w:t xml:space="preserve"> Совет депутатов Октябрьского сельсовета Куйбышевского муниципального района Новосибирской области </w:t>
      </w:r>
    </w:p>
    <w:p w:rsidR="00745B91" w:rsidRPr="00F47D74" w:rsidRDefault="00745B91" w:rsidP="00745B91">
      <w:pPr>
        <w:shd w:val="clear" w:color="auto" w:fill="FFFFFF"/>
        <w:ind w:firstLine="709"/>
        <w:jc w:val="both"/>
        <w:rPr>
          <w:b/>
          <w:color w:val="000000"/>
          <w:sz w:val="24"/>
          <w:szCs w:val="24"/>
        </w:rPr>
      </w:pPr>
      <w:r w:rsidRPr="00F47D74">
        <w:rPr>
          <w:b/>
          <w:color w:val="000000"/>
          <w:sz w:val="24"/>
          <w:szCs w:val="24"/>
        </w:rPr>
        <w:t>РЕШИЛ:</w:t>
      </w:r>
    </w:p>
    <w:p w:rsidR="00745B91" w:rsidRPr="00F47D74" w:rsidRDefault="00745B91" w:rsidP="00745B91">
      <w:pPr>
        <w:shd w:val="clear" w:color="auto" w:fill="FFFFFF"/>
        <w:ind w:firstLine="709"/>
        <w:jc w:val="both"/>
        <w:rPr>
          <w:color w:val="000000"/>
          <w:sz w:val="24"/>
          <w:szCs w:val="24"/>
        </w:rPr>
      </w:pPr>
      <w:r w:rsidRPr="00F47D74">
        <w:rPr>
          <w:color w:val="000000"/>
          <w:sz w:val="24"/>
          <w:szCs w:val="24"/>
        </w:rPr>
        <w:t xml:space="preserve">1. Утвердить прилагаемое Положение </w:t>
      </w:r>
      <w:r w:rsidRPr="00F47D74">
        <w:rPr>
          <w:sz w:val="24"/>
          <w:szCs w:val="24"/>
        </w:rPr>
        <w:t>о муниципальном контроле в сфере благоустройства в Октябрьском сельсовете Куйбышевского муниципального района Новосибирской области</w:t>
      </w:r>
      <w:r w:rsidRPr="00F47D74">
        <w:rPr>
          <w:color w:val="000000"/>
          <w:sz w:val="24"/>
          <w:szCs w:val="24"/>
        </w:rPr>
        <w:t>.</w:t>
      </w:r>
    </w:p>
    <w:p w:rsidR="00745B91" w:rsidRPr="00F47D74" w:rsidRDefault="00745B91" w:rsidP="00745B91">
      <w:pPr>
        <w:shd w:val="clear" w:color="auto" w:fill="FFFFFF"/>
        <w:ind w:firstLine="709"/>
        <w:jc w:val="both"/>
        <w:rPr>
          <w:color w:val="000000"/>
          <w:sz w:val="24"/>
          <w:szCs w:val="24"/>
        </w:rPr>
      </w:pPr>
      <w:r w:rsidRPr="00F47D74">
        <w:rPr>
          <w:color w:val="000000"/>
          <w:sz w:val="24"/>
          <w:szCs w:val="24"/>
        </w:rPr>
        <w:t>2. Признать утратившим силу решение 13-ой сессии Совета депутатов Октябрьского сельсовета Куйбышевского муниципального района Новосибирской области от 24.09.2021 г. № 7 «Об утверждении положения о муниципальном контроле в сфере благоустройства на территории Октябрьского сельсовета Куйбышевского муниципального района Новосибирской области».</w:t>
      </w:r>
    </w:p>
    <w:p w:rsidR="00745B91" w:rsidRPr="00F47D74" w:rsidRDefault="00745B91" w:rsidP="00745B91">
      <w:pPr>
        <w:shd w:val="clear" w:color="auto" w:fill="FFFFFF"/>
        <w:contextualSpacing/>
        <w:jc w:val="both"/>
        <w:rPr>
          <w:color w:val="000000"/>
          <w:sz w:val="24"/>
          <w:szCs w:val="24"/>
        </w:rPr>
      </w:pPr>
      <w:r w:rsidRPr="00F47D74">
        <w:rPr>
          <w:color w:val="000000"/>
          <w:sz w:val="24"/>
          <w:szCs w:val="24"/>
        </w:rPr>
        <w:t xml:space="preserve">            3. Опубликовать настоящее решение в периодическом печатном издании «Сельский вестник» органов местного самоуправления </w:t>
      </w:r>
      <w:r w:rsidRPr="00F47D74">
        <w:rPr>
          <w:bCs/>
          <w:sz w:val="24"/>
          <w:szCs w:val="24"/>
        </w:rPr>
        <w:t>Октябрьского сельсовета Куйбышевского муниципального района</w:t>
      </w:r>
      <w:r w:rsidRPr="00F47D74">
        <w:rPr>
          <w:color w:val="000000"/>
          <w:sz w:val="24"/>
          <w:szCs w:val="24"/>
        </w:rPr>
        <w:t xml:space="preserve"> Новосибирской области и разместить на официальном сайте администрации </w:t>
      </w:r>
      <w:r w:rsidRPr="00F47D74">
        <w:rPr>
          <w:bCs/>
          <w:sz w:val="24"/>
          <w:szCs w:val="24"/>
        </w:rPr>
        <w:t>Октябрьского сельсовета Куйбышевского муниципального района</w:t>
      </w:r>
      <w:r w:rsidRPr="00F47D74">
        <w:rPr>
          <w:color w:val="000000"/>
          <w:sz w:val="24"/>
          <w:szCs w:val="24"/>
        </w:rPr>
        <w:t xml:space="preserve"> Новосибирской области в информационно-телекоммуникационной сети «Интернет».</w:t>
      </w:r>
    </w:p>
    <w:p w:rsidR="00745B91" w:rsidRPr="00F47D74" w:rsidRDefault="00745B91" w:rsidP="00745B91">
      <w:pPr>
        <w:tabs>
          <w:tab w:val="left" w:pos="1000"/>
          <w:tab w:val="left" w:pos="2552"/>
        </w:tabs>
        <w:jc w:val="both"/>
        <w:rPr>
          <w:sz w:val="24"/>
          <w:szCs w:val="24"/>
        </w:rPr>
      </w:pPr>
    </w:p>
    <w:p w:rsidR="00745B91" w:rsidRPr="00F47D74" w:rsidRDefault="00745B91" w:rsidP="00745B91">
      <w:pPr>
        <w:tabs>
          <w:tab w:val="left" w:pos="1000"/>
          <w:tab w:val="left" w:pos="2552"/>
        </w:tabs>
        <w:jc w:val="both"/>
        <w:rPr>
          <w:sz w:val="24"/>
          <w:szCs w:val="24"/>
        </w:rPr>
      </w:pPr>
      <w:r w:rsidRPr="00F47D74">
        <w:rPr>
          <w:sz w:val="24"/>
          <w:szCs w:val="24"/>
        </w:rPr>
        <w:t>Председатель Совета депутатов</w:t>
      </w:r>
    </w:p>
    <w:p w:rsidR="00745B91" w:rsidRPr="00F47D74" w:rsidRDefault="00745B91" w:rsidP="00745B91">
      <w:pPr>
        <w:tabs>
          <w:tab w:val="left" w:pos="1000"/>
          <w:tab w:val="left" w:pos="2552"/>
        </w:tabs>
        <w:jc w:val="both"/>
        <w:rPr>
          <w:sz w:val="24"/>
          <w:szCs w:val="24"/>
        </w:rPr>
      </w:pPr>
      <w:r w:rsidRPr="00F47D74">
        <w:rPr>
          <w:sz w:val="24"/>
          <w:szCs w:val="24"/>
        </w:rPr>
        <w:t>Октябрьского сельсовета</w:t>
      </w:r>
    </w:p>
    <w:p w:rsidR="00745B91" w:rsidRPr="00F47D74" w:rsidRDefault="00745B91" w:rsidP="00745B91">
      <w:pPr>
        <w:tabs>
          <w:tab w:val="left" w:pos="1000"/>
          <w:tab w:val="left" w:pos="2552"/>
        </w:tabs>
        <w:jc w:val="both"/>
        <w:rPr>
          <w:sz w:val="24"/>
          <w:szCs w:val="24"/>
        </w:rPr>
      </w:pPr>
      <w:r w:rsidRPr="00F47D74">
        <w:rPr>
          <w:sz w:val="24"/>
          <w:szCs w:val="24"/>
        </w:rPr>
        <w:t>Куйбышевского муниципального района</w:t>
      </w:r>
      <w:r>
        <w:rPr>
          <w:sz w:val="24"/>
          <w:szCs w:val="24"/>
        </w:rPr>
        <w:t xml:space="preserve"> </w:t>
      </w:r>
    </w:p>
    <w:p w:rsidR="00745B91" w:rsidRPr="00F47D74" w:rsidRDefault="00745B91" w:rsidP="00745B91">
      <w:pPr>
        <w:tabs>
          <w:tab w:val="left" w:pos="1000"/>
          <w:tab w:val="left" w:pos="2552"/>
        </w:tabs>
        <w:jc w:val="both"/>
        <w:rPr>
          <w:sz w:val="24"/>
          <w:szCs w:val="24"/>
        </w:rPr>
      </w:pPr>
      <w:r w:rsidRPr="00F47D74">
        <w:rPr>
          <w:sz w:val="24"/>
          <w:szCs w:val="24"/>
        </w:rPr>
        <w:t xml:space="preserve">Новосибирской области                                                    </w:t>
      </w:r>
      <w:r>
        <w:rPr>
          <w:sz w:val="24"/>
          <w:szCs w:val="24"/>
        </w:rPr>
        <w:t xml:space="preserve">            </w:t>
      </w:r>
      <w:r w:rsidRPr="00F47D74">
        <w:rPr>
          <w:sz w:val="24"/>
          <w:szCs w:val="24"/>
        </w:rPr>
        <w:t xml:space="preserve">     А.А. Бузениус</w:t>
      </w:r>
    </w:p>
    <w:p w:rsidR="00745B91" w:rsidRPr="00F47D74" w:rsidRDefault="00745B91" w:rsidP="00745B91">
      <w:pPr>
        <w:tabs>
          <w:tab w:val="left" w:pos="1000"/>
          <w:tab w:val="left" w:pos="2552"/>
        </w:tabs>
        <w:jc w:val="both"/>
        <w:rPr>
          <w:sz w:val="24"/>
          <w:szCs w:val="24"/>
        </w:rPr>
      </w:pPr>
    </w:p>
    <w:p w:rsidR="00745B91" w:rsidRPr="00F47D74" w:rsidRDefault="00745B91" w:rsidP="00745B91">
      <w:pPr>
        <w:rPr>
          <w:sz w:val="24"/>
          <w:szCs w:val="24"/>
        </w:rPr>
      </w:pPr>
      <w:r w:rsidRPr="00F47D74">
        <w:rPr>
          <w:sz w:val="24"/>
          <w:szCs w:val="24"/>
        </w:rPr>
        <w:t>Глава Октябрьского сельсовета</w:t>
      </w:r>
    </w:p>
    <w:p w:rsidR="00745B91" w:rsidRPr="00F47D74" w:rsidRDefault="00745B91" w:rsidP="00745B91">
      <w:pPr>
        <w:rPr>
          <w:sz w:val="24"/>
          <w:szCs w:val="24"/>
        </w:rPr>
      </w:pPr>
      <w:r w:rsidRPr="00F47D74">
        <w:rPr>
          <w:sz w:val="24"/>
          <w:szCs w:val="24"/>
        </w:rPr>
        <w:t>Куйбышевского муниципального района</w:t>
      </w:r>
    </w:p>
    <w:p w:rsidR="00745B91" w:rsidRPr="00F47D74" w:rsidRDefault="00745B91" w:rsidP="00745B91">
      <w:pPr>
        <w:rPr>
          <w:sz w:val="24"/>
          <w:szCs w:val="24"/>
        </w:rPr>
      </w:pPr>
      <w:r w:rsidRPr="00F47D74">
        <w:rPr>
          <w:sz w:val="24"/>
          <w:szCs w:val="24"/>
        </w:rPr>
        <w:t xml:space="preserve">Новосибирской области                                                               </w:t>
      </w:r>
      <w:r>
        <w:rPr>
          <w:sz w:val="24"/>
          <w:szCs w:val="24"/>
        </w:rPr>
        <w:t xml:space="preserve">      </w:t>
      </w:r>
      <w:r w:rsidRPr="00F47D74">
        <w:rPr>
          <w:sz w:val="24"/>
          <w:szCs w:val="24"/>
        </w:rPr>
        <w:t xml:space="preserve">    А.Д. Бурдыко</w:t>
      </w:r>
    </w:p>
    <w:p w:rsidR="00745B91" w:rsidRPr="00F47D74" w:rsidRDefault="00745B91" w:rsidP="00745B91">
      <w:pPr>
        <w:tabs>
          <w:tab w:val="num" w:pos="200"/>
        </w:tabs>
        <w:ind w:left="4536"/>
        <w:jc w:val="center"/>
        <w:outlineLvl w:val="0"/>
        <w:rPr>
          <w:sz w:val="24"/>
          <w:szCs w:val="24"/>
        </w:rPr>
      </w:pPr>
    </w:p>
    <w:p w:rsidR="00745B91" w:rsidRPr="00F47D74" w:rsidRDefault="00745B91" w:rsidP="00745B91">
      <w:pPr>
        <w:tabs>
          <w:tab w:val="num" w:pos="200"/>
        </w:tabs>
        <w:ind w:left="4536"/>
        <w:jc w:val="center"/>
        <w:outlineLvl w:val="0"/>
        <w:rPr>
          <w:sz w:val="24"/>
          <w:szCs w:val="24"/>
        </w:rPr>
      </w:pPr>
    </w:p>
    <w:p w:rsidR="00745B91" w:rsidRPr="00F47D74" w:rsidRDefault="00745B91" w:rsidP="00745B91">
      <w:pPr>
        <w:tabs>
          <w:tab w:val="num" w:pos="200"/>
        </w:tabs>
        <w:ind w:left="4536"/>
        <w:jc w:val="center"/>
        <w:outlineLvl w:val="0"/>
        <w:rPr>
          <w:sz w:val="24"/>
          <w:szCs w:val="24"/>
        </w:rPr>
      </w:pPr>
    </w:p>
    <w:p w:rsidR="00745B91" w:rsidRPr="00F47D74" w:rsidRDefault="00745B91" w:rsidP="00745B91">
      <w:pPr>
        <w:tabs>
          <w:tab w:val="num" w:pos="200"/>
        </w:tabs>
        <w:ind w:left="4536"/>
        <w:jc w:val="center"/>
        <w:outlineLvl w:val="0"/>
        <w:rPr>
          <w:sz w:val="24"/>
          <w:szCs w:val="24"/>
        </w:rPr>
      </w:pPr>
    </w:p>
    <w:p w:rsidR="00745B91" w:rsidRPr="00F47D74" w:rsidRDefault="00745B91" w:rsidP="00745B91">
      <w:pPr>
        <w:tabs>
          <w:tab w:val="num" w:pos="200"/>
        </w:tabs>
        <w:ind w:left="4536"/>
        <w:jc w:val="center"/>
        <w:outlineLvl w:val="0"/>
        <w:rPr>
          <w:sz w:val="24"/>
          <w:szCs w:val="24"/>
        </w:rPr>
      </w:pPr>
    </w:p>
    <w:p w:rsidR="00745B91" w:rsidRPr="00F47D74" w:rsidRDefault="00745B91" w:rsidP="00745B91">
      <w:pPr>
        <w:tabs>
          <w:tab w:val="num" w:pos="200"/>
        </w:tabs>
        <w:ind w:left="4536"/>
        <w:jc w:val="center"/>
        <w:outlineLvl w:val="0"/>
        <w:rPr>
          <w:sz w:val="24"/>
          <w:szCs w:val="24"/>
        </w:rPr>
      </w:pPr>
    </w:p>
    <w:p w:rsidR="00745B91" w:rsidRPr="00F47D74" w:rsidRDefault="00745B91" w:rsidP="00745B91">
      <w:pPr>
        <w:tabs>
          <w:tab w:val="num" w:pos="200"/>
        </w:tabs>
        <w:ind w:left="4536"/>
        <w:jc w:val="center"/>
        <w:outlineLvl w:val="0"/>
        <w:rPr>
          <w:sz w:val="24"/>
          <w:szCs w:val="24"/>
        </w:rPr>
      </w:pPr>
    </w:p>
    <w:p w:rsidR="00745B91" w:rsidRPr="00F47D74" w:rsidRDefault="00745B91" w:rsidP="00745B91">
      <w:pPr>
        <w:tabs>
          <w:tab w:val="num" w:pos="200"/>
        </w:tabs>
        <w:ind w:left="4536"/>
        <w:jc w:val="right"/>
        <w:outlineLvl w:val="0"/>
        <w:rPr>
          <w:sz w:val="24"/>
          <w:szCs w:val="24"/>
        </w:rPr>
      </w:pPr>
      <w:r w:rsidRPr="00F47D74">
        <w:rPr>
          <w:sz w:val="24"/>
          <w:szCs w:val="24"/>
        </w:rPr>
        <w:t>УТВЕРЖДЕНО</w:t>
      </w:r>
    </w:p>
    <w:p w:rsidR="00745B91" w:rsidRPr="00F47D74" w:rsidRDefault="00745B91" w:rsidP="00745B91">
      <w:pPr>
        <w:ind w:left="4536"/>
        <w:jc w:val="right"/>
        <w:rPr>
          <w:bCs/>
          <w:color w:val="000000"/>
          <w:sz w:val="24"/>
          <w:szCs w:val="24"/>
        </w:rPr>
      </w:pPr>
      <w:r w:rsidRPr="00F47D74">
        <w:rPr>
          <w:color w:val="000000"/>
          <w:sz w:val="24"/>
          <w:szCs w:val="24"/>
        </w:rPr>
        <w:t xml:space="preserve">решением пятьдесят второй </w:t>
      </w:r>
      <w:r w:rsidRPr="00F47D74">
        <w:rPr>
          <w:bCs/>
          <w:color w:val="000000"/>
          <w:sz w:val="24"/>
          <w:szCs w:val="24"/>
        </w:rPr>
        <w:t xml:space="preserve">сессии </w:t>
      </w:r>
    </w:p>
    <w:p w:rsidR="00745B91" w:rsidRPr="00F47D74" w:rsidRDefault="00745B91" w:rsidP="00745B91">
      <w:pPr>
        <w:ind w:left="4536"/>
        <w:jc w:val="right"/>
        <w:rPr>
          <w:bCs/>
          <w:color w:val="000000"/>
          <w:sz w:val="24"/>
          <w:szCs w:val="24"/>
        </w:rPr>
      </w:pPr>
      <w:r w:rsidRPr="00F47D74">
        <w:rPr>
          <w:bCs/>
          <w:color w:val="000000"/>
          <w:sz w:val="24"/>
          <w:szCs w:val="24"/>
        </w:rPr>
        <w:t>Совета депутатов</w:t>
      </w:r>
    </w:p>
    <w:p w:rsidR="00745B91" w:rsidRPr="00F47D74" w:rsidRDefault="00745B91" w:rsidP="00745B91">
      <w:pPr>
        <w:ind w:left="4536"/>
        <w:jc w:val="right"/>
        <w:rPr>
          <w:bCs/>
          <w:color w:val="000000"/>
          <w:sz w:val="24"/>
          <w:szCs w:val="24"/>
        </w:rPr>
      </w:pPr>
      <w:r w:rsidRPr="00F47D74">
        <w:rPr>
          <w:bCs/>
          <w:color w:val="000000"/>
          <w:sz w:val="24"/>
          <w:szCs w:val="24"/>
        </w:rPr>
        <w:t>Октябрьского сельсовета</w:t>
      </w:r>
    </w:p>
    <w:p w:rsidR="00745B91" w:rsidRPr="00F47D74" w:rsidRDefault="00745B91" w:rsidP="00745B91">
      <w:pPr>
        <w:ind w:left="4536"/>
        <w:jc w:val="right"/>
        <w:rPr>
          <w:bCs/>
          <w:color w:val="000000"/>
          <w:sz w:val="24"/>
          <w:szCs w:val="24"/>
        </w:rPr>
      </w:pPr>
      <w:r w:rsidRPr="00F47D74">
        <w:rPr>
          <w:bCs/>
          <w:color w:val="000000"/>
          <w:sz w:val="24"/>
          <w:szCs w:val="24"/>
        </w:rPr>
        <w:t>Куйбышевского муниципального района</w:t>
      </w:r>
    </w:p>
    <w:p w:rsidR="00745B91" w:rsidRPr="00F47D74" w:rsidRDefault="00745B91" w:rsidP="00745B91">
      <w:pPr>
        <w:ind w:left="4536"/>
        <w:jc w:val="right"/>
        <w:rPr>
          <w:color w:val="000000"/>
          <w:sz w:val="24"/>
          <w:szCs w:val="24"/>
        </w:rPr>
      </w:pPr>
      <w:r w:rsidRPr="00F47D74">
        <w:rPr>
          <w:bCs/>
          <w:color w:val="000000"/>
          <w:sz w:val="24"/>
          <w:szCs w:val="24"/>
        </w:rPr>
        <w:t>Новосибирской области</w:t>
      </w:r>
    </w:p>
    <w:p w:rsidR="00745B91" w:rsidRPr="00F47D74" w:rsidRDefault="00745B91" w:rsidP="00745B91">
      <w:pPr>
        <w:tabs>
          <w:tab w:val="num" w:pos="200"/>
        </w:tabs>
        <w:ind w:left="4536"/>
        <w:jc w:val="right"/>
        <w:outlineLvl w:val="0"/>
        <w:rPr>
          <w:sz w:val="24"/>
          <w:szCs w:val="24"/>
        </w:rPr>
      </w:pPr>
      <w:r w:rsidRPr="00F47D74">
        <w:rPr>
          <w:sz w:val="24"/>
          <w:szCs w:val="24"/>
        </w:rPr>
        <w:t>от 24.03.2025 г.  № 7</w:t>
      </w:r>
    </w:p>
    <w:p w:rsidR="00745B91" w:rsidRPr="00F47D74" w:rsidRDefault="00745B91" w:rsidP="00745B91">
      <w:pPr>
        <w:ind w:firstLine="567"/>
        <w:jc w:val="right"/>
        <w:rPr>
          <w:color w:val="000000"/>
          <w:sz w:val="24"/>
          <w:szCs w:val="24"/>
        </w:rPr>
      </w:pPr>
    </w:p>
    <w:p w:rsidR="00745B91" w:rsidRPr="00F47D74" w:rsidRDefault="00745B91" w:rsidP="00745B91">
      <w:pPr>
        <w:ind w:firstLine="567"/>
        <w:jc w:val="right"/>
        <w:rPr>
          <w:color w:val="000000"/>
          <w:sz w:val="24"/>
          <w:szCs w:val="24"/>
        </w:rPr>
      </w:pPr>
    </w:p>
    <w:p w:rsidR="00745B91" w:rsidRPr="00F47D74" w:rsidRDefault="00745B91" w:rsidP="00745B91">
      <w:pPr>
        <w:rPr>
          <w:color w:val="000000"/>
          <w:sz w:val="24"/>
          <w:szCs w:val="24"/>
        </w:rPr>
      </w:pPr>
    </w:p>
    <w:p w:rsidR="00745B91" w:rsidRPr="00F47D74" w:rsidRDefault="00745B91" w:rsidP="00745B91">
      <w:pPr>
        <w:jc w:val="center"/>
        <w:rPr>
          <w:b/>
          <w:bCs/>
          <w:color w:val="000000"/>
          <w:sz w:val="24"/>
          <w:szCs w:val="24"/>
        </w:rPr>
      </w:pPr>
      <w:r w:rsidRPr="00F47D74">
        <w:rPr>
          <w:b/>
          <w:bCs/>
          <w:color w:val="000000"/>
          <w:sz w:val="24"/>
          <w:szCs w:val="24"/>
        </w:rPr>
        <w:t xml:space="preserve">Положение </w:t>
      </w:r>
    </w:p>
    <w:p w:rsidR="00745B91" w:rsidRPr="00F47D74" w:rsidRDefault="00745B91" w:rsidP="00745B91">
      <w:pPr>
        <w:jc w:val="center"/>
        <w:rPr>
          <w:b/>
          <w:bCs/>
          <w:color w:val="000000"/>
          <w:sz w:val="24"/>
          <w:szCs w:val="24"/>
        </w:rPr>
      </w:pPr>
      <w:r w:rsidRPr="00F47D74">
        <w:rPr>
          <w:b/>
          <w:bCs/>
          <w:color w:val="000000"/>
          <w:sz w:val="24"/>
          <w:szCs w:val="24"/>
        </w:rPr>
        <w:t>о муниципальном контроле в сфере благоустройства на территории Октябрьского сельсовета Куйбышевского муниципального района Новосибирской области</w:t>
      </w:r>
    </w:p>
    <w:p w:rsidR="00745B91" w:rsidRPr="00F47D74" w:rsidRDefault="00745B91" w:rsidP="00745B91">
      <w:pPr>
        <w:jc w:val="center"/>
        <w:rPr>
          <w:b/>
          <w:bCs/>
          <w:color w:val="000000"/>
          <w:sz w:val="24"/>
          <w:szCs w:val="24"/>
        </w:rPr>
      </w:pPr>
    </w:p>
    <w:p w:rsidR="00745B91" w:rsidRPr="00F47D74" w:rsidRDefault="00745B91" w:rsidP="00745B91">
      <w:pPr>
        <w:pStyle w:val="1c"/>
        <w:numPr>
          <w:ilvl w:val="0"/>
          <w:numId w:val="26"/>
        </w:numPr>
        <w:tabs>
          <w:tab w:val="left" w:pos="325"/>
        </w:tabs>
        <w:spacing w:line="240" w:lineRule="auto"/>
        <w:ind w:firstLine="0"/>
        <w:jc w:val="center"/>
        <w:rPr>
          <w:sz w:val="24"/>
          <w:szCs w:val="24"/>
        </w:rPr>
      </w:pPr>
      <w:r w:rsidRPr="00F47D74">
        <w:rPr>
          <w:color w:val="000000"/>
          <w:sz w:val="24"/>
          <w:szCs w:val="24"/>
          <w:lang w:bidi="ru-RU"/>
        </w:rPr>
        <w:t>Общие положения</w:t>
      </w:r>
    </w:p>
    <w:p w:rsidR="00745B91" w:rsidRPr="00F47D74" w:rsidRDefault="00745B91" w:rsidP="00745B91">
      <w:pPr>
        <w:pStyle w:val="1c"/>
        <w:tabs>
          <w:tab w:val="left" w:pos="325"/>
        </w:tabs>
        <w:spacing w:line="240" w:lineRule="auto"/>
        <w:ind w:firstLine="0"/>
        <w:rPr>
          <w:sz w:val="24"/>
          <w:szCs w:val="24"/>
        </w:rPr>
      </w:pPr>
    </w:p>
    <w:p w:rsidR="00745B91" w:rsidRPr="00F47D74" w:rsidRDefault="00745B91" w:rsidP="00745B91">
      <w:pPr>
        <w:pStyle w:val="1c"/>
        <w:numPr>
          <w:ilvl w:val="1"/>
          <w:numId w:val="26"/>
        </w:numPr>
        <w:tabs>
          <w:tab w:val="left" w:pos="1426"/>
        </w:tabs>
        <w:spacing w:line="240" w:lineRule="auto"/>
        <w:ind w:firstLine="720"/>
        <w:jc w:val="both"/>
        <w:rPr>
          <w:sz w:val="24"/>
          <w:szCs w:val="24"/>
        </w:rPr>
      </w:pPr>
      <w:r w:rsidRPr="00F47D74">
        <w:rPr>
          <w:color w:val="000000"/>
          <w:sz w:val="24"/>
          <w:szCs w:val="24"/>
          <w:lang w:bidi="ru-RU"/>
        </w:rPr>
        <w:t>Настоящее Положение устанавливает порядок осуществления муниципального контроля в сфере благоустройства на территории Октябрьского сельсовета Куйбышевского муниципального района Новосибирской области (далее - контроль в сфере благоустройства).</w:t>
      </w:r>
    </w:p>
    <w:p w:rsidR="00745B91" w:rsidRPr="00F47D74" w:rsidRDefault="00745B91" w:rsidP="00745B91">
      <w:pPr>
        <w:pStyle w:val="1c"/>
        <w:numPr>
          <w:ilvl w:val="1"/>
          <w:numId w:val="26"/>
        </w:numPr>
        <w:tabs>
          <w:tab w:val="left" w:pos="1426"/>
        </w:tabs>
        <w:spacing w:line="240" w:lineRule="auto"/>
        <w:ind w:firstLine="720"/>
        <w:jc w:val="both"/>
        <w:rPr>
          <w:sz w:val="24"/>
          <w:szCs w:val="24"/>
        </w:rPr>
      </w:pPr>
      <w:r w:rsidRPr="00F47D74">
        <w:rPr>
          <w:color w:val="000000"/>
          <w:sz w:val="24"/>
          <w:szCs w:val="24"/>
          <w:lang w:bidi="ru-RU"/>
        </w:rPr>
        <w:t>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на территории Октябрьского сельсовета Куйбышевского муниципального района Новосибирской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45B91" w:rsidRPr="00F47D74" w:rsidRDefault="00745B91" w:rsidP="00745B91">
      <w:pPr>
        <w:pStyle w:val="1c"/>
        <w:numPr>
          <w:ilvl w:val="1"/>
          <w:numId w:val="26"/>
        </w:numPr>
        <w:tabs>
          <w:tab w:val="left" w:pos="1426"/>
        </w:tabs>
        <w:spacing w:line="240" w:lineRule="auto"/>
        <w:ind w:firstLine="720"/>
        <w:jc w:val="both"/>
        <w:rPr>
          <w:sz w:val="24"/>
          <w:szCs w:val="24"/>
        </w:rPr>
      </w:pPr>
      <w:r w:rsidRPr="00F47D74">
        <w:rPr>
          <w:color w:val="000000"/>
          <w:sz w:val="24"/>
          <w:szCs w:val="24"/>
          <w:lang w:bidi="ru-RU"/>
        </w:rPr>
        <w:t>Контроль в сфере благоустройства осуществляется администрацией Октябрьского сельсовета Куйбышевского муниципального района Новосибирской области (далее - администрация).</w:t>
      </w:r>
    </w:p>
    <w:p w:rsidR="00745B91" w:rsidRPr="00F47D74" w:rsidRDefault="00745B91" w:rsidP="00745B91">
      <w:pPr>
        <w:pStyle w:val="1c"/>
        <w:numPr>
          <w:ilvl w:val="1"/>
          <w:numId w:val="26"/>
        </w:numPr>
        <w:tabs>
          <w:tab w:val="left" w:pos="1426"/>
        </w:tabs>
        <w:spacing w:line="240" w:lineRule="auto"/>
        <w:ind w:firstLine="720"/>
        <w:jc w:val="both"/>
        <w:rPr>
          <w:sz w:val="24"/>
          <w:szCs w:val="24"/>
        </w:rPr>
      </w:pPr>
      <w:r w:rsidRPr="00F47D74">
        <w:rPr>
          <w:color w:val="000000"/>
          <w:sz w:val="24"/>
          <w:szCs w:val="24"/>
          <w:lang w:bidi="ru-RU"/>
        </w:rPr>
        <w:t>Должностными лицами администрации, уполномоченными осуществлять контроль в сфере благоустройства, являются специалисты администрации Октябрьского сельсовета Куйбышевского муниципального района Новосибирской области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45B91" w:rsidRPr="00F47D74" w:rsidRDefault="00745B91" w:rsidP="00745B91">
      <w:pPr>
        <w:pStyle w:val="1c"/>
        <w:numPr>
          <w:ilvl w:val="1"/>
          <w:numId w:val="26"/>
        </w:numPr>
        <w:tabs>
          <w:tab w:val="left" w:pos="1426"/>
        </w:tabs>
        <w:spacing w:line="240" w:lineRule="auto"/>
        <w:ind w:firstLine="720"/>
        <w:jc w:val="both"/>
        <w:rPr>
          <w:sz w:val="24"/>
          <w:szCs w:val="24"/>
        </w:rPr>
      </w:pPr>
      <w:r w:rsidRPr="00F47D74">
        <w:rPr>
          <w:color w:val="000000"/>
          <w:sz w:val="24"/>
          <w:szCs w:val="24"/>
          <w:lang w:bidi="ru-RU"/>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F47D74">
        <w:rPr>
          <w:color w:val="000000"/>
          <w:sz w:val="24"/>
          <w:szCs w:val="24"/>
          <w:u w:val="single"/>
          <w:lang w:bidi="ru-RU"/>
        </w:rPr>
        <w:t>закона</w:t>
      </w:r>
      <w:r w:rsidRPr="00F47D74">
        <w:rPr>
          <w:color w:val="000000"/>
          <w:sz w:val="24"/>
          <w:szCs w:val="24"/>
          <w:lang w:bidi="ru-RU"/>
        </w:rPr>
        <w:t xml:space="preserve"> от 31.07.2020 </w:t>
      </w:r>
      <w:r w:rsidRPr="00F47D74">
        <w:rPr>
          <w:color w:val="000000"/>
          <w:sz w:val="24"/>
          <w:szCs w:val="24"/>
          <w:lang w:bidi="ru-RU"/>
        </w:rPr>
        <w:lastRenderedPageBreak/>
        <w:t xml:space="preserve">№ 248-ФЗ «О государственном контроле (надзоре) и муниципальном контроле в Российской Федерации», Федерального </w:t>
      </w:r>
      <w:r w:rsidRPr="00F47D74">
        <w:rPr>
          <w:color w:val="000000"/>
          <w:sz w:val="24"/>
          <w:szCs w:val="24"/>
          <w:u w:val="single"/>
          <w:lang w:bidi="ru-RU"/>
        </w:rPr>
        <w:t>закона</w:t>
      </w:r>
      <w:r w:rsidRPr="00F47D74">
        <w:rPr>
          <w:color w:val="000000"/>
          <w:sz w:val="24"/>
          <w:szCs w:val="24"/>
          <w:lang w:bidi="ru-RU"/>
        </w:rPr>
        <w:t xml:space="preserve"> от 06.10.2003 № 131- ФЗ «Об общих принципах организации местного самоуправления в Российской Федерации».</w:t>
      </w:r>
    </w:p>
    <w:p w:rsidR="00745B91" w:rsidRPr="00F47D74" w:rsidRDefault="00745B91" w:rsidP="00745B91">
      <w:pPr>
        <w:pStyle w:val="1c"/>
        <w:numPr>
          <w:ilvl w:val="1"/>
          <w:numId w:val="26"/>
        </w:numPr>
        <w:tabs>
          <w:tab w:val="left" w:pos="1426"/>
        </w:tabs>
        <w:spacing w:line="240" w:lineRule="auto"/>
        <w:ind w:firstLine="720"/>
        <w:jc w:val="both"/>
        <w:rPr>
          <w:sz w:val="24"/>
          <w:szCs w:val="24"/>
        </w:rPr>
      </w:pPr>
      <w:r w:rsidRPr="00F47D74">
        <w:rPr>
          <w:color w:val="000000"/>
          <w:sz w:val="24"/>
          <w:szCs w:val="24"/>
          <w:lang w:bidi="ru-RU"/>
        </w:rPr>
        <w:t>Администрация осуществляет контроль за соблюдением Правил благоустройства, включающих:</w:t>
      </w:r>
    </w:p>
    <w:p w:rsidR="00745B91" w:rsidRPr="00F47D74" w:rsidRDefault="00745B91" w:rsidP="00745B91">
      <w:pPr>
        <w:pStyle w:val="1c"/>
        <w:numPr>
          <w:ilvl w:val="0"/>
          <w:numId w:val="27"/>
        </w:numPr>
        <w:tabs>
          <w:tab w:val="left" w:pos="1063"/>
        </w:tabs>
        <w:spacing w:line="240" w:lineRule="auto"/>
        <w:ind w:firstLine="720"/>
        <w:jc w:val="both"/>
        <w:rPr>
          <w:sz w:val="24"/>
          <w:szCs w:val="24"/>
        </w:rPr>
      </w:pPr>
      <w:r w:rsidRPr="00F47D74">
        <w:rPr>
          <w:color w:val="000000"/>
          <w:sz w:val="24"/>
          <w:szCs w:val="24"/>
          <w:lang w:bidi="ru-RU"/>
        </w:rPr>
        <w:t>обязательные требования по содержанию прилегающих территорий;</w:t>
      </w:r>
    </w:p>
    <w:p w:rsidR="00745B91" w:rsidRPr="00F47D74" w:rsidRDefault="00745B91" w:rsidP="00745B91">
      <w:pPr>
        <w:pStyle w:val="1c"/>
        <w:numPr>
          <w:ilvl w:val="0"/>
          <w:numId w:val="27"/>
        </w:numPr>
        <w:tabs>
          <w:tab w:val="left" w:pos="1171"/>
        </w:tabs>
        <w:spacing w:line="240" w:lineRule="auto"/>
        <w:ind w:firstLine="720"/>
        <w:jc w:val="both"/>
        <w:rPr>
          <w:sz w:val="24"/>
          <w:szCs w:val="24"/>
        </w:rPr>
      </w:pPr>
      <w:r w:rsidRPr="00F47D74">
        <w:rPr>
          <w:color w:val="000000"/>
          <w:sz w:val="24"/>
          <w:szCs w:val="24"/>
          <w:lang w:bidi="ru-RU"/>
        </w:rPr>
        <w:t>обязательные требования по содержанию элементов и объектов благоустройства, в том числе требования:</w:t>
      </w:r>
    </w:p>
    <w:p w:rsidR="00745B91" w:rsidRPr="00F47D74" w:rsidRDefault="00745B91" w:rsidP="00745B91">
      <w:pPr>
        <w:pStyle w:val="1c"/>
        <w:numPr>
          <w:ilvl w:val="0"/>
          <w:numId w:val="28"/>
        </w:numPr>
        <w:tabs>
          <w:tab w:val="left" w:pos="996"/>
        </w:tabs>
        <w:spacing w:line="240" w:lineRule="auto"/>
        <w:ind w:firstLine="720"/>
        <w:jc w:val="both"/>
        <w:rPr>
          <w:sz w:val="24"/>
          <w:szCs w:val="24"/>
        </w:rPr>
      </w:pPr>
      <w:r w:rsidRPr="00F47D74">
        <w:rPr>
          <w:color w:val="000000"/>
          <w:sz w:val="24"/>
          <w:szCs w:val="24"/>
          <w:lang w:bidi="ru-RU"/>
        </w:rPr>
        <w:t>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45B91" w:rsidRPr="00F47D74" w:rsidRDefault="00745B91" w:rsidP="00745B91">
      <w:pPr>
        <w:pStyle w:val="1c"/>
        <w:numPr>
          <w:ilvl w:val="0"/>
          <w:numId w:val="28"/>
        </w:numPr>
        <w:tabs>
          <w:tab w:val="left" w:pos="996"/>
        </w:tabs>
        <w:spacing w:line="240" w:lineRule="auto"/>
        <w:ind w:firstLine="720"/>
        <w:jc w:val="both"/>
        <w:rPr>
          <w:sz w:val="24"/>
          <w:szCs w:val="24"/>
        </w:rPr>
      </w:pPr>
      <w:r w:rsidRPr="00F47D74">
        <w:rPr>
          <w:color w:val="000000"/>
          <w:sz w:val="24"/>
          <w:szCs w:val="24"/>
          <w:lang w:bidi="ru-RU"/>
        </w:rPr>
        <w:t>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45B91" w:rsidRPr="00F47D74" w:rsidRDefault="00745B91" w:rsidP="00745B91">
      <w:pPr>
        <w:pStyle w:val="1c"/>
        <w:numPr>
          <w:ilvl w:val="0"/>
          <w:numId w:val="28"/>
        </w:numPr>
        <w:tabs>
          <w:tab w:val="left" w:pos="996"/>
        </w:tabs>
        <w:spacing w:line="240" w:lineRule="auto"/>
        <w:ind w:firstLine="720"/>
        <w:jc w:val="both"/>
        <w:rPr>
          <w:sz w:val="24"/>
          <w:szCs w:val="24"/>
        </w:rPr>
      </w:pPr>
      <w:r w:rsidRPr="00F47D74">
        <w:rPr>
          <w:color w:val="000000"/>
          <w:sz w:val="24"/>
          <w:szCs w:val="24"/>
          <w:lang w:bidi="ru-RU"/>
        </w:rPr>
        <w:t>по содержанию специальных знаков, надписей, содержащих информацию, необходимую для эксплуатации инженерных сооружений;</w:t>
      </w:r>
    </w:p>
    <w:p w:rsidR="00745B91" w:rsidRPr="00F47D74" w:rsidRDefault="00745B91" w:rsidP="00745B91">
      <w:pPr>
        <w:pStyle w:val="1c"/>
        <w:numPr>
          <w:ilvl w:val="0"/>
          <w:numId w:val="28"/>
        </w:numPr>
        <w:tabs>
          <w:tab w:val="left" w:pos="996"/>
        </w:tabs>
        <w:spacing w:line="240" w:lineRule="auto"/>
        <w:ind w:firstLine="720"/>
        <w:jc w:val="both"/>
        <w:rPr>
          <w:sz w:val="24"/>
          <w:szCs w:val="24"/>
        </w:rPr>
      </w:pPr>
      <w:r w:rsidRPr="00F47D74">
        <w:rPr>
          <w:color w:val="000000"/>
          <w:sz w:val="24"/>
          <w:szCs w:val="24"/>
          <w:lang w:bidi="ru-RU"/>
        </w:rPr>
        <w:t>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Новосибирской области и Правилами благоустройства;</w:t>
      </w:r>
    </w:p>
    <w:p w:rsidR="00745B91" w:rsidRPr="00F47D74" w:rsidRDefault="00745B91" w:rsidP="00745B91">
      <w:pPr>
        <w:pStyle w:val="1c"/>
        <w:numPr>
          <w:ilvl w:val="0"/>
          <w:numId w:val="28"/>
        </w:numPr>
        <w:tabs>
          <w:tab w:val="left" w:pos="1076"/>
        </w:tabs>
        <w:spacing w:line="240" w:lineRule="auto"/>
        <w:ind w:firstLine="720"/>
        <w:jc w:val="both"/>
        <w:rPr>
          <w:sz w:val="24"/>
          <w:szCs w:val="24"/>
        </w:rPr>
      </w:pPr>
      <w:r w:rsidRPr="00F47D74">
        <w:rPr>
          <w:color w:val="000000"/>
          <w:sz w:val="24"/>
          <w:szCs w:val="24"/>
          <w:lang w:bidi="ru-RU"/>
        </w:rPr>
        <w:t>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745B91" w:rsidRPr="00F47D74" w:rsidRDefault="00745B91" w:rsidP="00745B91">
      <w:pPr>
        <w:pStyle w:val="1c"/>
        <w:numPr>
          <w:ilvl w:val="0"/>
          <w:numId w:val="28"/>
        </w:numPr>
        <w:tabs>
          <w:tab w:val="left" w:pos="1076"/>
        </w:tabs>
        <w:spacing w:line="240" w:lineRule="auto"/>
        <w:ind w:firstLine="720"/>
        <w:jc w:val="both"/>
        <w:rPr>
          <w:sz w:val="24"/>
          <w:szCs w:val="24"/>
        </w:rPr>
      </w:pPr>
      <w:r w:rsidRPr="00F47D74">
        <w:rPr>
          <w:color w:val="000000"/>
          <w:sz w:val="24"/>
          <w:szCs w:val="24"/>
          <w:lang w:bidi="ru-RU"/>
        </w:rPr>
        <w:t>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45B91" w:rsidRPr="00F47D74" w:rsidRDefault="00745B91" w:rsidP="00745B91">
      <w:pPr>
        <w:pStyle w:val="1c"/>
        <w:numPr>
          <w:ilvl w:val="0"/>
          <w:numId w:val="27"/>
        </w:numPr>
        <w:tabs>
          <w:tab w:val="left" w:pos="1076"/>
        </w:tabs>
        <w:spacing w:line="240" w:lineRule="auto"/>
        <w:ind w:firstLine="720"/>
        <w:jc w:val="both"/>
        <w:rPr>
          <w:sz w:val="24"/>
          <w:szCs w:val="24"/>
        </w:rPr>
      </w:pPr>
      <w:r w:rsidRPr="00F47D74">
        <w:rPr>
          <w:color w:val="000000"/>
          <w:sz w:val="24"/>
          <w:szCs w:val="24"/>
          <w:lang w:bidi="ru-RU"/>
        </w:rPr>
        <w:t>обязательные требования по уборке территории Октябрьского сельсовета Куйбышевского муниципального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w:t>
      </w:r>
    </w:p>
    <w:p w:rsidR="00745B91" w:rsidRPr="00F47D74" w:rsidRDefault="00745B91" w:rsidP="00745B91">
      <w:pPr>
        <w:pStyle w:val="1c"/>
        <w:numPr>
          <w:ilvl w:val="0"/>
          <w:numId w:val="27"/>
        </w:numPr>
        <w:tabs>
          <w:tab w:val="left" w:pos="1077"/>
        </w:tabs>
        <w:spacing w:line="240" w:lineRule="auto"/>
        <w:ind w:firstLine="720"/>
        <w:jc w:val="both"/>
        <w:rPr>
          <w:sz w:val="24"/>
          <w:szCs w:val="24"/>
        </w:rPr>
      </w:pPr>
      <w:r w:rsidRPr="00F47D74">
        <w:rPr>
          <w:color w:val="000000"/>
          <w:sz w:val="24"/>
          <w:szCs w:val="24"/>
          <w:lang w:bidi="ru-RU"/>
        </w:rPr>
        <w:t>обязательные требования по уборке территории Октябрьского сельсовета Куйбышевского муниципального района Новосибирской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745B91" w:rsidRPr="00F47D74" w:rsidRDefault="00745B91" w:rsidP="00745B91">
      <w:pPr>
        <w:pStyle w:val="1c"/>
        <w:numPr>
          <w:ilvl w:val="0"/>
          <w:numId w:val="27"/>
        </w:numPr>
        <w:tabs>
          <w:tab w:val="left" w:pos="1082"/>
        </w:tabs>
        <w:spacing w:line="240" w:lineRule="auto"/>
        <w:ind w:firstLine="720"/>
        <w:jc w:val="both"/>
        <w:rPr>
          <w:sz w:val="24"/>
          <w:szCs w:val="24"/>
        </w:rPr>
      </w:pPr>
      <w:r w:rsidRPr="00F47D74">
        <w:rPr>
          <w:color w:val="000000"/>
          <w:sz w:val="24"/>
          <w:szCs w:val="24"/>
          <w:lang w:bidi="ru-RU"/>
        </w:rPr>
        <w:t>дополнительные обязательные требования пожарной безопасности в период действия особого противопожарного режима;</w:t>
      </w:r>
    </w:p>
    <w:p w:rsidR="00745B91" w:rsidRPr="00F47D74" w:rsidRDefault="00745B91" w:rsidP="00745B91">
      <w:pPr>
        <w:pStyle w:val="1c"/>
        <w:numPr>
          <w:ilvl w:val="0"/>
          <w:numId w:val="27"/>
        </w:numPr>
        <w:tabs>
          <w:tab w:val="left" w:pos="1077"/>
        </w:tabs>
        <w:spacing w:line="240" w:lineRule="auto"/>
        <w:ind w:firstLine="720"/>
        <w:jc w:val="both"/>
        <w:rPr>
          <w:sz w:val="24"/>
          <w:szCs w:val="24"/>
        </w:rPr>
      </w:pPr>
      <w:r w:rsidRPr="00F47D74">
        <w:rPr>
          <w:color w:val="000000"/>
          <w:sz w:val="24"/>
          <w:szCs w:val="24"/>
          <w:lang w:bidi="ru-RU"/>
        </w:rPr>
        <w:t>обязательные требования по прокладке, переустройству, ремонту и содержанию подземных коммуникаций на территориях общего пользования;</w:t>
      </w:r>
    </w:p>
    <w:p w:rsidR="00745B91" w:rsidRPr="00F47D74" w:rsidRDefault="00745B91" w:rsidP="00745B91">
      <w:pPr>
        <w:pStyle w:val="1c"/>
        <w:numPr>
          <w:ilvl w:val="0"/>
          <w:numId w:val="27"/>
        </w:numPr>
        <w:tabs>
          <w:tab w:val="left" w:pos="1082"/>
        </w:tabs>
        <w:spacing w:line="240" w:lineRule="auto"/>
        <w:ind w:firstLine="720"/>
        <w:jc w:val="both"/>
        <w:rPr>
          <w:sz w:val="24"/>
          <w:szCs w:val="24"/>
        </w:rPr>
      </w:pPr>
      <w:r w:rsidRPr="00F47D74">
        <w:rPr>
          <w:color w:val="000000"/>
          <w:sz w:val="24"/>
          <w:szCs w:val="24"/>
          <w:lang w:bidi="ru-RU"/>
        </w:rPr>
        <w:t>обязательные требования по посадке, охране и содержанию зеленых насаждений;</w:t>
      </w:r>
    </w:p>
    <w:p w:rsidR="00745B91" w:rsidRPr="00F47D74" w:rsidRDefault="00745B91" w:rsidP="00745B91">
      <w:pPr>
        <w:pStyle w:val="1c"/>
        <w:numPr>
          <w:ilvl w:val="0"/>
          <w:numId w:val="27"/>
        </w:numPr>
        <w:tabs>
          <w:tab w:val="left" w:pos="1077"/>
        </w:tabs>
        <w:spacing w:line="240" w:lineRule="auto"/>
        <w:ind w:firstLine="720"/>
        <w:jc w:val="both"/>
        <w:rPr>
          <w:sz w:val="24"/>
          <w:szCs w:val="24"/>
        </w:rPr>
      </w:pPr>
      <w:r w:rsidRPr="00F47D74">
        <w:rPr>
          <w:color w:val="000000"/>
          <w:sz w:val="24"/>
          <w:szCs w:val="24"/>
          <w:lang w:bidi="ru-RU"/>
        </w:rPr>
        <w:t>обязательные требования по складированию твердых коммунальных отходов;</w:t>
      </w:r>
    </w:p>
    <w:p w:rsidR="00745B91" w:rsidRPr="00F47D74" w:rsidRDefault="00745B91" w:rsidP="00745B91">
      <w:pPr>
        <w:pStyle w:val="1c"/>
        <w:numPr>
          <w:ilvl w:val="0"/>
          <w:numId w:val="27"/>
        </w:numPr>
        <w:tabs>
          <w:tab w:val="left" w:pos="1087"/>
        </w:tabs>
        <w:spacing w:line="240" w:lineRule="auto"/>
        <w:ind w:firstLine="720"/>
        <w:jc w:val="both"/>
        <w:rPr>
          <w:sz w:val="24"/>
          <w:szCs w:val="24"/>
        </w:rPr>
      </w:pPr>
      <w:r w:rsidRPr="00F47D74">
        <w:rPr>
          <w:color w:val="000000"/>
          <w:sz w:val="24"/>
          <w:szCs w:val="24"/>
          <w:lang w:bidi="ru-RU"/>
        </w:rPr>
        <w:t>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745B91" w:rsidRPr="00F47D74" w:rsidRDefault="00745B91" w:rsidP="00745B91">
      <w:pPr>
        <w:pStyle w:val="1c"/>
        <w:numPr>
          <w:ilvl w:val="1"/>
          <w:numId w:val="26"/>
        </w:numPr>
        <w:tabs>
          <w:tab w:val="left" w:pos="1426"/>
        </w:tabs>
        <w:spacing w:line="240" w:lineRule="auto"/>
        <w:ind w:firstLine="720"/>
        <w:jc w:val="both"/>
        <w:rPr>
          <w:sz w:val="24"/>
          <w:szCs w:val="24"/>
        </w:rPr>
      </w:pPr>
      <w:r w:rsidRPr="00F47D74">
        <w:rPr>
          <w:color w:val="000000"/>
          <w:sz w:val="24"/>
          <w:szCs w:val="24"/>
          <w:lang w:bidi="ru-RU"/>
        </w:rPr>
        <w:t>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45B91" w:rsidRPr="00F47D74" w:rsidRDefault="00745B91" w:rsidP="00745B91">
      <w:pPr>
        <w:pStyle w:val="1c"/>
        <w:numPr>
          <w:ilvl w:val="0"/>
          <w:numId w:val="29"/>
        </w:numPr>
        <w:tabs>
          <w:tab w:val="left" w:pos="1126"/>
        </w:tabs>
        <w:spacing w:line="240" w:lineRule="auto"/>
        <w:ind w:firstLine="720"/>
        <w:jc w:val="both"/>
        <w:rPr>
          <w:sz w:val="24"/>
          <w:szCs w:val="24"/>
        </w:rPr>
      </w:pPr>
      <w:r w:rsidRPr="00F47D74">
        <w:rPr>
          <w:color w:val="000000"/>
          <w:sz w:val="24"/>
          <w:szCs w:val="24"/>
          <w:lang w:bidi="ru-RU"/>
        </w:rPr>
        <w:t>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745B91" w:rsidRPr="00F47D74" w:rsidRDefault="00745B91" w:rsidP="00745B91">
      <w:pPr>
        <w:pStyle w:val="1c"/>
        <w:numPr>
          <w:ilvl w:val="0"/>
          <w:numId w:val="29"/>
        </w:numPr>
        <w:tabs>
          <w:tab w:val="left" w:pos="1126"/>
        </w:tabs>
        <w:spacing w:line="240" w:lineRule="auto"/>
        <w:ind w:firstLine="720"/>
        <w:jc w:val="both"/>
        <w:rPr>
          <w:sz w:val="24"/>
          <w:szCs w:val="24"/>
        </w:rPr>
      </w:pPr>
      <w:r w:rsidRPr="00F47D74">
        <w:rPr>
          <w:color w:val="000000"/>
          <w:sz w:val="24"/>
          <w:szCs w:val="24"/>
          <w:lang w:bidi="ru-RU"/>
        </w:rPr>
        <w:t>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745B91" w:rsidRPr="00F47D74" w:rsidRDefault="00745B91" w:rsidP="00745B91">
      <w:pPr>
        <w:pStyle w:val="1c"/>
        <w:numPr>
          <w:ilvl w:val="0"/>
          <w:numId w:val="29"/>
        </w:numPr>
        <w:tabs>
          <w:tab w:val="left" w:pos="1134"/>
        </w:tabs>
        <w:spacing w:line="240" w:lineRule="auto"/>
        <w:ind w:firstLine="720"/>
        <w:jc w:val="both"/>
        <w:rPr>
          <w:sz w:val="24"/>
          <w:szCs w:val="24"/>
        </w:rPr>
      </w:pPr>
      <w:r w:rsidRPr="00F47D74">
        <w:rPr>
          <w:color w:val="000000"/>
          <w:sz w:val="24"/>
          <w:szCs w:val="24"/>
          <w:lang w:bidi="ru-RU"/>
        </w:rPr>
        <w:t>дворовые территории;</w:t>
      </w:r>
    </w:p>
    <w:p w:rsidR="00745B91" w:rsidRPr="00F47D74" w:rsidRDefault="00745B91" w:rsidP="00745B91">
      <w:pPr>
        <w:pStyle w:val="1c"/>
        <w:numPr>
          <w:ilvl w:val="0"/>
          <w:numId w:val="29"/>
        </w:numPr>
        <w:tabs>
          <w:tab w:val="left" w:pos="1134"/>
        </w:tabs>
        <w:spacing w:line="240" w:lineRule="auto"/>
        <w:ind w:firstLine="720"/>
        <w:jc w:val="both"/>
        <w:rPr>
          <w:sz w:val="24"/>
          <w:szCs w:val="24"/>
        </w:rPr>
      </w:pPr>
      <w:r w:rsidRPr="00F47D74">
        <w:rPr>
          <w:color w:val="000000"/>
          <w:sz w:val="24"/>
          <w:szCs w:val="24"/>
          <w:lang w:bidi="ru-RU"/>
        </w:rPr>
        <w:t>детские и спортивные площадки;</w:t>
      </w:r>
    </w:p>
    <w:p w:rsidR="00745B91" w:rsidRPr="00F47D74" w:rsidRDefault="00745B91" w:rsidP="00745B91">
      <w:pPr>
        <w:pStyle w:val="1c"/>
        <w:numPr>
          <w:ilvl w:val="0"/>
          <w:numId w:val="29"/>
        </w:numPr>
        <w:tabs>
          <w:tab w:val="left" w:pos="1134"/>
        </w:tabs>
        <w:spacing w:line="240" w:lineRule="auto"/>
        <w:ind w:firstLine="720"/>
        <w:jc w:val="both"/>
        <w:rPr>
          <w:sz w:val="24"/>
          <w:szCs w:val="24"/>
        </w:rPr>
      </w:pPr>
      <w:r w:rsidRPr="00F47D74">
        <w:rPr>
          <w:color w:val="000000"/>
          <w:sz w:val="24"/>
          <w:szCs w:val="24"/>
          <w:lang w:bidi="ru-RU"/>
        </w:rPr>
        <w:t>площадки для выгула животных;</w:t>
      </w:r>
    </w:p>
    <w:p w:rsidR="00745B91" w:rsidRPr="00F47D74" w:rsidRDefault="00745B91" w:rsidP="00745B91">
      <w:pPr>
        <w:pStyle w:val="1c"/>
        <w:numPr>
          <w:ilvl w:val="0"/>
          <w:numId w:val="29"/>
        </w:numPr>
        <w:tabs>
          <w:tab w:val="left" w:pos="1134"/>
        </w:tabs>
        <w:spacing w:line="240" w:lineRule="auto"/>
        <w:ind w:firstLine="720"/>
        <w:jc w:val="both"/>
        <w:rPr>
          <w:sz w:val="24"/>
          <w:szCs w:val="24"/>
        </w:rPr>
      </w:pPr>
      <w:r w:rsidRPr="00F47D74">
        <w:rPr>
          <w:color w:val="000000"/>
          <w:sz w:val="24"/>
          <w:szCs w:val="24"/>
          <w:lang w:bidi="ru-RU"/>
        </w:rPr>
        <w:t>парковки (парковочные места);</w:t>
      </w:r>
    </w:p>
    <w:p w:rsidR="00745B91" w:rsidRPr="00F47D74" w:rsidRDefault="00745B91" w:rsidP="00745B91">
      <w:pPr>
        <w:pStyle w:val="1c"/>
        <w:numPr>
          <w:ilvl w:val="0"/>
          <w:numId w:val="29"/>
        </w:numPr>
        <w:tabs>
          <w:tab w:val="left" w:pos="1134"/>
        </w:tabs>
        <w:spacing w:line="240" w:lineRule="auto"/>
        <w:ind w:firstLine="720"/>
        <w:jc w:val="both"/>
        <w:rPr>
          <w:sz w:val="24"/>
          <w:szCs w:val="24"/>
        </w:rPr>
      </w:pPr>
      <w:r w:rsidRPr="00F47D74">
        <w:rPr>
          <w:color w:val="000000"/>
          <w:sz w:val="24"/>
          <w:szCs w:val="24"/>
          <w:lang w:bidi="ru-RU"/>
        </w:rPr>
        <w:t>парки, скверы, иные зеленые зоны;</w:t>
      </w:r>
    </w:p>
    <w:p w:rsidR="00745B91" w:rsidRPr="00F47D74" w:rsidRDefault="00745B91" w:rsidP="00745B91">
      <w:pPr>
        <w:pStyle w:val="1c"/>
        <w:numPr>
          <w:ilvl w:val="0"/>
          <w:numId w:val="29"/>
        </w:numPr>
        <w:tabs>
          <w:tab w:val="left" w:pos="1134"/>
        </w:tabs>
        <w:spacing w:line="240" w:lineRule="auto"/>
        <w:ind w:firstLine="720"/>
        <w:jc w:val="both"/>
        <w:rPr>
          <w:sz w:val="24"/>
          <w:szCs w:val="24"/>
        </w:rPr>
      </w:pPr>
      <w:r w:rsidRPr="00F47D74">
        <w:rPr>
          <w:color w:val="000000"/>
          <w:sz w:val="24"/>
          <w:szCs w:val="24"/>
          <w:lang w:bidi="ru-RU"/>
        </w:rPr>
        <w:t>технические и санитарно-защитные зоны;</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745B91" w:rsidRPr="00F47D74" w:rsidRDefault="00745B91" w:rsidP="00745B91">
      <w:pPr>
        <w:pStyle w:val="1c"/>
        <w:numPr>
          <w:ilvl w:val="1"/>
          <w:numId w:val="26"/>
        </w:numPr>
        <w:tabs>
          <w:tab w:val="left" w:pos="1426"/>
        </w:tabs>
        <w:spacing w:line="240" w:lineRule="auto"/>
        <w:ind w:firstLine="720"/>
        <w:jc w:val="both"/>
        <w:rPr>
          <w:sz w:val="24"/>
          <w:szCs w:val="24"/>
        </w:rPr>
      </w:pPr>
      <w:r w:rsidRPr="00F47D74">
        <w:rPr>
          <w:color w:val="000000"/>
          <w:sz w:val="24"/>
          <w:szCs w:val="24"/>
          <w:lang w:bidi="ru-RU"/>
        </w:rPr>
        <w:t>При осуществлении контроля в сфере благоустройства применяется система оценки и управления рисками.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контроля не проводятся.</w:t>
      </w:r>
    </w:p>
    <w:p w:rsidR="00745B91" w:rsidRPr="00F47D74" w:rsidRDefault="00745B91" w:rsidP="00745B91">
      <w:pPr>
        <w:pStyle w:val="1c"/>
        <w:tabs>
          <w:tab w:val="left" w:pos="1426"/>
        </w:tabs>
        <w:spacing w:line="240" w:lineRule="auto"/>
        <w:ind w:left="720" w:firstLine="0"/>
        <w:jc w:val="both"/>
        <w:rPr>
          <w:sz w:val="24"/>
          <w:szCs w:val="24"/>
        </w:rPr>
      </w:pPr>
    </w:p>
    <w:p w:rsidR="00745B91" w:rsidRPr="00F47D74" w:rsidRDefault="00745B91" w:rsidP="00745B91">
      <w:pPr>
        <w:pStyle w:val="1c"/>
        <w:numPr>
          <w:ilvl w:val="0"/>
          <w:numId w:val="26"/>
        </w:numPr>
        <w:tabs>
          <w:tab w:val="left" w:pos="332"/>
        </w:tabs>
        <w:spacing w:line="240" w:lineRule="auto"/>
        <w:ind w:firstLine="0"/>
        <w:jc w:val="center"/>
        <w:rPr>
          <w:sz w:val="24"/>
          <w:szCs w:val="24"/>
        </w:rPr>
      </w:pPr>
      <w:r w:rsidRPr="00F47D74">
        <w:rPr>
          <w:color w:val="000000"/>
          <w:sz w:val="24"/>
          <w:szCs w:val="24"/>
          <w:lang w:bidi="ru-RU"/>
        </w:rPr>
        <w:t>Профилактика рисков причинения вреда (ущерба) охраняемым законом</w:t>
      </w:r>
      <w:r w:rsidRPr="00F47D74">
        <w:rPr>
          <w:color w:val="000000"/>
          <w:sz w:val="24"/>
          <w:szCs w:val="24"/>
          <w:lang w:bidi="ru-RU"/>
        </w:rPr>
        <w:br/>
        <w:t>ценностям</w:t>
      </w:r>
    </w:p>
    <w:p w:rsidR="00745B91" w:rsidRPr="00F47D74" w:rsidRDefault="00745B91" w:rsidP="00745B91">
      <w:pPr>
        <w:pStyle w:val="1c"/>
        <w:tabs>
          <w:tab w:val="left" w:pos="332"/>
        </w:tabs>
        <w:spacing w:line="240" w:lineRule="auto"/>
        <w:ind w:firstLine="0"/>
        <w:rPr>
          <w:sz w:val="24"/>
          <w:szCs w:val="24"/>
        </w:rPr>
      </w:pPr>
    </w:p>
    <w:p w:rsidR="00745B91" w:rsidRPr="00F47D74" w:rsidRDefault="00745B91" w:rsidP="00745B91">
      <w:pPr>
        <w:pStyle w:val="1c"/>
        <w:numPr>
          <w:ilvl w:val="1"/>
          <w:numId w:val="26"/>
        </w:numPr>
        <w:tabs>
          <w:tab w:val="left" w:pos="1244"/>
        </w:tabs>
        <w:spacing w:line="240" w:lineRule="auto"/>
        <w:ind w:firstLine="720"/>
        <w:jc w:val="both"/>
        <w:rPr>
          <w:sz w:val="24"/>
          <w:szCs w:val="24"/>
        </w:rPr>
      </w:pPr>
      <w:r w:rsidRPr="00F47D74">
        <w:rPr>
          <w:color w:val="000000"/>
          <w:sz w:val="24"/>
          <w:szCs w:val="24"/>
          <w:lang w:bidi="ru-RU"/>
        </w:rPr>
        <w:t>Администрация осуществляет контроль в сфере благоустройства в том числе посредством проведения профилактических мероприятий.</w:t>
      </w:r>
    </w:p>
    <w:p w:rsidR="00745B91" w:rsidRPr="00F47D74" w:rsidRDefault="00745B91" w:rsidP="00745B91">
      <w:pPr>
        <w:pStyle w:val="1c"/>
        <w:numPr>
          <w:ilvl w:val="1"/>
          <w:numId w:val="26"/>
        </w:numPr>
        <w:tabs>
          <w:tab w:val="left" w:pos="1244"/>
        </w:tabs>
        <w:spacing w:line="240" w:lineRule="auto"/>
        <w:ind w:firstLine="720"/>
        <w:jc w:val="both"/>
        <w:rPr>
          <w:sz w:val="24"/>
          <w:szCs w:val="24"/>
        </w:rPr>
      </w:pPr>
      <w:r w:rsidRPr="00F47D74">
        <w:rPr>
          <w:color w:val="000000"/>
          <w:sz w:val="24"/>
          <w:szCs w:val="24"/>
          <w:lang w:bidi="ru-RU"/>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45B91" w:rsidRPr="00F47D74" w:rsidRDefault="00745B91" w:rsidP="00745B91">
      <w:pPr>
        <w:pStyle w:val="1c"/>
        <w:numPr>
          <w:ilvl w:val="1"/>
          <w:numId w:val="26"/>
        </w:numPr>
        <w:tabs>
          <w:tab w:val="left" w:pos="1244"/>
        </w:tabs>
        <w:spacing w:line="240" w:lineRule="auto"/>
        <w:ind w:firstLine="720"/>
        <w:jc w:val="both"/>
        <w:rPr>
          <w:sz w:val="24"/>
          <w:szCs w:val="24"/>
        </w:rPr>
      </w:pPr>
      <w:r w:rsidRPr="00F47D74">
        <w:rPr>
          <w:color w:val="000000"/>
          <w:sz w:val="24"/>
          <w:szCs w:val="24"/>
          <w:lang w:bidi="ru-RU"/>
        </w:rPr>
        <w:t>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45B91" w:rsidRPr="00F47D74" w:rsidRDefault="00745B91" w:rsidP="00745B91">
      <w:pPr>
        <w:pStyle w:val="1c"/>
        <w:numPr>
          <w:ilvl w:val="1"/>
          <w:numId w:val="26"/>
        </w:numPr>
        <w:tabs>
          <w:tab w:val="left" w:pos="1249"/>
        </w:tabs>
        <w:spacing w:line="240" w:lineRule="auto"/>
        <w:ind w:firstLine="720"/>
        <w:jc w:val="both"/>
        <w:rPr>
          <w:sz w:val="24"/>
          <w:szCs w:val="24"/>
        </w:rPr>
      </w:pPr>
      <w:r w:rsidRPr="00F47D74">
        <w:rPr>
          <w:color w:val="000000"/>
          <w:sz w:val="24"/>
          <w:szCs w:val="24"/>
          <w:lang w:bidi="ru-RU"/>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Октябрьского сельсовета Куйбышевского муниципального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 ФЗ «О государственном контроле (надзоре) и муниципальном контроле в Российской Федерации».</w:t>
      </w:r>
    </w:p>
    <w:p w:rsidR="00745B91" w:rsidRPr="00F47D74" w:rsidRDefault="00745B91" w:rsidP="00745B91">
      <w:pPr>
        <w:pStyle w:val="1c"/>
        <w:numPr>
          <w:ilvl w:val="1"/>
          <w:numId w:val="26"/>
        </w:numPr>
        <w:tabs>
          <w:tab w:val="left" w:pos="1260"/>
        </w:tabs>
        <w:spacing w:line="240" w:lineRule="auto"/>
        <w:ind w:firstLine="720"/>
        <w:jc w:val="both"/>
        <w:rPr>
          <w:sz w:val="24"/>
          <w:szCs w:val="24"/>
        </w:rPr>
      </w:pPr>
      <w:r w:rsidRPr="00F47D74">
        <w:rPr>
          <w:color w:val="000000"/>
          <w:sz w:val="24"/>
          <w:szCs w:val="24"/>
          <w:lang w:bidi="ru-RU"/>
        </w:rPr>
        <w:t>При осуществлении администрацией контроля в сфере благоустройства могут проводиться следующие виды профилактических мероприятий:</w:t>
      </w:r>
    </w:p>
    <w:p w:rsidR="00745B91" w:rsidRPr="00F47D74" w:rsidRDefault="00745B91" w:rsidP="00745B91">
      <w:pPr>
        <w:pStyle w:val="1c"/>
        <w:numPr>
          <w:ilvl w:val="0"/>
          <w:numId w:val="30"/>
        </w:numPr>
        <w:tabs>
          <w:tab w:val="left" w:pos="1063"/>
        </w:tabs>
        <w:spacing w:line="240" w:lineRule="auto"/>
        <w:ind w:firstLine="720"/>
        <w:jc w:val="both"/>
        <w:rPr>
          <w:sz w:val="24"/>
          <w:szCs w:val="24"/>
        </w:rPr>
      </w:pPr>
      <w:r w:rsidRPr="00F47D74">
        <w:rPr>
          <w:color w:val="000000"/>
          <w:sz w:val="24"/>
          <w:szCs w:val="24"/>
          <w:lang w:bidi="ru-RU"/>
        </w:rPr>
        <w:t>информирование;</w:t>
      </w:r>
    </w:p>
    <w:p w:rsidR="00745B91" w:rsidRPr="00F47D74" w:rsidRDefault="00745B91" w:rsidP="00745B91">
      <w:pPr>
        <w:pStyle w:val="1c"/>
        <w:numPr>
          <w:ilvl w:val="0"/>
          <w:numId w:val="30"/>
        </w:numPr>
        <w:tabs>
          <w:tab w:val="left" w:pos="1092"/>
        </w:tabs>
        <w:spacing w:line="240" w:lineRule="auto"/>
        <w:ind w:firstLine="720"/>
        <w:jc w:val="both"/>
        <w:rPr>
          <w:sz w:val="24"/>
          <w:szCs w:val="24"/>
        </w:rPr>
      </w:pPr>
      <w:r w:rsidRPr="00F47D74">
        <w:rPr>
          <w:color w:val="000000"/>
          <w:sz w:val="24"/>
          <w:szCs w:val="24"/>
          <w:lang w:bidi="ru-RU"/>
        </w:rPr>
        <w:t>обобщение правоприменительной практики;</w:t>
      </w:r>
    </w:p>
    <w:p w:rsidR="00745B91" w:rsidRPr="00F47D74" w:rsidRDefault="00745B91" w:rsidP="00745B91">
      <w:pPr>
        <w:pStyle w:val="1c"/>
        <w:numPr>
          <w:ilvl w:val="0"/>
          <w:numId w:val="30"/>
        </w:numPr>
        <w:tabs>
          <w:tab w:val="left" w:pos="1087"/>
        </w:tabs>
        <w:spacing w:line="240" w:lineRule="auto"/>
        <w:ind w:firstLine="720"/>
        <w:jc w:val="both"/>
        <w:rPr>
          <w:sz w:val="24"/>
          <w:szCs w:val="24"/>
        </w:rPr>
      </w:pPr>
      <w:r w:rsidRPr="00F47D74">
        <w:rPr>
          <w:color w:val="000000"/>
          <w:sz w:val="24"/>
          <w:szCs w:val="24"/>
          <w:lang w:bidi="ru-RU"/>
        </w:rPr>
        <w:t>объявление предостережений;</w:t>
      </w:r>
    </w:p>
    <w:p w:rsidR="00745B91" w:rsidRPr="00F47D74" w:rsidRDefault="00745B91" w:rsidP="00745B91">
      <w:pPr>
        <w:pStyle w:val="1c"/>
        <w:numPr>
          <w:ilvl w:val="0"/>
          <w:numId w:val="30"/>
        </w:numPr>
        <w:tabs>
          <w:tab w:val="left" w:pos="1092"/>
        </w:tabs>
        <w:spacing w:line="240" w:lineRule="auto"/>
        <w:ind w:firstLine="720"/>
        <w:jc w:val="both"/>
        <w:rPr>
          <w:sz w:val="24"/>
          <w:szCs w:val="24"/>
        </w:rPr>
      </w:pPr>
      <w:r w:rsidRPr="00F47D74">
        <w:rPr>
          <w:color w:val="000000"/>
          <w:sz w:val="24"/>
          <w:szCs w:val="24"/>
          <w:lang w:bidi="ru-RU"/>
        </w:rPr>
        <w:t>консультирование;</w:t>
      </w:r>
    </w:p>
    <w:p w:rsidR="00745B91" w:rsidRPr="00F47D74" w:rsidRDefault="00745B91" w:rsidP="00745B91">
      <w:pPr>
        <w:pStyle w:val="1c"/>
        <w:numPr>
          <w:ilvl w:val="0"/>
          <w:numId w:val="30"/>
        </w:numPr>
        <w:tabs>
          <w:tab w:val="left" w:pos="1082"/>
        </w:tabs>
        <w:spacing w:line="240" w:lineRule="auto"/>
        <w:ind w:firstLine="720"/>
        <w:jc w:val="both"/>
        <w:rPr>
          <w:sz w:val="24"/>
          <w:szCs w:val="24"/>
        </w:rPr>
      </w:pPr>
      <w:r w:rsidRPr="00F47D74">
        <w:rPr>
          <w:color w:val="000000"/>
          <w:sz w:val="24"/>
          <w:szCs w:val="24"/>
          <w:lang w:bidi="ru-RU"/>
        </w:rPr>
        <w:t>профилактический визит.</w:t>
      </w:r>
    </w:p>
    <w:p w:rsidR="00745B91" w:rsidRPr="00F47D74" w:rsidRDefault="00745B91" w:rsidP="00745B91">
      <w:pPr>
        <w:pStyle w:val="1c"/>
        <w:numPr>
          <w:ilvl w:val="1"/>
          <w:numId w:val="26"/>
        </w:numPr>
        <w:tabs>
          <w:tab w:val="left" w:pos="1264"/>
        </w:tabs>
        <w:spacing w:line="240" w:lineRule="auto"/>
        <w:ind w:firstLine="720"/>
        <w:jc w:val="both"/>
        <w:rPr>
          <w:sz w:val="24"/>
          <w:szCs w:val="24"/>
        </w:rPr>
      </w:pPr>
      <w:r w:rsidRPr="00F47D74">
        <w:rPr>
          <w:color w:val="000000"/>
          <w:sz w:val="24"/>
          <w:szCs w:val="24"/>
          <w:lang w:bidi="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F47D74">
        <w:rPr>
          <w:color w:val="000000"/>
          <w:sz w:val="24"/>
          <w:szCs w:val="24"/>
          <w:u w:val="single"/>
          <w:lang w:bidi="ru-RU"/>
        </w:rPr>
        <w:t>частью 3 статьи 46</w:t>
      </w:r>
      <w:r w:rsidRPr="00F47D74">
        <w:rPr>
          <w:color w:val="000000"/>
          <w:sz w:val="24"/>
          <w:szCs w:val="24"/>
          <w:lang w:bidi="ru-RU"/>
        </w:rPr>
        <w:t xml:space="preserve"> Федерального закона от 31.07.2020 № 248-ФЗ «О государственном контроле (надзоре) и муниципальном контроле в Российской Федерации».</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Администрация также вправе информировать население Октябрьского сельсовета Куйбышевского муниципального района Новосибирской области на собраниях и конференциях граждан об обязательных требованиях, предъявляемых к объектам контроля.</w:t>
      </w:r>
    </w:p>
    <w:p w:rsidR="00745B91" w:rsidRPr="00F47D74" w:rsidRDefault="00745B91" w:rsidP="00745B91">
      <w:pPr>
        <w:pStyle w:val="1c"/>
        <w:numPr>
          <w:ilvl w:val="1"/>
          <w:numId w:val="26"/>
        </w:numPr>
        <w:tabs>
          <w:tab w:val="left" w:pos="1244"/>
        </w:tabs>
        <w:spacing w:line="240" w:lineRule="auto"/>
        <w:ind w:firstLine="720"/>
        <w:jc w:val="both"/>
        <w:rPr>
          <w:sz w:val="24"/>
          <w:szCs w:val="24"/>
        </w:rPr>
      </w:pPr>
      <w:r w:rsidRPr="00F47D74">
        <w:rPr>
          <w:color w:val="000000"/>
          <w:sz w:val="24"/>
          <w:szCs w:val="24"/>
          <w:lang w:bidi="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45B91" w:rsidRPr="00F47D74" w:rsidRDefault="00745B91" w:rsidP="00745B91">
      <w:pPr>
        <w:pStyle w:val="1c"/>
        <w:numPr>
          <w:ilvl w:val="1"/>
          <w:numId w:val="26"/>
        </w:numPr>
        <w:tabs>
          <w:tab w:val="left" w:pos="1249"/>
        </w:tabs>
        <w:spacing w:line="240" w:lineRule="auto"/>
        <w:ind w:firstLine="720"/>
        <w:jc w:val="both"/>
        <w:rPr>
          <w:sz w:val="24"/>
          <w:szCs w:val="24"/>
        </w:rPr>
      </w:pPr>
      <w:r w:rsidRPr="00F47D74">
        <w:rPr>
          <w:color w:val="000000"/>
          <w:sz w:val="24"/>
          <w:szCs w:val="24"/>
          <w:lang w:bidi="ru-RU"/>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Октябрьского сельсовета Куйбышевского муниципального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45B91" w:rsidRPr="00F47D74" w:rsidRDefault="00745B91" w:rsidP="00745B91">
      <w:pPr>
        <w:pStyle w:val="1c"/>
        <w:numPr>
          <w:ilvl w:val="1"/>
          <w:numId w:val="26"/>
        </w:numPr>
        <w:tabs>
          <w:tab w:val="left" w:pos="1249"/>
        </w:tabs>
        <w:spacing w:line="240" w:lineRule="auto"/>
        <w:ind w:firstLine="720"/>
        <w:jc w:val="both"/>
        <w:rPr>
          <w:sz w:val="24"/>
          <w:szCs w:val="24"/>
        </w:rPr>
      </w:pPr>
      <w:r w:rsidRPr="00F47D74">
        <w:rPr>
          <w:color w:val="000000"/>
          <w:sz w:val="24"/>
          <w:szCs w:val="24"/>
          <w:lang w:bidi="ru-RU"/>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Личный прием граждан проводится Главой Октябрьского сельсовета Куйбышевского муниципального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Консультирование осуществляется в устной или письменной форме по следующим вопросам:</w:t>
      </w:r>
    </w:p>
    <w:p w:rsidR="00745B91" w:rsidRPr="00F47D74" w:rsidRDefault="00745B91" w:rsidP="00745B91">
      <w:pPr>
        <w:pStyle w:val="1c"/>
        <w:numPr>
          <w:ilvl w:val="0"/>
          <w:numId w:val="31"/>
        </w:numPr>
        <w:tabs>
          <w:tab w:val="left" w:pos="1047"/>
        </w:tabs>
        <w:spacing w:line="240" w:lineRule="auto"/>
        <w:ind w:firstLine="720"/>
        <w:jc w:val="both"/>
        <w:rPr>
          <w:sz w:val="24"/>
          <w:szCs w:val="24"/>
        </w:rPr>
      </w:pPr>
      <w:r w:rsidRPr="00F47D74">
        <w:rPr>
          <w:color w:val="000000"/>
          <w:sz w:val="24"/>
          <w:szCs w:val="24"/>
          <w:lang w:bidi="ru-RU"/>
        </w:rPr>
        <w:t>организация и осуществление контроля в сфере благоустройства;</w:t>
      </w:r>
    </w:p>
    <w:p w:rsidR="00745B91" w:rsidRPr="00F47D74" w:rsidRDefault="00745B91" w:rsidP="00745B91">
      <w:pPr>
        <w:pStyle w:val="1c"/>
        <w:numPr>
          <w:ilvl w:val="0"/>
          <w:numId w:val="31"/>
        </w:numPr>
        <w:tabs>
          <w:tab w:val="left" w:pos="1147"/>
        </w:tabs>
        <w:spacing w:line="240" w:lineRule="auto"/>
        <w:ind w:firstLine="720"/>
        <w:jc w:val="both"/>
        <w:rPr>
          <w:sz w:val="24"/>
          <w:szCs w:val="24"/>
        </w:rPr>
      </w:pPr>
      <w:r w:rsidRPr="00F47D74">
        <w:rPr>
          <w:color w:val="000000"/>
          <w:sz w:val="24"/>
          <w:szCs w:val="24"/>
          <w:lang w:bidi="ru-RU"/>
        </w:rPr>
        <w:t>порядок осуществления контрольных мероприятий, установленных настоящим Положением;</w:t>
      </w:r>
    </w:p>
    <w:p w:rsidR="00745B91" w:rsidRPr="00F47D74" w:rsidRDefault="00745B91" w:rsidP="00745B91">
      <w:pPr>
        <w:pStyle w:val="1c"/>
        <w:numPr>
          <w:ilvl w:val="0"/>
          <w:numId w:val="31"/>
        </w:numPr>
        <w:tabs>
          <w:tab w:val="left" w:pos="1147"/>
        </w:tabs>
        <w:spacing w:line="240" w:lineRule="auto"/>
        <w:ind w:firstLine="720"/>
        <w:jc w:val="both"/>
        <w:rPr>
          <w:sz w:val="24"/>
          <w:szCs w:val="24"/>
        </w:rPr>
      </w:pPr>
      <w:r w:rsidRPr="00F47D74">
        <w:rPr>
          <w:color w:val="000000"/>
          <w:sz w:val="24"/>
          <w:szCs w:val="24"/>
          <w:lang w:bidi="ru-RU"/>
        </w:rPr>
        <w:t>порядок обжалования действий (бездействия) должностных лиц, уполномоченных осуществлять контроль;</w:t>
      </w:r>
    </w:p>
    <w:p w:rsidR="00745B91" w:rsidRPr="00F47D74" w:rsidRDefault="00745B91" w:rsidP="00745B91">
      <w:pPr>
        <w:pStyle w:val="1c"/>
        <w:numPr>
          <w:ilvl w:val="0"/>
          <w:numId w:val="31"/>
        </w:numPr>
        <w:tabs>
          <w:tab w:val="left" w:pos="1062"/>
        </w:tabs>
        <w:spacing w:line="240" w:lineRule="auto"/>
        <w:ind w:firstLine="720"/>
        <w:jc w:val="both"/>
        <w:rPr>
          <w:sz w:val="24"/>
          <w:szCs w:val="24"/>
        </w:rPr>
      </w:pPr>
      <w:r w:rsidRPr="00F47D74">
        <w:rPr>
          <w:color w:val="000000"/>
          <w:sz w:val="24"/>
          <w:szCs w:val="24"/>
          <w:lang w:bidi="ru-RU"/>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Консультирование контролируемых лиц в устной форме может осуществляться также на собраниях и конференциях граждан.</w:t>
      </w:r>
    </w:p>
    <w:p w:rsidR="00745B91" w:rsidRPr="00F47D74" w:rsidRDefault="00745B91" w:rsidP="00745B91">
      <w:pPr>
        <w:pStyle w:val="1c"/>
        <w:numPr>
          <w:ilvl w:val="1"/>
          <w:numId w:val="26"/>
        </w:numPr>
        <w:tabs>
          <w:tab w:val="left" w:pos="1680"/>
        </w:tabs>
        <w:spacing w:line="240" w:lineRule="auto"/>
        <w:ind w:firstLine="720"/>
        <w:jc w:val="both"/>
        <w:rPr>
          <w:sz w:val="24"/>
          <w:szCs w:val="24"/>
        </w:rPr>
      </w:pPr>
      <w:r w:rsidRPr="00F47D74">
        <w:rPr>
          <w:color w:val="000000"/>
          <w:sz w:val="24"/>
          <w:szCs w:val="24"/>
          <w:lang w:bidi="ru-RU"/>
        </w:rPr>
        <w:t>Консультирование в письменной форме осуществляется должностным лицом, уполномоченным осуществлять контроль, в следующих случаях:</w:t>
      </w:r>
    </w:p>
    <w:p w:rsidR="00745B91" w:rsidRPr="00F47D74" w:rsidRDefault="00745B91" w:rsidP="00745B91">
      <w:pPr>
        <w:pStyle w:val="1c"/>
        <w:numPr>
          <w:ilvl w:val="0"/>
          <w:numId w:val="32"/>
        </w:numPr>
        <w:tabs>
          <w:tab w:val="left" w:pos="1296"/>
        </w:tabs>
        <w:spacing w:line="240" w:lineRule="auto"/>
        <w:ind w:firstLine="720"/>
        <w:jc w:val="both"/>
        <w:rPr>
          <w:sz w:val="24"/>
          <w:szCs w:val="24"/>
        </w:rPr>
      </w:pPr>
      <w:r w:rsidRPr="00F47D74">
        <w:rPr>
          <w:color w:val="000000"/>
          <w:sz w:val="24"/>
          <w:szCs w:val="24"/>
          <w:lang w:bidi="ru-RU"/>
        </w:rPr>
        <w:t>контролируемым лицом представлен письменный запрос о представлении письменного ответа по вопросам консультирования;</w:t>
      </w:r>
    </w:p>
    <w:p w:rsidR="00745B91" w:rsidRPr="00F47D74" w:rsidRDefault="00745B91" w:rsidP="00745B91">
      <w:pPr>
        <w:pStyle w:val="1c"/>
        <w:numPr>
          <w:ilvl w:val="0"/>
          <w:numId w:val="32"/>
        </w:numPr>
        <w:tabs>
          <w:tab w:val="left" w:pos="1296"/>
        </w:tabs>
        <w:spacing w:line="240" w:lineRule="auto"/>
        <w:ind w:firstLine="720"/>
        <w:jc w:val="both"/>
        <w:rPr>
          <w:sz w:val="24"/>
          <w:szCs w:val="24"/>
        </w:rPr>
      </w:pPr>
      <w:r w:rsidRPr="00F47D74">
        <w:rPr>
          <w:color w:val="000000"/>
          <w:sz w:val="24"/>
          <w:szCs w:val="24"/>
          <w:lang w:bidi="ru-RU"/>
        </w:rPr>
        <w:t>за время консультирования предоставить в устной форме ответ на поставленные вопросы невозможно;</w:t>
      </w:r>
    </w:p>
    <w:p w:rsidR="00745B91" w:rsidRPr="00F47D74" w:rsidRDefault="00745B91" w:rsidP="00745B91">
      <w:pPr>
        <w:pStyle w:val="1c"/>
        <w:numPr>
          <w:ilvl w:val="0"/>
          <w:numId w:val="32"/>
        </w:numPr>
        <w:tabs>
          <w:tab w:val="left" w:pos="1296"/>
        </w:tabs>
        <w:spacing w:line="240" w:lineRule="auto"/>
        <w:ind w:firstLine="720"/>
        <w:jc w:val="both"/>
        <w:rPr>
          <w:sz w:val="24"/>
          <w:szCs w:val="24"/>
        </w:rPr>
      </w:pPr>
      <w:r w:rsidRPr="00F47D74">
        <w:rPr>
          <w:color w:val="000000"/>
          <w:sz w:val="24"/>
          <w:szCs w:val="24"/>
          <w:lang w:bidi="ru-RU"/>
        </w:rPr>
        <w:t>ответ на поставленные вопросы требует дополнительного запроса сведений.</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Должностными лицами, уполномоченными осуществлять контроль, ведется журнал учета консультирований.</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Октябрьского сельсовета Куйбышевского муниципального района Новосибирской области или должностным лицом, уполномоченным осуществлять контроль.</w:t>
      </w:r>
    </w:p>
    <w:p w:rsidR="00745B91" w:rsidRPr="00F47D74" w:rsidRDefault="00745B91" w:rsidP="00745B91">
      <w:pPr>
        <w:pStyle w:val="1c"/>
        <w:numPr>
          <w:ilvl w:val="1"/>
          <w:numId w:val="26"/>
        </w:numPr>
        <w:tabs>
          <w:tab w:val="left" w:pos="1445"/>
        </w:tabs>
        <w:spacing w:line="240" w:lineRule="auto"/>
        <w:ind w:firstLine="720"/>
        <w:jc w:val="both"/>
        <w:rPr>
          <w:sz w:val="24"/>
          <w:szCs w:val="24"/>
        </w:rPr>
      </w:pPr>
      <w:r w:rsidRPr="00F47D74">
        <w:rPr>
          <w:color w:val="000000"/>
          <w:sz w:val="24"/>
          <w:szCs w:val="24"/>
          <w:lang w:bidi="ru-RU"/>
        </w:rPr>
        <w:t>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745B91" w:rsidRPr="00F47D74" w:rsidRDefault="00745B91" w:rsidP="00745B91">
      <w:pPr>
        <w:pStyle w:val="1c"/>
        <w:spacing w:line="240" w:lineRule="auto"/>
        <w:ind w:firstLine="720"/>
        <w:jc w:val="both"/>
        <w:rPr>
          <w:color w:val="000000"/>
          <w:sz w:val="24"/>
          <w:szCs w:val="24"/>
          <w:lang w:bidi="ru-RU"/>
        </w:rPr>
      </w:pPr>
      <w:r w:rsidRPr="00F47D74">
        <w:rPr>
          <w:color w:val="000000"/>
          <w:sz w:val="24"/>
          <w:szCs w:val="24"/>
          <w:lang w:bidi="ru-RU"/>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745B91" w:rsidRPr="00F47D74" w:rsidRDefault="00745B91" w:rsidP="00745B91">
      <w:pPr>
        <w:pStyle w:val="1c"/>
        <w:spacing w:line="240" w:lineRule="auto"/>
        <w:ind w:firstLine="720"/>
        <w:jc w:val="both"/>
        <w:rPr>
          <w:sz w:val="24"/>
          <w:szCs w:val="24"/>
        </w:rPr>
      </w:pPr>
    </w:p>
    <w:p w:rsidR="00745B91" w:rsidRPr="00F47D74" w:rsidRDefault="00745B91" w:rsidP="00745B91">
      <w:pPr>
        <w:pStyle w:val="1c"/>
        <w:numPr>
          <w:ilvl w:val="0"/>
          <w:numId w:val="26"/>
        </w:numPr>
        <w:tabs>
          <w:tab w:val="left" w:pos="332"/>
        </w:tabs>
        <w:spacing w:line="240" w:lineRule="auto"/>
        <w:ind w:firstLine="0"/>
        <w:jc w:val="center"/>
        <w:rPr>
          <w:sz w:val="24"/>
          <w:szCs w:val="24"/>
        </w:rPr>
      </w:pPr>
      <w:r w:rsidRPr="00F47D74">
        <w:rPr>
          <w:color w:val="000000"/>
          <w:sz w:val="24"/>
          <w:szCs w:val="24"/>
          <w:lang w:bidi="ru-RU"/>
        </w:rPr>
        <w:t>Осуществление контрольных мероприятий и контрольных действий</w:t>
      </w:r>
    </w:p>
    <w:p w:rsidR="00745B91" w:rsidRPr="00F47D74" w:rsidRDefault="00745B91" w:rsidP="00745B91">
      <w:pPr>
        <w:pStyle w:val="1c"/>
        <w:tabs>
          <w:tab w:val="left" w:pos="332"/>
        </w:tabs>
        <w:spacing w:line="240" w:lineRule="auto"/>
        <w:ind w:firstLine="0"/>
        <w:rPr>
          <w:sz w:val="24"/>
          <w:szCs w:val="24"/>
        </w:rPr>
      </w:pP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745B91" w:rsidRPr="00F47D74" w:rsidRDefault="00745B91" w:rsidP="00745B91">
      <w:pPr>
        <w:pStyle w:val="1c"/>
        <w:numPr>
          <w:ilvl w:val="0"/>
          <w:numId w:val="33"/>
        </w:numPr>
        <w:tabs>
          <w:tab w:val="left" w:pos="1128"/>
        </w:tabs>
        <w:spacing w:line="240" w:lineRule="auto"/>
        <w:ind w:firstLine="720"/>
        <w:jc w:val="both"/>
        <w:rPr>
          <w:sz w:val="24"/>
          <w:szCs w:val="24"/>
        </w:rPr>
      </w:pPr>
      <w:r w:rsidRPr="00F47D74">
        <w:rPr>
          <w:color w:val="000000"/>
          <w:sz w:val="24"/>
          <w:szCs w:val="24"/>
          <w:lang w:bidi="ru-RU"/>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45B91" w:rsidRPr="00F47D74" w:rsidRDefault="00745B91" w:rsidP="00745B91">
      <w:pPr>
        <w:pStyle w:val="1c"/>
        <w:numPr>
          <w:ilvl w:val="0"/>
          <w:numId w:val="33"/>
        </w:numPr>
        <w:tabs>
          <w:tab w:val="left" w:pos="1128"/>
        </w:tabs>
        <w:spacing w:line="240" w:lineRule="auto"/>
        <w:ind w:firstLine="720"/>
        <w:jc w:val="both"/>
        <w:rPr>
          <w:sz w:val="24"/>
          <w:szCs w:val="24"/>
        </w:rPr>
      </w:pPr>
      <w:r w:rsidRPr="00F47D74">
        <w:rPr>
          <w:color w:val="000000"/>
          <w:sz w:val="24"/>
          <w:szCs w:val="24"/>
          <w:lang w:bidi="ru-RU"/>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45B91" w:rsidRPr="00F47D74" w:rsidRDefault="00745B91" w:rsidP="00745B91">
      <w:pPr>
        <w:pStyle w:val="1c"/>
        <w:numPr>
          <w:ilvl w:val="0"/>
          <w:numId w:val="33"/>
        </w:numPr>
        <w:tabs>
          <w:tab w:val="left" w:pos="1128"/>
        </w:tabs>
        <w:spacing w:line="240" w:lineRule="auto"/>
        <w:ind w:firstLine="720"/>
        <w:jc w:val="both"/>
        <w:rPr>
          <w:sz w:val="24"/>
          <w:szCs w:val="24"/>
        </w:rPr>
      </w:pPr>
      <w:r w:rsidRPr="00F47D74">
        <w:rPr>
          <w:color w:val="000000"/>
          <w:sz w:val="24"/>
          <w:szCs w:val="24"/>
          <w:lang w:bidi="ru-RU"/>
        </w:rPr>
        <w:t>документарная проверка (посредством получения письменных объяснений, истребования документов, экспертизы);</w:t>
      </w:r>
    </w:p>
    <w:p w:rsidR="00745B91" w:rsidRPr="00F47D74" w:rsidRDefault="00745B91" w:rsidP="00745B91">
      <w:pPr>
        <w:pStyle w:val="1c"/>
        <w:numPr>
          <w:ilvl w:val="0"/>
          <w:numId w:val="33"/>
        </w:numPr>
        <w:tabs>
          <w:tab w:val="left" w:pos="1128"/>
        </w:tabs>
        <w:spacing w:line="240" w:lineRule="auto"/>
        <w:ind w:firstLine="720"/>
        <w:jc w:val="both"/>
        <w:rPr>
          <w:sz w:val="24"/>
          <w:szCs w:val="24"/>
        </w:rPr>
      </w:pPr>
      <w:r w:rsidRPr="00F47D74">
        <w:rPr>
          <w:color w:val="000000"/>
          <w:sz w:val="24"/>
          <w:szCs w:val="24"/>
          <w:lang w:bidi="ru-RU"/>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45B91" w:rsidRPr="00F47D74" w:rsidRDefault="00745B91" w:rsidP="00745B91">
      <w:pPr>
        <w:pStyle w:val="1c"/>
        <w:numPr>
          <w:ilvl w:val="0"/>
          <w:numId w:val="33"/>
        </w:numPr>
        <w:tabs>
          <w:tab w:val="left" w:pos="1128"/>
        </w:tabs>
        <w:spacing w:line="240" w:lineRule="auto"/>
        <w:ind w:firstLine="720"/>
        <w:jc w:val="both"/>
        <w:rPr>
          <w:sz w:val="24"/>
          <w:szCs w:val="24"/>
        </w:rPr>
      </w:pPr>
      <w:r w:rsidRPr="00F47D74">
        <w:rPr>
          <w:color w:val="000000"/>
          <w:sz w:val="24"/>
          <w:szCs w:val="24"/>
          <w:lang w:bidi="ru-RU"/>
        </w:rPr>
        <w:t>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45B91" w:rsidRPr="00F47D74" w:rsidRDefault="00745B91" w:rsidP="00745B91">
      <w:pPr>
        <w:pStyle w:val="1c"/>
        <w:numPr>
          <w:ilvl w:val="0"/>
          <w:numId w:val="33"/>
        </w:numPr>
        <w:tabs>
          <w:tab w:val="left" w:pos="1128"/>
        </w:tabs>
        <w:spacing w:line="240" w:lineRule="auto"/>
        <w:ind w:firstLine="720"/>
        <w:jc w:val="both"/>
        <w:rPr>
          <w:sz w:val="24"/>
          <w:szCs w:val="24"/>
        </w:rPr>
      </w:pPr>
      <w:r w:rsidRPr="00F47D74">
        <w:rPr>
          <w:color w:val="000000"/>
          <w:sz w:val="24"/>
          <w:szCs w:val="24"/>
          <w:lang w:bidi="ru-RU"/>
        </w:rPr>
        <w:t>выездное обследование (посредством осмотра, инструментального обследования (с применением видеозаписи), испытания, экспертизы).</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Контрольные мероприятия, указанные в подпунктах 1 - 4 пункта 3.1 настоящего Положения, проводятся в форме внеплановых мероприятий.</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области благоустройства, о проведении контрольного мероприятия.</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Октябрьского сельсовета Куйбышевского муниципального района Новосибирской области, содержащегося в планах работы администрации, в том числе в случаях, установленных Федеральным </w:t>
      </w:r>
      <w:r w:rsidRPr="00F47D74">
        <w:rPr>
          <w:color w:val="000000"/>
          <w:sz w:val="24"/>
          <w:szCs w:val="24"/>
          <w:u w:val="single"/>
          <w:lang w:bidi="ru-RU"/>
        </w:rPr>
        <w:t>законом</w:t>
      </w:r>
      <w:r w:rsidRPr="00F47D74">
        <w:rPr>
          <w:color w:val="000000"/>
          <w:sz w:val="24"/>
          <w:szCs w:val="24"/>
          <w:lang w:bidi="ru-RU"/>
        </w:rPr>
        <w:t xml:space="preserve"> от 31.07.2020 № 248-ФЗ «О государственном контроле (надзоре) и муниципальном контроле в Российской Федерации».</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r w:rsidRPr="00F47D74">
        <w:rPr>
          <w:color w:val="000000"/>
          <w:sz w:val="24"/>
          <w:szCs w:val="24"/>
          <w:u w:val="single"/>
          <w:lang w:bidi="ru-RU"/>
        </w:rPr>
        <w:t>законом</w:t>
      </w:r>
      <w:r w:rsidRPr="00F47D74">
        <w:rPr>
          <w:color w:val="000000"/>
          <w:sz w:val="24"/>
          <w:szCs w:val="24"/>
          <w:lang w:bidi="ru-RU"/>
        </w:rPr>
        <w:t xml:space="preserve"> от 31.07.2020 № 248-ФЗ «О государственном контроле (надзоре) и муниципальном контроле в Российской Федерации».</w:t>
      </w:r>
    </w:p>
    <w:p w:rsidR="00745B91" w:rsidRPr="00F47D74" w:rsidRDefault="00745B91" w:rsidP="00745B91">
      <w:pPr>
        <w:pStyle w:val="1c"/>
        <w:numPr>
          <w:ilvl w:val="1"/>
          <w:numId w:val="26"/>
        </w:numPr>
        <w:tabs>
          <w:tab w:val="left" w:pos="1531"/>
          <w:tab w:val="left" w:pos="7963"/>
          <w:tab w:val="left" w:pos="8635"/>
        </w:tabs>
        <w:spacing w:line="240" w:lineRule="auto"/>
        <w:ind w:firstLine="709"/>
        <w:jc w:val="both"/>
        <w:rPr>
          <w:sz w:val="24"/>
          <w:szCs w:val="24"/>
        </w:rPr>
      </w:pPr>
      <w:r w:rsidRPr="00F47D74">
        <w:rPr>
          <w:color w:val="000000"/>
          <w:sz w:val="24"/>
          <w:szCs w:val="24"/>
          <w:lang w:bidi="ru-RU"/>
        </w:rPr>
        <w:t xml:space="preserve">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F47D74">
        <w:rPr>
          <w:color w:val="000000"/>
          <w:sz w:val="24"/>
          <w:szCs w:val="24"/>
          <w:u w:val="single"/>
          <w:lang w:bidi="ru-RU"/>
        </w:rPr>
        <w:t xml:space="preserve">Правилами </w:t>
      </w:r>
      <w:r w:rsidRPr="00F47D74">
        <w:rPr>
          <w:color w:val="000000"/>
          <w:sz w:val="24"/>
          <w:szCs w:val="24"/>
          <w:lang w:bidi="ru-RU"/>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r w:rsidRPr="00F47D74">
        <w:rPr>
          <w:color w:val="000000"/>
          <w:sz w:val="24"/>
          <w:szCs w:val="24"/>
          <w:lang w:bidi="ru-RU"/>
        </w:rPr>
        <w:tab/>
        <w:t>№</w:t>
      </w:r>
      <w:r w:rsidRPr="00F47D74">
        <w:rPr>
          <w:color w:val="000000"/>
          <w:sz w:val="24"/>
          <w:szCs w:val="24"/>
          <w:lang w:bidi="ru-RU"/>
        </w:rPr>
        <w:tab/>
        <w:t>338 «О межведомственном информационном взаимодействии в рамках осуществления государственного контроля (надзора), муниципального контроля».</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45B91" w:rsidRPr="00F47D74" w:rsidRDefault="00745B91" w:rsidP="00745B91">
      <w:pPr>
        <w:pStyle w:val="1c"/>
        <w:numPr>
          <w:ilvl w:val="0"/>
          <w:numId w:val="34"/>
        </w:numPr>
        <w:tabs>
          <w:tab w:val="left" w:pos="1224"/>
        </w:tabs>
        <w:spacing w:line="240" w:lineRule="auto"/>
        <w:ind w:firstLine="720"/>
        <w:jc w:val="both"/>
        <w:rPr>
          <w:sz w:val="24"/>
          <w:szCs w:val="24"/>
        </w:rPr>
      </w:pPr>
      <w:r w:rsidRPr="00F47D74">
        <w:rPr>
          <w:color w:val="000000"/>
          <w:sz w:val="24"/>
          <w:szCs w:val="24"/>
          <w:lang w:bidi="ru-RU"/>
        </w:rPr>
        <w:t>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745B91" w:rsidRPr="00F47D74" w:rsidRDefault="00745B91" w:rsidP="00745B91">
      <w:pPr>
        <w:pStyle w:val="1c"/>
        <w:numPr>
          <w:ilvl w:val="0"/>
          <w:numId w:val="34"/>
        </w:numPr>
        <w:tabs>
          <w:tab w:val="left" w:pos="1224"/>
        </w:tabs>
        <w:spacing w:line="240" w:lineRule="auto"/>
        <w:ind w:firstLine="720"/>
        <w:jc w:val="both"/>
        <w:rPr>
          <w:sz w:val="24"/>
          <w:szCs w:val="24"/>
        </w:rPr>
      </w:pPr>
      <w:r w:rsidRPr="00F47D74">
        <w:rPr>
          <w:color w:val="000000"/>
          <w:sz w:val="24"/>
          <w:szCs w:val="24"/>
          <w:lang w:bidi="ru-RU"/>
        </w:rPr>
        <w:t>отсутствие признаков явной непосредственной угрозы причинения или фактического причинения вреда (ущерба) охраняемым законом ценностям;</w:t>
      </w:r>
    </w:p>
    <w:p w:rsidR="00745B91" w:rsidRPr="00F47D74" w:rsidRDefault="00745B91" w:rsidP="00745B91">
      <w:pPr>
        <w:pStyle w:val="1c"/>
        <w:numPr>
          <w:ilvl w:val="0"/>
          <w:numId w:val="34"/>
        </w:numPr>
        <w:tabs>
          <w:tab w:val="left" w:pos="1224"/>
        </w:tabs>
        <w:spacing w:line="240" w:lineRule="auto"/>
        <w:ind w:firstLine="720"/>
        <w:jc w:val="both"/>
        <w:rPr>
          <w:sz w:val="24"/>
          <w:szCs w:val="24"/>
        </w:rPr>
      </w:pPr>
      <w:r w:rsidRPr="00F47D74">
        <w:rPr>
          <w:color w:val="000000"/>
          <w:sz w:val="24"/>
          <w:szCs w:val="24"/>
          <w:lang w:bidi="ru-RU"/>
        </w:rP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Срок проведения выездной проверки не может превышать 10 рабочих дней.</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F47D74">
        <w:rPr>
          <w:color w:val="000000"/>
          <w:sz w:val="24"/>
          <w:szCs w:val="24"/>
          <w:u w:val="single"/>
          <w:lang w:bidi="ru-RU"/>
        </w:rPr>
        <w:t>частью 2 статьи 90</w:t>
      </w:r>
      <w:r w:rsidRPr="00F47D74">
        <w:rPr>
          <w:color w:val="000000"/>
          <w:sz w:val="24"/>
          <w:szCs w:val="24"/>
          <w:lang w:bidi="ru-RU"/>
        </w:rPr>
        <w:t xml:space="preserve"> Федерального закона от 31.07.2020 № 248-ФЗ «О государственном контроле (надзоре) и муниципальном контроле в Российской Федерации».</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Информация о контрольных мероприятиях размещается в Едином реестре контрольных (надзорных) мероприятий.</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745B91" w:rsidRPr="00F47D74" w:rsidRDefault="00745B91" w:rsidP="00745B91">
      <w:pPr>
        <w:pStyle w:val="1c"/>
        <w:spacing w:line="240" w:lineRule="auto"/>
        <w:ind w:firstLine="720"/>
        <w:jc w:val="both"/>
        <w:rPr>
          <w:sz w:val="24"/>
          <w:szCs w:val="24"/>
        </w:rPr>
      </w:pPr>
      <w:r w:rsidRPr="00F47D74">
        <w:rPr>
          <w:color w:val="000000"/>
          <w:sz w:val="24"/>
          <w:szCs w:val="24"/>
          <w:lang w:bidi="ru-RU"/>
        </w:rPr>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45B91" w:rsidRPr="00F47D74" w:rsidRDefault="00745B91" w:rsidP="00745B91">
      <w:pPr>
        <w:pStyle w:val="1c"/>
        <w:numPr>
          <w:ilvl w:val="1"/>
          <w:numId w:val="26"/>
        </w:numPr>
        <w:tabs>
          <w:tab w:val="left" w:pos="1531"/>
        </w:tabs>
        <w:spacing w:line="240" w:lineRule="auto"/>
        <w:ind w:firstLine="720"/>
        <w:jc w:val="both"/>
        <w:rPr>
          <w:color w:val="000000"/>
          <w:sz w:val="24"/>
          <w:szCs w:val="24"/>
          <w:lang w:bidi="ru-RU"/>
        </w:rPr>
      </w:pPr>
      <w:r w:rsidRPr="00F47D74">
        <w:rPr>
          <w:color w:val="000000"/>
          <w:sz w:val="24"/>
          <w:szCs w:val="24"/>
          <w:lang w:bidi="ru-RU"/>
        </w:rPr>
        <w:t xml:space="preserve">В случае несогласия с фактами и выводами, изложенными в акте, контролируемое лицо вправе направить жалобу в порядке, предусмотренном </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745B91" w:rsidRPr="00F47D74" w:rsidRDefault="00745B91" w:rsidP="00745B91">
      <w:pPr>
        <w:pStyle w:val="1c"/>
        <w:numPr>
          <w:ilvl w:val="0"/>
          <w:numId w:val="35"/>
        </w:numPr>
        <w:tabs>
          <w:tab w:val="left" w:pos="1306"/>
        </w:tabs>
        <w:spacing w:line="240" w:lineRule="auto"/>
        <w:ind w:firstLine="720"/>
        <w:jc w:val="both"/>
        <w:rPr>
          <w:sz w:val="24"/>
          <w:szCs w:val="24"/>
        </w:rPr>
      </w:pPr>
      <w:r w:rsidRPr="00F47D74">
        <w:rPr>
          <w:color w:val="000000"/>
          <w:sz w:val="24"/>
          <w:szCs w:val="24"/>
          <w:lang w:bidi="ru-RU"/>
        </w:rPr>
        <w:t>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p>
    <w:p w:rsidR="00745B91" w:rsidRPr="00F47D74" w:rsidRDefault="00745B91" w:rsidP="00745B91">
      <w:pPr>
        <w:pStyle w:val="1c"/>
        <w:numPr>
          <w:ilvl w:val="0"/>
          <w:numId w:val="35"/>
        </w:numPr>
        <w:tabs>
          <w:tab w:val="left" w:pos="1306"/>
        </w:tabs>
        <w:spacing w:line="240" w:lineRule="auto"/>
        <w:ind w:firstLine="720"/>
        <w:jc w:val="both"/>
        <w:rPr>
          <w:sz w:val="24"/>
          <w:szCs w:val="24"/>
        </w:rPr>
      </w:pPr>
      <w:r w:rsidRPr="00F47D74">
        <w:rPr>
          <w:color w:val="000000"/>
          <w:sz w:val="24"/>
          <w:szCs w:val="24"/>
          <w:lang w:bidi="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745B91" w:rsidRPr="00F47D74" w:rsidRDefault="00745B91" w:rsidP="00745B91">
      <w:pPr>
        <w:pStyle w:val="1c"/>
        <w:numPr>
          <w:ilvl w:val="0"/>
          <w:numId w:val="35"/>
        </w:numPr>
        <w:tabs>
          <w:tab w:val="left" w:pos="1306"/>
        </w:tabs>
        <w:spacing w:line="240" w:lineRule="auto"/>
        <w:ind w:firstLine="720"/>
        <w:jc w:val="both"/>
        <w:rPr>
          <w:sz w:val="24"/>
          <w:szCs w:val="24"/>
        </w:rPr>
      </w:pPr>
      <w:r w:rsidRPr="00F47D74">
        <w:rPr>
          <w:color w:val="000000"/>
          <w:sz w:val="24"/>
          <w:szCs w:val="24"/>
          <w:lang w:bidi="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45B91" w:rsidRPr="00F47D74" w:rsidRDefault="00745B91" w:rsidP="00745B91">
      <w:pPr>
        <w:pStyle w:val="1c"/>
        <w:numPr>
          <w:ilvl w:val="0"/>
          <w:numId w:val="35"/>
        </w:numPr>
        <w:tabs>
          <w:tab w:val="left" w:pos="1306"/>
        </w:tabs>
        <w:spacing w:line="240" w:lineRule="auto"/>
        <w:ind w:firstLine="720"/>
        <w:jc w:val="both"/>
        <w:rPr>
          <w:sz w:val="24"/>
          <w:szCs w:val="24"/>
        </w:rPr>
      </w:pPr>
      <w:r w:rsidRPr="00F47D74">
        <w:rPr>
          <w:color w:val="000000"/>
          <w:sz w:val="24"/>
          <w:szCs w:val="24"/>
          <w:lang w:bidi="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45B91" w:rsidRPr="00F47D74" w:rsidRDefault="00745B91" w:rsidP="00745B91">
      <w:pPr>
        <w:pStyle w:val="1c"/>
        <w:numPr>
          <w:ilvl w:val="0"/>
          <w:numId w:val="35"/>
        </w:numPr>
        <w:tabs>
          <w:tab w:val="left" w:pos="1306"/>
        </w:tabs>
        <w:spacing w:line="240" w:lineRule="auto"/>
        <w:ind w:firstLine="720"/>
        <w:jc w:val="both"/>
        <w:rPr>
          <w:sz w:val="24"/>
          <w:szCs w:val="24"/>
        </w:rPr>
      </w:pPr>
      <w:r w:rsidRPr="00F47D74">
        <w:rPr>
          <w:color w:val="000000"/>
          <w:sz w:val="24"/>
          <w:szCs w:val="24"/>
          <w:lang w:bidi="ru-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45B91" w:rsidRPr="00F47D74" w:rsidRDefault="00745B91" w:rsidP="00745B91">
      <w:pPr>
        <w:pStyle w:val="1c"/>
        <w:numPr>
          <w:ilvl w:val="1"/>
          <w:numId w:val="26"/>
        </w:numPr>
        <w:tabs>
          <w:tab w:val="left" w:pos="1531"/>
        </w:tabs>
        <w:spacing w:line="240" w:lineRule="auto"/>
        <w:ind w:firstLine="720"/>
        <w:jc w:val="both"/>
        <w:rPr>
          <w:sz w:val="24"/>
          <w:szCs w:val="24"/>
        </w:rPr>
      </w:pPr>
      <w:r w:rsidRPr="00F47D74">
        <w:rPr>
          <w:color w:val="000000"/>
          <w:sz w:val="24"/>
          <w:szCs w:val="24"/>
          <w:lang w:bidi="ru-RU"/>
        </w:rPr>
        <w:t>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745B91" w:rsidRPr="00F47D74" w:rsidRDefault="00745B91" w:rsidP="00745B91">
      <w:pPr>
        <w:pStyle w:val="1c"/>
        <w:spacing w:line="240" w:lineRule="auto"/>
        <w:ind w:firstLine="720"/>
        <w:jc w:val="both"/>
        <w:rPr>
          <w:color w:val="000000"/>
          <w:sz w:val="24"/>
          <w:szCs w:val="24"/>
          <w:lang w:bidi="ru-RU"/>
        </w:rPr>
      </w:pPr>
      <w:r w:rsidRPr="00F47D74">
        <w:rPr>
          <w:color w:val="000000"/>
          <w:sz w:val="24"/>
          <w:szCs w:val="24"/>
          <w:lang w:bidi="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45B91" w:rsidRPr="00F47D74" w:rsidRDefault="00745B91" w:rsidP="00745B91">
      <w:pPr>
        <w:pStyle w:val="1c"/>
        <w:spacing w:line="240" w:lineRule="auto"/>
        <w:ind w:firstLine="720"/>
        <w:jc w:val="both"/>
        <w:rPr>
          <w:sz w:val="24"/>
          <w:szCs w:val="24"/>
        </w:rPr>
      </w:pPr>
    </w:p>
    <w:p w:rsidR="00745B91" w:rsidRPr="00F47D74" w:rsidRDefault="00745B91" w:rsidP="00745B91">
      <w:pPr>
        <w:pStyle w:val="1c"/>
        <w:numPr>
          <w:ilvl w:val="0"/>
          <w:numId w:val="26"/>
        </w:numPr>
        <w:tabs>
          <w:tab w:val="left" w:pos="522"/>
        </w:tabs>
        <w:spacing w:line="240" w:lineRule="auto"/>
        <w:ind w:firstLine="0"/>
        <w:jc w:val="center"/>
        <w:rPr>
          <w:sz w:val="24"/>
          <w:szCs w:val="24"/>
        </w:rPr>
      </w:pPr>
      <w:r w:rsidRPr="00F47D74">
        <w:rPr>
          <w:color w:val="000000"/>
          <w:sz w:val="24"/>
          <w:szCs w:val="24"/>
          <w:lang w:bidi="ru-RU"/>
        </w:rPr>
        <w:t>Обжалование решений администрации, действий (бездействия)</w:t>
      </w:r>
      <w:r w:rsidRPr="00F47D74">
        <w:rPr>
          <w:color w:val="000000"/>
          <w:sz w:val="24"/>
          <w:szCs w:val="24"/>
          <w:lang w:bidi="ru-RU"/>
        </w:rPr>
        <w:br/>
        <w:t>должностных лиц, уполномоченных осуществлять контроль в сфере</w:t>
      </w:r>
      <w:r w:rsidRPr="00F47D74">
        <w:rPr>
          <w:color w:val="000000"/>
          <w:sz w:val="24"/>
          <w:szCs w:val="24"/>
          <w:lang w:bidi="ru-RU"/>
        </w:rPr>
        <w:br/>
        <w:t>благоустройства</w:t>
      </w:r>
    </w:p>
    <w:p w:rsidR="00745B91" w:rsidRPr="00F47D74" w:rsidRDefault="00745B91" w:rsidP="00745B91">
      <w:pPr>
        <w:pStyle w:val="1c"/>
        <w:tabs>
          <w:tab w:val="left" w:pos="522"/>
        </w:tabs>
        <w:spacing w:line="240" w:lineRule="auto"/>
        <w:ind w:firstLine="0"/>
        <w:rPr>
          <w:sz w:val="24"/>
          <w:szCs w:val="24"/>
        </w:rPr>
      </w:pPr>
    </w:p>
    <w:p w:rsidR="00745B91" w:rsidRPr="00F47D74" w:rsidRDefault="00745B91" w:rsidP="00745B91">
      <w:pPr>
        <w:pStyle w:val="1c"/>
        <w:numPr>
          <w:ilvl w:val="1"/>
          <w:numId w:val="26"/>
        </w:numPr>
        <w:tabs>
          <w:tab w:val="left" w:pos="1262"/>
        </w:tabs>
        <w:spacing w:line="240" w:lineRule="auto"/>
        <w:ind w:firstLine="720"/>
        <w:jc w:val="both"/>
        <w:rPr>
          <w:sz w:val="24"/>
          <w:szCs w:val="24"/>
        </w:rPr>
      </w:pPr>
      <w:r w:rsidRPr="00F47D74">
        <w:rPr>
          <w:color w:val="000000"/>
          <w:sz w:val="24"/>
          <w:szCs w:val="24"/>
          <w:lang w:bidi="ru-RU"/>
        </w:rPr>
        <w:t>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45B91" w:rsidRPr="00F47D74" w:rsidRDefault="00745B91" w:rsidP="00745B91">
      <w:pPr>
        <w:pStyle w:val="1c"/>
        <w:numPr>
          <w:ilvl w:val="1"/>
          <w:numId w:val="26"/>
        </w:numPr>
        <w:tabs>
          <w:tab w:val="left" w:pos="1262"/>
        </w:tabs>
        <w:spacing w:line="240" w:lineRule="auto"/>
        <w:ind w:firstLine="720"/>
        <w:jc w:val="both"/>
        <w:rPr>
          <w:sz w:val="24"/>
          <w:szCs w:val="24"/>
        </w:rPr>
      </w:pPr>
      <w:r w:rsidRPr="00F47D74">
        <w:rPr>
          <w:color w:val="000000"/>
          <w:sz w:val="24"/>
          <w:szCs w:val="24"/>
          <w:lang w:bidi="ru-RU"/>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45B91" w:rsidRPr="00F47D74" w:rsidRDefault="00745B91" w:rsidP="00745B91">
      <w:pPr>
        <w:pStyle w:val="1c"/>
        <w:numPr>
          <w:ilvl w:val="0"/>
          <w:numId w:val="36"/>
        </w:numPr>
        <w:tabs>
          <w:tab w:val="left" w:pos="507"/>
        </w:tabs>
        <w:spacing w:line="240" w:lineRule="auto"/>
        <w:ind w:firstLine="1276"/>
        <w:jc w:val="both"/>
        <w:rPr>
          <w:sz w:val="24"/>
          <w:szCs w:val="24"/>
        </w:rPr>
      </w:pPr>
      <w:r w:rsidRPr="00F47D74">
        <w:rPr>
          <w:color w:val="000000"/>
          <w:sz w:val="24"/>
          <w:szCs w:val="24"/>
          <w:lang w:bidi="ru-RU"/>
        </w:rPr>
        <w:t>решений о проведении контрольных мероприятий и обязательных профилактических визитов;</w:t>
      </w:r>
    </w:p>
    <w:p w:rsidR="00745B91" w:rsidRPr="00F47D74" w:rsidRDefault="00745B91" w:rsidP="00745B91">
      <w:pPr>
        <w:pStyle w:val="1c"/>
        <w:numPr>
          <w:ilvl w:val="0"/>
          <w:numId w:val="36"/>
        </w:numPr>
        <w:tabs>
          <w:tab w:val="left" w:pos="507"/>
        </w:tabs>
        <w:spacing w:line="240" w:lineRule="auto"/>
        <w:ind w:firstLine="1276"/>
        <w:jc w:val="both"/>
        <w:rPr>
          <w:sz w:val="24"/>
          <w:szCs w:val="24"/>
        </w:rPr>
      </w:pPr>
      <w:r w:rsidRPr="00F47D74">
        <w:rPr>
          <w:color w:val="000000"/>
          <w:sz w:val="24"/>
          <w:szCs w:val="24"/>
          <w:lang w:bidi="ru-RU"/>
        </w:rPr>
        <w:t>актов контрольных мероприятий и обязательных профилактических визитов, предписаний об устранении выявленных нарушений;</w:t>
      </w:r>
    </w:p>
    <w:p w:rsidR="00745B91" w:rsidRPr="00F47D74" w:rsidRDefault="00745B91" w:rsidP="00745B91">
      <w:pPr>
        <w:pStyle w:val="1c"/>
        <w:numPr>
          <w:ilvl w:val="0"/>
          <w:numId w:val="36"/>
        </w:numPr>
        <w:tabs>
          <w:tab w:val="left" w:pos="507"/>
        </w:tabs>
        <w:spacing w:line="240" w:lineRule="auto"/>
        <w:ind w:firstLine="1276"/>
        <w:jc w:val="both"/>
        <w:rPr>
          <w:sz w:val="24"/>
          <w:szCs w:val="24"/>
        </w:rPr>
      </w:pPr>
      <w:r w:rsidRPr="00F47D74">
        <w:rPr>
          <w:color w:val="000000"/>
          <w:sz w:val="24"/>
          <w:szCs w:val="24"/>
          <w:lang w:bidi="ru-RU"/>
        </w:rPr>
        <w:t>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745B91" w:rsidRPr="00F47D74" w:rsidRDefault="00745B91" w:rsidP="00745B91">
      <w:pPr>
        <w:pStyle w:val="1c"/>
        <w:numPr>
          <w:ilvl w:val="0"/>
          <w:numId w:val="36"/>
        </w:numPr>
        <w:tabs>
          <w:tab w:val="left" w:pos="507"/>
        </w:tabs>
        <w:spacing w:line="240" w:lineRule="auto"/>
        <w:ind w:firstLine="1276"/>
        <w:jc w:val="both"/>
        <w:rPr>
          <w:sz w:val="24"/>
          <w:szCs w:val="24"/>
        </w:rPr>
      </w:pPr>
      <w:r w:rsidRPr="00F47D74">
        <w:rPr>
          <w:color w:val="000000"/>
          <w:sz w:val="24"/>
          <w:szCs w:val="24"/>
          <w:lang w:bidi="ru-RU"/>
        </w:rPr>
        <w:t>решений об отказе в проведении обязательных профилактических визитов по заявлениям контролируемых лиц;</w:t>
      </w:r>
    </w:p>
    <w:p w:rsidR="00745B91" w:rsidRPr="00F47D74" w:rsidRDefault="00745B91" w:rsidP="00745B91">
      <w:pPr>
        <w:pStyle w:val="1c"/>
        <w:numPr>
          <w:ilvl w:val="0"/>
          <w:numId w:val="36"/>
        </w:numPr>
        <w:tabs>
          <w:tab w:val="left" w:pos="507"/>
        </w:tabs>
        <w:spacing w:line="240" w:lineRule="auto"/>
        <w:ind w:firstLine="1276"/>
        <w:jc w:val="both"/>
        <w:rPr>
          <w:sz w:val="24"/>
          <w:szCs w:val="24"/>
        </w:rPr>
      </w:pPr>
      <w:r w:rsidRPr="00F47D74">
        <w:rPr>
          <w:color w:val="000000"/>
          <w:sz w:val="24"/>
          <w:szCs w:val="24"/>
          <w:lang w:bidi="ru-RU"/>
        </w:rPr>
        <w:t>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745B91" w:rsidRPr="00F47D74" w:rsidRDefault="00745B91" w:rsidP="00745B91">
      <w:pPr>
        <w:pStyle w:val="1c"/>
        <w:numPr>
          <w:ilvl w:val="1"/>
          <w:numId w:val="26"/>
        </w:numPr>
        <w:tabs>
          <w:tab w:val="left" w:pos="1262"/>
        </w:tabs>
        <w:spacing w:line="240" w:lineRule="auto"/>
        <w:ind w:firstLine="851"/>
        <w:jc w:val="both"/>
        <w:rPr>
          <w:sz w:val="24"/>
          <w:szCs w:val="24"/>
        </w:rPr>
      </w:pPr>
      <w:r w:rsidRPr="00F47D74">
        <w:rPr>
          <w:color w:val="000000"/>
          <w:sz w:val="24"/>
          <w:szCs w:val="24"/>
          <w:lang w:bidi="ru-RU"/>
        </w:rPr>
        <w:t>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745B91" w:rsidRPr="00F47D74" w:rsidRDefault="00745B91" w:rsidP="00745B91">
      <w:pPr>
        <w:pStyle w:val="1c"/>
        <w:spacing w:line="240" w:lineRule="auto"/>
        <w:ind w:firstLine="0"/>
        <w:jc w:val="both"/>
        <w:rPr>
          <w:sz w:val="24"/>
          <w:szCs w:val="24"/>
        </w:rPr>
      </w:pPr>
      <w:r w:rsidRPr="00F47D74">
        <w:rPr>
          <w:color w:val="000000"/>
          <w:sz w:val="24"/>
          <w:szCs w:val="24"/>
          <w:lang w:bidi="ru-RU"/>
        </w:rPr>
        <w:t xml:space="preserve">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Октябрьского сельсовета Куйбышевского муниципального района Новосибирской области с предварительным информированием Главы Октябрьского сельсовета Куйбышевского муниципального района Новосибирской области о наличии в жалобе (документах) сведений, составляющих государственную или иную охраняемую законом тайну.</w:t>
      </w:r>
    </w:p>
    <w:p w:rsidR="00745B91" w:rsidRPr="00F47D74" w:rsidRDefault="00745B91" w:rsidP="00745B91">
      <w:pPr>
        <w:pStyle w:val="1c"/>
        <w:numPr>
          <w:ilvl w:val="1"/>
          <w:numId w:val="26"/>
        </w:numPr>
        <w:tabs>
          <w:tab w:val="left" w:pos="1262"/>
        </w:tabs>
        <w:spacing w:line="240" w:lineRule="auto"/>
        <w:ind w:firstLine="851"/>
        <w:jc w:val="both"/>
        <w:rPr>
          <w:sz w:val="24"/>
          <w:szCs w:val="24"/>
        </w:rPr>
      </w:pPr>
      <w:r w:rsidRPr="00F47D74">
        <w:rPr>
          <w:color w:val="000000"/>
          <w:sz w:val="24"/>
          <w:szCs w:val="24"/>
          <w:lang w:bidi="ru-RU"/>
        </w:rPr>
        <w:t>Жалоба на решение администрации, действия (бездействие) его должностных лиц рассматривается Главой (заместителем главы) Октябрьского сельсовета Куйбышевского муниципального района Новосибирской области. Жалоба на решение администрации, принятое Главой Октябрьского сельсовета Куйбышевского муниципального района Новосибирской области, действие (бездействие) Главы Октябрьского сельсовета Куйбышевского муниципального района Новосибирской области рассматривается Главой Октябрьского сельсовета Куйбышевского муниципального района Новосибирской области.</w:t>
      </w:r>
    </w:p>
    <w:p w:rsidR="00745B91" w:rsidRPr="00F47D74" w:rsidRDefault="00745B91" w:rsidP="00745B91">
      <w:pPr>
        <w:pStyle w:val="1c"/>
        <w:numPr>
          <w:ilvl w:val="1"/>
          <w:numId w:val="26"/>
        </w:numPr>
        <w:tabs>
          <w:tab w:val="left" w:pos="1262"/>
        </w:tabs>
        <w:spacing w:line="240" w:lineRule="auto"/>
        <w:ind w:firstLine="851"/>
        <w:jc w:val="both"/>
        <w:rPr>
          <w:sz w:val="24"/>
          <w:szCs w:val="24"/>
        </w:rPr>
      </w:pPr>
      <w:r w:rsidRPr="00F47D74">
        <w:rPr>
          <w:color w:val="000000"/>
          <w:sz w:val="24"/>
          <w:szCs w:val="24"/>
          <w:lang w:bidi="ru-RU"/>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45B91" w:rsidRPr="00F47D74" w:rsidRDefault="00745B91" w:rsidP="00745B91">
      <w:pPr>
        <w:pStyle w:val="1c"/>
        <w:spacing w:line="240" w:lineRule="auto"/>
        <w:ind w:firstLine="0"/>
        <w:jc w:val="both"/>
        <w:rPr>
          <w:sz w:val="24"/>
          <w:szCs w:val="24"/>
        </w:rPr>
      </w:pPr>
      <w:r w:rsidRPr="00F47D74">
        <w:rPr>
          <w:color w:val="000000"/>
          <w:sz w:val="24"/>
          <w:szCs w:val="24"/>
          <w:lang w:bidi="ru-RU"/>
        </w:rPr>
        <w:t xml:space="preserve">          Жалоба на предписание администрации может быть подана в течение 10 рабочих дней с момента получения контролируемым лицом предписания.</w:t>
      </w:r>
    </w:p>
    <w:p w:rsidR="00745B91" w:rsidRPr="00F47D74" w:rsidRDefault="00745B91" w:rsidP="00745B91">
      <w:pPr>
        <w:pStyle w:val="1c"/>
        <w:spacing w:line="240" w:lineRule="auto"/>
        <w:ind w:firstLine="0"/>
        <w:jc w:val="both"/>
        <w:rPr>
          <w:sz w:val="24"/>
          <w:szCs w:val="24"/>
        </w:rPr>
      </w:pPr>
      <w:r w:rsidRPr="00F47D74">
        <w:rPr>
          <w:color w:val="000000"/>
          <w:sz w:val="24"/>
          <w:szCs w:val="24"/>
          <w:lang w:bidi="ru-RU"/>
        </w:rPr>
        <w:t xml:space="preserve">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45B91" w:rsidRPr="00F47D74" w:rsidRDefault="00745B91" w:rsidP="00745B91">
      <w:pPr>
        <w:pStyle w:val="1c"/>
        <w:spacing w:line="240" w:lineRule="auto"/>
        <w:ind w:firstLine="0"/>
        <w:jc w:val="both"/>
        <w:rPr>
          <w:sz w:val="24"/>
          <w:szCs w:val="24"/>
        </w:rPr>
      </w:pPr>
      <w:r w:rsidRPr="00F47D74">
        <w:rPr>
          <w:color w:val="000000"/>
          <w:sz w:val="24"/>
          <w:szCs w:val="24"/>
          <w:lang w:bidi="ru-RU"/>
        </w:rPr>
        <w:t xml:space="preserve">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45B91" w:rsidRPr="00F47D74" w:rsidRDefault="00745B91" w:rsidP="00745B91">
      <w:pPr>
        <w:pStyle w:val="1c"/>
        <w:numPr>
          <w:ilvl w:val="1"/>
          <w:numId w:val="26"/>
        </w:numPr>
        <w:tabs>
          <w:tab w:val="left" w:pos="1262"/>
        </w:tabs>
        <w:spacing w:line="240" w:lineRule="auto"/>
        <w:ind w:firstLine="720"/>
        <w:jc w:val="both"/>
        <w:rPr>
          <w:sz w:val="24"/>
          <w:szCs w:val="24"/>
        </w:rPr>
      </w:pPr>
      <w:r w:rsidRPr="00F47D74">
        <w:rPr>
          <w:color w:val="000000"/>
          <w:sz w:val="24"/>
          <w:szCs w:val="24"/>
          <w:lang w:bidi="ru-RU"/>
        </w:rPr>
        <w:t>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745B91" w:rsidRPr="00F47D74" w:rsidRDefault="00745B91" w:rsidP="00745B91">
      <w:pPr>
        <w:pStyle w:val="1c"/>
        <w:tabs>
          <w:tab w:val="left" w:pos="1262"/>
        </w:tabs>
        <w:spacing w:line="240" w:lineRule="auto"/>
        <w:ind w:left="720" w:firstLine="0"/>
        <w:jc w:val="both"/>
        <w:rPr>
          <w:sz w:val="24"/>
          <w:szCs w:val="24"/>
        </w:rPr>
      </w:pPr>
    </w:p>
    <w:p w:rsidR="00745B91" w:rsidRPr="00F47D74" w:rsidRDefault="00745B91" w:rsidP="00745B91">
      <w:pPr>
        <w:pStyle w:val="1c"/>
        <w:numPr>
          <w:ilvl w:val="0"/>
          <w:numId w:val="26"/>
        </w:numPr>
        <w:tabs>
          <w:tab w:val="left" w:pos="332"/>
        </w:tabs>
        <w:spacing w:line="240" w:lineRule="auto"/>
        <w:ind w:firstLine="0"/>
        <w:jc w:val="center"/>
        <w:rPr>
          <w:sz w:val="24"/>
          <w:szCs w:val="24"/>
        </w:rPr>
      </w:pPr>
      <w:r w:rsidRPr="00F47D74">
        <w:rPr>
          <w:color w:val="000000"/>
          <w:sz w:val="24"/>
          <w:szCs w:val="24"/>
          <w:lang w:bidi="ru-RU"/>
        </w:rPr>
        <w:t>Ключевые показатели контроля в сфере благоустройства и их целевые</w:t>
      </w:r>
      <w:r w:rsidRPr="00F47D74">
        <w:rPr>
          <w:color w:val="000000"/>
          <w:sz w:val="24"/>
          <w:szCs w:val="24"/>
          <w:lang w:bidi="ru-RU"/>
        </w:rPr>
        <w:br/>
        <w:t>значения</w:t>
      </w:r>
    </w:p>
    <w:p w:rsidR="00745B91" w:rsidRPr="00F47D74" w:rsidRDefault="00745B91" w:rsidP="00745B91">
      <w:pPr>
        <w:pStyle w:val="1c"/>
        <w:tabs>
          <w:tab w:val="left" w:pos="332"/>
        </w:tabs>
        <w:spacing w:line="240" w:lineRule="auto"/>
        <w:ind w:firstLine="0"/>
        <w:rPr>
          <w:sz w:val="24"/>
          <w:szCs w:val="24"/>
        </w:rPr>
      </w:pPr>
    </w:p>
    <w:p w:rsidR="00745B91" w:rsidRPr="00F47D74" w:rsidRDefault="00745B91" w:rsidP="00745B91">
      <w:pPr>
        <w:pStyle w:val="1c"/>
        <w:numPr>
          <w:ilvl w:val="1"/>
          <w:numId w:val="26"/>
        </w:numPr>
        <w:tabs>
          <w:tab w:val="left" w:pos="1249"/>
        </w:tabs>
        <w:spacing w:line="240" w:lineRule="auto"/>
        <w:ind w:firstLine="720"/>
        <w:jc w:val="both"/>
        <w:rPr>
          <w:sz w:val="24"/>
          <w:szCs w:val="24"/>
        </w:rPr>
      </w:pPr>
      <w:r w:rsidRPr="00F47D74">
        <w:rPr>
          <w:color w:val="000000"/>
          <w:sz w:val="24"/>
          <w:szCs w:val="24"/>
          <w:lang w:bidi="ru-RU"/>
        </w:rPr>
        <w:t>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745B91" w:rsidRPr="00F47D74" w:rsidRDefault="00745B91" w:rsidP="00745B91">
      <w:pPr>
        <w:pStyle w:val="1c"/>
        <w:numPr>
          <w:ilvl w:val="1"/>
          <w:numId w:val="26"/>
        </w:numPr>
        <w:tabs>
          <w:tab w:val="left" w:pos="1249"/>
        </w:tabs>
        <w:spacing w:line="240" w:lineRule="auto"/>
        <w:ind w:firstLine="720"/>
        <w:jc w:val="both"/>
        <w:rPr>
          <w:sz w:val="24"/>
          <w:szCs w:val="24"/>
        </w:rPr>
      </w:pPr>
      <w:r w:rsidRPr="00F47D74">
        <w:rPr>
          <w:color w:val="000000"/>
          <w:sz w:val="24"/>
          <w:szCs w:val="24"/>
          <w:lang w:bidi="ru-RU"/>
        </w:rPr>
        <w:t>Ключевые показатели вида контроля и их целевые значения, индикативные показатели для контроля в сфере благоустройства утверждаются Советом депутатов Октябрьского сельсовета Куйбышевского муниципального района Новосибирской области.</w:t>
      </w:r>
    </w:p>
    <w:p w:rsidR="00745B91" w:rsidRPr="00F47D74" w:rsidRDefault="00745B91" w:rsidP="00745B91">
      <w:pPr>
        <w:pStyle w:val="ConsPlusNormal"/>
        <w:jc w:val="right"/>
        <w:rPr>
          <w:rFonts w:ascii="Times New Roman" w:hAnsi="Times New Roman" w:cs="Times New Roman"/>
          <w:color w:val="000000"/>
          <w:sz w:val="24"/>
          <w:szCs w:val="24"/>
        </w:rPr>
      </w:pPr>
    </w:p>
    <w:p w:rsidR="00745B91" w:rsidRDefault="00745B91" w:rsidP="00DC2F5B">
      <w:pPr>
        <w:widowControl/>
        <w:autoSpaceDE/>
        <w:autoSpaceDN/>
        <w:adjustRightInd/>
        <w:spacing w:after="160" w:line="259" w:lineRule="auto"/>
        <w:ind w:right="-143"/>
        <w:rPr>
          <w:rFonts w:ascii="Arial" w:hAnsi="Arial" w:cs="Arial"/>
          <w:spacing w:val="-3"/>
          <w:sz w:val="24"/>
          <w:szCs w:val="24"/>
        </w:rPr>
      </w:pPr>
    </w:p>
    <w:p w:rsidR="00745B91" w:rsidRPr="00EE3A90" w:rsidRDefault="00745B91" w:rsidP="00745B91">
      <w:pPr>
        <w:pStyle w:val="ConsPlusTitle"/>
        <w:widowControl/>
        <w:jc w:val="center"/>
        <w:rPr>
          <w:rFonts w:ascii="Times New Roman" w:hAnsi="Times New Roman" w:cs="Times New Roman"/>
          <w:bCs/>
          <w:sz w:val="24"/>
          <w:szCs w:val="24"/>
        </w:rPr>
      </w:pPr>
      <w:r w:rsidRPr="00EE3A90">
        <w:rPr>
          <w:rFonts w:ascii="Times New Roman" w:hAnsi="Times New Roman" w:cs="Times New Roman"/>
          <w:sz w:val="24"/>
          <w:szCs w:val="24"/>
        </w:rPr>
        <w:t xml:space="preserve">СОВЕТ ДЕПУТАТОВ </w:t>
      </w:r>
    </w:p>
    <w:p w:rsidR="00745B91" w:rsidRPr="00EE3A90" w:rsidRDefault="00745B91" w:rsidP="00745B91">
      <w:pPr>
        <w:pStyle w:val="ConsPlusTitle"/>
        <w:widowControl/>
        <w:jc w:val="center"/>
        <w:rPr>
          <w:rFonts w:ascii="Times New Roman" w:hAnsi="Times New Roman" w:cs="Times New Roman"/>
          <w:bCs/>
          <w:sz w:val="24"/>
          <w:szCs w:val="24"/>
        </w:rPr>
      </w:pPr>
      <w:r w:rsidRPr="00EE3A90">
        <w:rPr>
          <w:rFonts w:ascii="Times New Roman" w:hAnsi="Times New Roman" w:cs="Times New Roman"/>
          <w:sz w:val="24"/>
          <w:szCs w:val="24"/>
        </w:rPr>
        <w:t>ОКТЯБРЬСКОГО СЕЛЬСОВЕТА</w:t>
      </w:r>
    </w:p>
    <w:p w:rsidR="00745B91" w:rsidRPr="00EE3A90" w:rsidRDefault="00745B91" w:rsidP="00745B91">
      <w:pPr>
        <w:pStyle w:val="ConsPlusTitle"/>
        <w:widowControl/>
        <w:jc w:val="center"/>
        <w:rPr>
          <w:rFonts w:ascii="Times New Roman" w:hAnsi="Times New Roman" w:cs="Times New Roman"/>
          <w:bCs/>
          <w:sz w:val="24"/>
          <w:szCs w:val="24"/>
        </w:rPr>
      </w:pPr>
      <w:r w:rsidRPr="00EE3A90">
        <w:rPr>
          <w:rFonts w:ascii="Times New Roman" w:hAnsi="Times New Roman" w:cs="Times New Roman"/>
          <w:sz w:val="24"/>
          <w:szCs w:val="24"/>
        </w:rPr>
        <w:t xml:space="preserve">КУЙБЫШЕВСКОГО МУНИЦИПАЛЬНОГО РАЙОНА </w:t>
      </w:r>
    </w:p>
    <w:p w:rsidR="00745B91" w:rsidRPr="00EE3A90" w:rsidRDefault="00745B91" w:rsidP="00745B91">
      <w:pPr>
        <w:pStyle w:val="ConsPlusTitle"/>
        <w:widowControl/>
        <w:jc w:val="center"/>
        <w:rPr>
          <w:rFonts w:ascii="Times New Roman" w:hAnsi="Times New Roman" w:cs="Times New Roman"/>
          <w:bCs/>
          <w:sz w:val="24"/>
          <w:szCs w:val="24"/>
        </w:rPr>
      </w:pPr>
      <w:r w:rsidRPr="00EE3A90">
        <w:rPr>
          <w:rFonts w:ascii="Times New Roman" w:hAnsi="Times New Roman" w:cs="Times New Roman"/>
          <w:sz w:val="24"/>
          <w:szCs w:val="24"/>
        </w:rPr>
        <w:t>НОВОСИБИРСКОЙ ОБЛАСТИ</w:t>
      </w:r>
    </w:p>
    <w:p w:rsidR="00745B91" w:rsidRPr="00EE3A90" w:rsidRDefault="00745B91" w:rsidP="00745B91">
      <w:pPr>
        <w:pStyle w:val="ConsPlusTitle"/>
        <w:widowControl/>
        <w:jc w:val="center"/>
        <w:rPr>
          <w:rFonts w:ascii="Times New Roman" w:hAnsi="Times New Roman" w:cs="Times New Roman"/>
          <w:b w:val="0"/>
          <w:bCs/>
          <w:sz w:val="24"/>
          <w:szCs w:val="24"/>
        </w:rPr>
      </w:pPr>
      <w:r w:rsidRPr="00EE3A90">
        <w:rPr>
          <w:rFonts w:ascii="Times New Roman" w:hAnsi="Times New Roman" w:cs="Times New Roman"/>
          <w:b w:val="0"/>
          <w:sz w:val="24"/>
          <w:szCs w:val="24"/>
        </w:rPr>
        <w:t>шестого созыва</w:t>
      </w:r>
    </w:p>
    <w:p w:rsidR="00745B91" w:rsidRPr="00EE3A90" w:rsidRDefault="00745B91" w:rsidP="00745B91">
      <w:pPr>
        <w:pStyle w:val="ConsPlusTitle"/>
        <w:widowControl/>
        <w:jc w:val="center"/>
        <w:rPr>
          <w:rFonts w:ascii="Times New Roman" w:hAnsi="Times New Roman" w:cs="Times New Roman"/>
          <w:sz w:val="24"/>
          <w:szCs w:val="24"/>
        </w:rPr>
      </w:pPr>
    </w:p>
    <w:p w:rsidR="00745B91" w:rsidRPr="00EE3A90" w:rsidRDefault="00745B91" w:rsidP="00745B91">
      <w:pPr>
        <w:jc w:val="center"/>
        <w:outlineLvl w:val="0"/>
        <w:rPr>
          <w:b/>
        </w:rPr>
      </w:pPr>
      <w:r w:rsidRPr="00EE3A90">
        <w:rPr>
          <w:b/>
        </w:rPr>
        <w:t>РЕШЕНИЕ</w:t>
      </w:r>
    </w:p>
    <w:p w:rsidR="00745B91" w:rsidRPr="00EE3A90" w:rsidRDefault="00745B91" w:rsidP="00745B91">
      <w:pPr>
        <w:jc w:val="center"/>
        <w:outlineLvl w:val="0"/>
        <w:rPr>
          <w:b/>
        </w:rPr>
      </w:pPr>
      <w:r w:rsidRPr="00EE3A90">
        <w:rPr>
          <w:b/>
        </w:rPr>
        <w:t>Пятьдесят второй сессии</w:t>
      </w:r>
    </w:p>
    <w:p w:rsidR="00745B91" w:rsidRPr="00EE3A90" w:rsidRDefault="00745B91" w:rsidP="00745B91">
      <w:pPr>
        <w:jc w:val="center"/>
        <w:outlineLvl w:val="0"/>
      </w:pPr>
    </w:p>
    <w:p w:rsidR="00745B91" w:rsidRPr="00EE3A90" w:rsidRDefault="00745B91" w:rsidP="00745B91">
      <w:pPr>
        <w:outlineLvl w:val="0"/>
      </w:pPr>
      <w:r w:rsidRPr="00EE3A90">
        <w:t xml:space="preserve"> 24.03.2025 г.                                            с. Нагорное                                № 8 </w:t>
      </w:r>
    </w:p>
    <w:p w:rsidR="00745B91" w:rsidRPr="00EE3A90" w:rsidRDefault="00745B91" w:rsidP="00745B91">
      <w:pPr>
        <w:jc w:val="center"/>
        <w:rPr>
          <w:b/>
          <w:bCs/>
        </w:rPr>
      </w:pPr>
    </w:p>
    <w:p w:rsidR="00745B91" w:rsidRPr="00EE3A90" w:rsidRDefault="00745B91" w:rsidP="00745B91">
      <w:pPr>
        <w:jc w:val="center"/>
        <w:rPr>
          <w:b/>
          <w:bCs/>
          <w:color w:val="000000"/>
        </w:rPr>
      </w:pPr>
      <w:r w:rsidRPr="00EE3A90">
        <w:rPr>
          <w:b/>
          <w:bCs/>
          <w:color w:val="000000"/>
        </w:rPr>
        <w:t xml:space="preserve">Об утверждении Положения о муниципальном контроле </w:t>
      </w:r>
      <w:r w:rsidRPr="00EE3A90">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Pr>
          <w:b/>
          <w:bCs/>
          <w:color w:val="000000"/>
        </w:rPr>
        <w:t>Октябрьског</w:t>
      </w:r>
      <w:r w:rsidRPr="00EE3A90">
        <w:rPr>
          <w:b/>
          <w:bCs/>
          <w:color w:val="000000"/>
        </w:rPr>
        <w:t xml:space="preserve">о сельсовета Куйбышевского </w:t>
      </w:r>
      <w:r>
        <w:rPr>
          <w:b/>
          <w:bCs/>
          <w:color w:val="000000"/>
        </w:rPr>
        <w:t xml:space="preserve">муниципального </w:t>
      </w:r>
      <w:r w:rsidRPr="00EE3A90">
        <w:rPr>
          <w:b/>
          <w:bCs/>
          <w:color w:val="000000"/>
        </w:rPr>
        <w:t>района Новосибирской области</w:t>
      </w:r>
    </w:p>
    <w:p w:rsidR="00745B91" w:rsidRPr="00EE3A90" w:rsidRDefault="00745B91" w:rsidP="00745B91">
      <w:pPr>
        <w:jc w:val="center"/>
        <w:rPr>
          <w:color w:val="000000"/>
        </w:rPr>
      </w:pPr>
    </w:p>
    <w:p w:rsidR="00745B91" w:rsidRPr="00EE3A90" w:rsidRDefault="00745B91" w:rsidP="00745B91">
      <w:pPr>
        <w:shd w:val="clear" w:color="auto" w:fill="FFFFFF"/>
        <w:ind w:firstLine="709"/>
        <w:jc w:val="both"/>
        <w:rPr>
          <w:color w:val="000000"/>
        </w:rPr>
      </w:pPr>
    </w:p>
    <w:p w:rsidR="00745B91" w:rsidRPr="00EE3A90" w:rsidRDefault="00745B91" w:rsidP="00745B91">
      <w:pPr>
        <w:shd w:val="clear" w:color="auto" w:fill="FFFFFF"/>
        <w:ind w:firstLine="709"/>
        <w:jc w:val="both"/>
        <w:rPr>
          <w:color w:val="000000"/>
        </w:rPr>
      </w:pPr>
    </w:p>
    <w:p w:rsidR="00745B91" w:rsidRPr="00EE3A90" w:rsidRDefault="00745B91" w:rsidP="00745B91">
      <w:pPr>
        <w:shd w:val="clear" w:color="auto" w:fill="FFFFFF"/>
        <w:ind w:firstLine="709"/>
        <w:jc w:val="both"/>
      </w:pPr>
      <w:r w:rsidRPr="00EE3A90">
        <w:rPr>
          <w:color w:val="000000"/>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EE3A90">
        <w:rPr>
          <w:b/>
          <w:bCs/>
          <w:color w:val="000000"/>
        </w:rPr>
        <w:t xml:space="preserve"> </w:t>
      </w:r>
      <w:r w:rsidRPr="00EE3A90">
        <w:t xml:space="preserve">сельского поселения </w:t>
      </w:r>
      <w:r>
        <w:t>Октябрьского</w:t>
      </w:r>
      <w:r w:rsidRPr="00EE3A90">
        <w:t xml:space="preserve"> сельсовета Куйбышевского муниципального района </w:t>
      </w:r>
      <w:r w:rsidRPr="00EE3A90">
        <w:rPr>
          <w:bCs/>
          <w:color w:val="000000"/>
        </w:rPr>
        <w:t xml:space="preserve">Новосибирской области Совет депутатов </w:t>
      </w:r>
      <w:r>
        <w:rPr>
          <w:bCs/>
          <w:color w:val="000000"/>
        </w:rPr>
        <w:t>Октябрьского</w:t>
      </w:r>
      <w:r w:rsidRPr="00EE3A90">
        <w:rPr>
          <w:bCs/>
          <w:color w:val="000000"/>
        </w:rPr>
        <w:t xml:space="preserve"> сельсовета Куйбышевского </w:t>
      </w:r>
      <w:r>
        <w:rPr>
          <w:bCs/>
          <w:color w:val="000000"/>
        </w:rPr>
        <w:t xml:space="preserve">муниципального </w:t>
      </w:r>
      <w:r w:rsidRPr="00EE3A90">
        <w:rPr>
          <w:bCs/>
          <w:color w:val="000000"/>
        </w:rPr>
        <w:t xml:space="preserve">района Новосибирской области </w:t>
      </w:r>
    </w:p>
    <w:p w:rsidR="00745B91" w:rsidRPr="00EE3A90" w:rsidRDefault="00745B91" w:rsidP="00745B91">
      <w:pPr>
        <w:ind w:firstLine="709"/>
        <w:jc w:val="both"/>
      </w:pPr>
      <w:r w:rsidRPr="00EE3A90">
        <w:rPr>
          <w:color w:val="000000"/>
        </w:rPr>
        <w:t xml:space="preserve">РЕШИЛ: </w:t>
      </w:r>
    </w:p>
    <w:p w:rsidR="00745B91" w:rsidRDefault="00745B91" w:rsidP="00745B91">
      <w:pPr>
        <w:shd w:val="clear" w:color="auto" w:fill="FFFFFF"/>
        <w:ind w:firstLine="709"/>
        <w:jc w:val="both"/>
        <w:rPr>
          <w:color w:val="000000"/>
        </w:rPr>
      </w:pPr>
      <w:r w:rsidRPr="00EE3A90">
        <w:rPr>
          <w:color w:val="000000"/>
        </w:rPr>
        <w:t>1.</w:t>
      </w:r>
      <w:r>
        <w:rPr>
          <w:color w:val="000000"/>
        </w:rPr>
        <w:t xml:space="preserve"> </w:t>
      </w:r>
      <w:r w:rsidRPr="00EE3A90">
        <w:rPr>
          <w:color w:val="000000"/>
        </w:rPr>
        <w:t xml:space="preserve">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color w:val="000000"/>
        </w:rPr>
        <w:t>Октябрьского</w:t>
      </w:r>
      <w:r w:rsidRPr="00EE3A90">
        <w:rPr>
          <w:color w:val="000000"/>
        </w:rPr>
        <w:t xml:space="preserve"> сельсовета Куйбышевского</w:t>
      </w:r>
      <w:r>
        <w:rPr>
          <w:color w:val="000000"/>
        </w:rPr>
        <w:t xml:space="preserve"> муниципального</w:t>
      </w:r>
      <w:r w:rsidRPr="00EE3A90">
        <w:rPr>
          <w:color w:val="000000"/>
        </w:rPr>
        <w:t xml:space="preserve"> района Новосибирской области.</w:t>
      </w:r>
    </w:p>
    <w:p w:rsidR="00745B91" w:rsidRPr="00EE3A90" w:rsidRDefault="00745B91" w:rsidP="00745B91">
      <w:pPr>
        <w:shd w:val="clear" w:color="auto" w:fill="FFFFFF"/>
        <w:ind w:firstLine="709"/>
        <w:jc w:val="both"/>
        <w:rPr>
          <w:color w:val="000000"/>
        </w:rPr>
      </w:pPr>
      <w:r>
        <w:rPr>
          <w:color w:val="000000"/>
        </w:rPr>
        <w:t xml:space="preserve">2. Признать утратившим силу Решение Совета депутатов Октябрьского сельсовета Куйбышевского муниципального района Новосибирской области от </w:t>
      </w:r>
      <w:r w:rsidRPr="00EE3A90">
        <w:rPr>
          <w:color w:val="000000"/>
        </w:rPr>
        <w:t>24 сентября 2021 г. № 5</w:t>
      </w:r>
      <w:r>
        <w:rPr>
          <w:color w:val="000000"/>
        </w:rPr>
        <w:t xml:space="preserve"> «</w:t>
      </w:r>
      <w:r w:rsidRPr="00EE3A90">
        <w:rPr>
          <w:color w:val="000000"/>
        </w:rPr>
        <w:t>Об утверждении Положения о муниципальном контроле</w:t>
      </w:r>
      <w:r>
        <w:rPr>
          <w:color w:val="000000"/>
        </w:rPr>
        <w:t xml:space="preserve"> </w:t>
      </w:r>
      <w:r w:rsidRPr="00EE3A90">
        <w:rPr>
          <w:color w:val="000000"/>
        </w:rPr>
        <w:t>на автомобильном транспорте, городском наземном электрическом транспорте и в дорожном хозяйстве в границах населенных пунктов Октябрьского сельсовета Куйбышевского муниципального района Новосибирской области</w:t>
      </w:r>
      <w:r>
        <w:rPr>
          <w:color w:val="000000"/>
        </w:rPr>
        <w:t>».</w:t>
      </w:r>
    </w:p>
    <w:p w:rsidR="00745B91" w:rsidRDefault="00745B91" w:rsidP="00745B91">
      <w:pPr>
        <w:shd w:val="clear" w:color="auto" w:fill="FFFFFF"/>
        <w:ind w:firstLine="709"/>
        <w:jc w:val="both"/>
      </w:pPr>
      <w:r w:rsidRPr="00EE3A90">
        <w:rPr>
          <w:color w:val="000000"/>
        </w:rPr>
        <w:t>2.</w:t>
      </w:r>
      <w:r>
        <w:rPr>
          <w:color w:val="000000"/>
        </w:rPr>
        <w:t xml:space="preserve"> </w:t>
      </w:r>
      <w:r w:rsidRPr="00EE3A90">
        <w:rPr>
          <w:color w:val="000000"/>
        </w:rPr>
        <w:t xml:space="preserve">Опубликовать настоящее </w:t>
      </w:r>
      <w:r>
        <w:t>р</w:t>
      </w:r>
      <w:r w:rsidRPr="00EE3A90">
        <w:t>ешение в периодическом печатном издании «</w:t>
      </w:r>
      <w:r>
        <w:t>Сельский в</w:t>
      </w:r>
      <w:r w:rsidRPr="00EE3A90">
        <w:t xml:space="preserve">естник» </w:t>
      </w:r>
      <w:r>
        <w:t xml:space="preserve">и разместить на официальном сайте </w:t>
      </w:r>
      <w:r w:rsidRPr="00EE3A90">
        <w:t xml:space="preserve">органов местного самоуправления </w:t>
      </w:r>
      <w:r>
        <w:t xml:space="preserve">Октябрьского </w:t>
      </w:r>
      <w:r w:rsidRPr="00EE3A90">
        <w:t>сельсовета</w:t>
      </w:r>
      <w:r>
        <w:t xml:space="preserve"> Куйбышевского муниципального района Новосибирской области</w:t>
      </w:r>
      <w:r w:rsidRPr="00EE3A90">
        <w:t>.</w:t>
      </w:r>
    </w:p>
    <w:p w:rsidR="00745B91" w:rsidRPr="00EE3A90" w:rsidRDefault="00745B91" w:rsidP="00745B91">
      <w:pPr>
        <w:shd w:val="clear" w:color="auto" w:fill="FFFFFF"/>
        <w:ind w:firstLine="709"/>
        <w:jc w:val="both"/>
      </w:pPr>
      <w:r>
        <w:t>3. Настоящее решение вступает в силу после его официального опубликования.</w:t>
      </w:r>
    </w:p>
    <w:p w:rsidR="00745B91" w:rsidRPr="00EE3A90" w:rsidRDefault="00745B91" w:rsidP="00745B91">
      <w:pPr>
        <w:shd w:val="clear" w:color="auto" w:fill="FFFFFF"/>
        <w:jc w:val="both"/>
        <w:rPr>
          <w:color w:val="000000"/>
        </w:rPr>
      </w:pPr>
    </w:p>
    <w:p w:rsidR="00745B91" w:rsidRPr="00EE3A90" w:rsidRDefault="00745B91" w:rsidP="00745B91">
      <w:pPr>
        <w:tabs>
          <w:tab w:val="left" w:pos="1000"/>
          <w:tab w:val="left" w:pos="2552"/>
        </w:tabs>
        <w:jc w:val="both"/>
      </w:pPr>
      <w:r w:rsidRPr="00EE3A90">
        <w:t>Председатель Совета депутатов</w:t>
      </w:r>
    </w:p>
    <w:p w:rsidR="00745B91" w:rsidRPr="00EE3A90" w:rsidRDefault="00745B91" w:rsidP="00745B91">
      <w:pPr>
        <w:tabs>
          <w:tab w:val="left" w:pos="1000"/>
          <w:tab w:val="left" w:pos="2552"/>
        </w:tabs>
        <w:jc w:val="both"/>
      </w:pPr>
      <w:r>
        <w:t>Октябрьского</w:t>
      </w:r>
      <w:r w:rsidRPr="00EE3A90">
        <w:t xml:space="preserve"> сельсовета </w:t>
      </w:r>
    </w:p>
    <w:p w:rsidR="00745B91" w:rsidRPr="00EE3A90" w:rsidRDefault="00745B91" w:rsidP="00745B91">
      <w:pPr>
        <w:tabs>
          <w:tab w:val="left" w:pos="1000"/>
          <w:tab w:val="left" w:pos="2552"/>
        </w:tabs>
        <w:jc w:val="both"/>
      </w:pPr>
      <w:r w:rsidRPr="00EE3A90">
        <w:t>Куйбышевского</w:t>
      </w:r>
      <w:r>
        <w:t xml:space="preserve"> муниципального </w:t>
      </w:r>
      <w:r w:rsidRPr="00EE3A90">
        <w:t>района</w:t>
      </w:r>
    </w:p>
    <w:p w:rsidR="00745B91" w:rsidRPr="00EE3A90" w:rsidRDefault="00745B91" w:rsidP="00745B91">
      <w:pPr>
        <w:tabs>
          <w:tab w:val="left" w:pos="1000"/>
          <w:tab w:val="left" w:pos="2552"/>
        </w:tabs>
        <w:jc w:val="both"/>
      </w:pPr>
      <w:r w:rsidRPr="00EE3A90">
        <w:t xml:space="preserve">Новосибирской области                                          </w:t>
      </w:r>
      <w:r>
        <w:t xml:space="preserve">                        </w:t>
      </w:r>
      <w:r w:rsidRPr="00EE3A90">
        <w:t xml:space="preserve">              </w:t>
      </w:r>
      <w:r>
        <w:t>А.А. Бузениус</w:t>
      </w:r>
    </w:p>
    <w:p w:rsidR="00745B91" w:rsidRPr="00EE3A90" w:rsidRDefault="00745B91" w:rsidP="00745B91">
      <w:pPr>
        <w:tabs>
          <w:tab w:val="left" w:pos="1000"/>
          <w:tab w:val="left" w:pos="2552"/>
        </w:tabs>
        <w:jc w:val="both"/>
      </w:pPr>
    </w:p>
    <w:p w:rsidR="00745B91" w:rsidRPr="00EE3A90" w:rsidRDefault="00745B91" w:rsidP="00745B91">
      <w:pPr>
        <w:rPr>
          <w:bCs/>
          <w:color w:val="000000"/>
        </w:rPr>
      </w:pPr>
      <w:r w:rsidRPr="00EE3A90">
        <w:t>Глава</w:t>
      </w:r>
      <w:r w:rsidRPr="00EE3A90">
        <w:rPr>
          <w:b/>
          <w:bCs/>
          <w:color w:val="000000"/>
        </w:rPr>
        <w:t xml:space="preserve"> </w:t>
      </w:r>
      <w:r>
        <w:rPr>
          <w:bCs/>
          <w:color w:val="000000"/>
        </w:rPr>
        <w:t>Октябрьского</w:t>
      </w:r>
      <w:r w:rsidRPr="00EE3A90">
        <w:rPr>
          <w:bCs/>
          <w:color w:val="000000"/>
        </w:rPr>
        <w:t xml:space="preserve"> сельсовета </w:t>
      </w:r>
    </w:p>
    <w:p w:rsidR="00745B91" w:rsidRPr="00EE3A90" w:rsidRDefault="00745B91" w:rsidP="00745B91">
      <w:pPr>
        <w:rPr>
          <w:bCs/>
          <w:color w:val="000000"/>
        </w:rPr>
      </w:pPr>
      <w:r w:rsidRPr="00EE3A90">
        <w:rPr>
          <w:bCs/>
          <w:color w:val="000000"/>
        </w:rPr>
        <w:t>Куйбышевского</w:t>
      </w:r>
      <w:r>
        <w:rPr>
          <w:bCs/>
          <w:color w:val="000000"/>
        </w:rPr>
        <w:t xml:space="preserve"> муниципального</w:t>
      </w:r>
      <w:r w:rsidRPr="00EE3A90">
        <w:rPr>
          <w:bCs/>
          <w:color w:val="000000"/>
        </w:rPr>
        <w:t xml:space="preserve"> района</w:t>
      </w:r>
    </w:p>
    <w:p w:rsidR="00745B91" w:rsidRPr="00EE3A90" w:rsidRDefault="00745B91" w:rsidP="00745B91">
      <w:pPr>
        <w:rPr>
          <w:bCs/>
          <w:color w:val="000000"/>
        </w:rPr>
      </w:pPr>
      <w:r w:rsidRPr="00EE3A90">
        <w:rPr>
          <w:bCs/>
          <w:color w:val="000000"/>
        </w:rPr>
        <w:t xml:space="preserve">Новосибирской области                                                             </w:t>
      </w:r>
      <w:r>
        <w:rPr>
          <w:bCs/>
          <w:color w:val="000000"/>
        </w:rPr>
        <w:t xml:space="preserve">                    А.Д. Бурдыко</w:t>
      </w:r>
    </w:p>
    <w:p w:rsidR="00745B91" w:rsidRPr="00EE3A90" w:rsidRDefault="00745B91" w:rsidP="00745B91">
      <w:pPr>
        <w:rPr>
          <w:bCs/>
          <w:color w:val="000000"/>
        </w:rPr>
      </w:pPr>
    </w:p>
    <w:p w:rsidR="00745B91" w:rsidRPr="00EE3A90" w:rsidRDefault="00745B91" w:rsidP="00745B91">
      <w:pPr>
        <w:rPr>
          <w:bCs/>
          <w:color w:val="000000"/>
        </w:rPr>
      </w:pPr>
    </w:p>
    <w:p w:rsidR="00745B91" w:rsidRPr="00EE3A90" w:rsidRDefault="00745B91" w:rsidP="00745B91">
      <w:pPr>
        <w:tabs>
          <w:tab w:val="num" w:pos="200"/>
        </w:tabs>
        <w:ind w:left="4536"/>
        <w:jc w:val="right"/>
        <w:outlineLvl w:val="0"/>
      </w:pPr>
      <w:r w:rsidRPr="00EE3A90">
        <w:t>УТВЕРЖДЕНО</w:t>
      </w:r>
    </w:p>
    <w:p w:rsidR="00745B91" w:rsidRPr="00EE3A90" w:rsidRDefault="00745B91" w:rsidP="00745B91">
      <w:pPr>
        <w:ind w:left="4536"/>
        <w:jc w:val="right"/>
        <w:rPr>
          <w:color w:val="000000"/>
        </w:rPr>
      </w:pPr>
      <w:r w:rsidRPr="00EE3A90">
        <w:rPr>
          <w:color w:val="000000"/>
        </w:rPr>
        <w:t xml:space="preserve">решением </w:t>
      </w:r>
      <w:r>
        <w:rPr>
          <w:color w:val="000000"/>
        </w:rPr>
        <w:t>двадцать второй</w:t>
      </w:r>
      <w:r w:rsidRPr="00EE3A90">
        <w:rPr>
          <w:color w:val="000000"/>
        </w:rPr>
        <w:t xml:space="preserve"> сессии </w:t>
      </w:r>
    </w:p>
    <w:p w:rsidR="00745B91" w:rsidRPr="00EE3A90" w:rsidRDefault="00745B91" w:rsidP="00745B91">
      <w:pPr>
        <w:ind w:left="4536"/>
        <w:jc w:val="right"/>
        <w:rPr>
          <w:bCs/>
          <w:color w:val="000000"/>
        </w:rPr>
      </w:pPr>
      <w:r w:rsidRPr="00EE3A90">
        <w:rPr>
          <w:bCs/>
          <w:color w:val="000000"/>
        </w:rPr>
        <w:t>Совета депутатов</w:t>
      </w:r>
    </w:p>
    <w:p w:rsidR="00745B91" w:rsidRPr="00EE3A90" w:rsidRDefault="00745B91" w:rsidP="00745B91">
      <w:pPr>
        <w:ind w:left="4536"/>
        <w:jc w:val="right"/>
        <w:rPr>
          <w:bCs/>
          <w:color w:val="000000"/>
        </w:rPr>
      </w:pPr>
      <w:r>
        <w:rPr>
          <w:bCs/>
          <w:color w:val="000000"/>
        </w:rPr>
        <w:t>Октябрьского</w:t>
      </w:r>
      <w:r w:rsidRPr="00EE3A90">
        <w:rPr>
          <w:bCs/>
          <w:color w:val="000000"/>
        </w:rPr>
        <w:t xml:space="preserve"> сельсовета</w:t>
      </w:r>
    </w:p>
    <w:p w:rsidR="00745B91" w:rsidRPr="00EE3A90" w:rsidRDefault="00745B91" w:rsidP="00745B91">
      <w:pPr>
        <w:ind w:left="4536"/>
        <w:jc w:val="right"/>
        <w:rPr>
          <w:bCs/>
          <w:color w:val="000000"/>
        </w:rPr>
      </w:pPr>
      <w:r w:rsidRPr="00EE3A90">
        <w:rPr>
          <w:bCs/>
          <w:color w:val="000000"/>
        </w:rPr>
        <w:t>Куйбышевского</w:t>
      </w:r>
      <w:r>
        <w:rPr>
          <w:bCs/>
          <w:color w:val="000000"/>
        </w:rPr>
        <w:t xml:space="preserve"> муниципального</w:t>
      </w:r>
      <w:r w:rsidRPr="00EE3A90">
        <w:rPr>
          <w:bCs/>
          <w:color w:val="000000"/>
        </w:rPr>
        <w:t xml:space="preserve"> района</w:t>
      </w:r>
    </w:p>
    <w:p w:rsidR="00745B91" w:rsidRPr="00EE3A90" w:rsidRDefault="00745B91" w:rsidP="00745B91">
      <w:pPr>
        <w:ind w:left="4536"/>
        <w:jc w:val="right"/>
        <w:rPr>
          <w:color w:val="000000"/>
        </w:rPr>
      </w:pPr>
      <w:r w:rsidRPr="00EE3A90">
        <w:rPr>
          <w:bCs/>
          <w:color w:val="000000"/>
        </w:rPr>
        <w:t xml:space="preserve"> Новосибирской области</w:t>
      </w:r>
    </w:p>
    <w:p w:rsidR="00745B91" w:rsidRPr="00EE3A90" w:rsidRDefault="00745B91" w:rsidP="00745B91">
      <w:pPr>
        <w:tabs>
          <w:tab w:val="num" w:pos="200"/>
        </w:tabs>
        <w:ind w:left="4536"/>
        <w:jc w:val="right"/>
        <w:outlineLvl w:val="0"/>
      </w:pPr>
      <w:r w:rsidRPr="00EE3A90">
        <w:t xml:space="preserve">от </w:t>
      </w:r>
      <w:r>
        <w:t>24.03.2025 г.</w:t>
      </w:r>
      <w:r w:rsidRPr="00EE3A90">
        <w:t xml:space="preserve"> № </w:t>
      </w:r>
      <w:r>
        <w:t>8</w:t>
      </w:r>
    </w:p>
    <w:p w:rsidR="00745B91" w:rsidRPr="00EE3A90" w:rsidRDefault="00745B91" w:rsidP="00745B91">
      <w:pPr>
        <w:ind w:firstLine="567"/>
        <w:jc w:val="right"/>
        <w:rPr>
          <w:color w:val="000000"/>
        </w:rPr>
      </w:pPr>
    </w:p>
    <w:p w:rsidR="00745B91" w:rsidRPr="00EE3A90" w:rsidRDefault="00745B91" w:rsidP="00745B91">
      <w:pPr>
        <w:ind w:firstLine="567"/>
        <w:jc w:val="right"/>
        <w:rPr>
          <w:color w:val="000000"/>
        </w:rPr>
      </w:pPr>
    </w:p>
    <w:p w:rsidR="00745B91" w:rsidRPr="00EE3A90" w:rsidRDefault="00745B91" w:rsidP="00745B91">
      <w:pPr>
        <w:jc w:val="center"/>
        <w:rPr>
          <w:b/>
          <w:i/>
          <w:iCs/>
          <w:color w:val="000000"/>
        </w:rPr>
      </w:pPr>
      <w:r w:rsidRPr="00EE3A90">
        <w:rPr>
          <w:b/>
          <w:bCs/>
          <w:color w:val="000000"/>
        </w:rPr>
        <w:t xml:space="preserve">Положение о муниципальном контроле </w:t>
      </w:r>
      <w:r w:rsidRPr="00EE3A90">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Pr>
          <w:b/>
          <w:color w:val="000000"/>
        </w:rPr>
        <w:t>Октябрьского</w:t>
      </w:r>
      <w:r w:rsidRPr="00EE3A90">
        <w:rPr>
          <w:b/>
          <w:color w:val="000000"/>
        </w:rPr>
        <w:t xml:space="preserve"> сельсовета Куйбышев</w:t>
      </w:r>
      <w:r>
        <w:rPr>
          <w:b/>
          <w:color w:val="000000"/>
        </w:rPr>
        <w:t>с</w:t>
      </w:r>
      <w:r w:rsidRPr="00EE3A90">
        <w:rPr>
          <w:b/>
          <w:color w:val="000000"/>
        </w:rPr>
        <w:t>кого</w:t>
      </w:r>
      <w:r>
        <w:rPr>
          <w:b/>
          <w:color w:val="000000"/>
        </w:rPr>
        <w:t xml:space="preserve"> муниципального</w:t>
      </w:r>
      <w:r w:rsidRPr="00EE3A90">
        <w:rPr>
          <w:b/>
          <w:color w:val="000000"/>
        </w:rPr>
        <w:t xml:space="preserve"> района Новосибирской области</w:t>
      </w:r>
    </w:p>
    <w:p w:rsidR="00745B91" w:rsidRPr="00EE3A90" w:rsidRDefault="00745B91" w:rsidP="00745B91">
      <w:pPr>
        <w:jc w:val="center"/>
        <w:rPr>
          <w:b/>
        </w:rPr>
      </w:pPr>
    </w:p>
    <w:p w:rsidR="00745B91" w:rsidRPr="00EE3A90" w:rsidRDefault="00745B91" w:rsidP="00745B91">
      <w:pPr>
        <w:pStyle w:val="ConsPlusNormal"/>
        <w:ind w:firstLine="0"/>
        <w:jc w:val="center"/>
        <w:rPr>
          <w:rFonts w:ascii="Times New Roman" w:hAnsi="Times New Roman" w:cs="Times New Roman"/>
          <w:b/>
          <w:bCs/>
          <w:color w:val="000000"/>
          <w:sz w:val="24"/>
          <w:szCs w:val="24"/>
        </w:rPr>
      </w:pPr>
      <w:r w:rsidRPr="00EE3A90">
        <w:rPr>
          <w:rFonts w:ascii="Times New Roman" w:hAnsi="Times New Roman" w:cs="Times New Roman"/>
          <w:b/>
          <w:bCs/>
          <w:color w:val="000000"/>
          <w:sz w:val="24"/>
          <w:szCs w:val="24"/>
        </w:rPr>
        <w:t>1.Общие положения</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 xml:space="preserve">1.1. Настоящее Положение устанавливает порядок осуществления </w:t>
      </w:r>
      <w:bookmarkStart w:id="15" w:name="_Hlk79156810"/>
      <w:bookmarkStart w:id="16" w:name="_Hlk79673330"/>
      <w:r w:rsidRPr="00EE3A90">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5"/>
      <w:r>
        <w:rPr>
          <w:rFonts w:ascii="Times New Roman" w:hAnsi="Times New Roman" w:cs="Times New Roman"/>
          <w:color w:val="000000"/>
          <w:sz w:val="24"/>
          <w:szCs w:val="24"/>
        </w:rPr>
        <w:t>Октябрьского</w:t>
      </w:r>
      <w:r w:rsidRPr="00EE3A90">
        <w:rPr>
          <w:rFonts w:ascii="Times New Roman" w:hAnsi="Times New Roman" w:cs="Times New Roman"/>
          <w:color w:val="000000"/>
          <w:sz w:val="24"/>
          <w:szCs w:val="24"/>
        </w:rPr>
        <w:t xml:space="preserve"> сельсовета Куйбышевского</w:t>
      </w:r>
      <w:r>
        <w:rPr>
          <w:rFonts w:ascii="Times New Roman" w:hAnsi="Times New Roman" w:cs="Times New Roman"/>
          <w:color w:val="000000"/>
          <w:sz w:val="24"/>
          <w:szCs w:val="24"/>
        </w:rPr>
        <w:t xml:space="preserve"> муниципального</w:t>
      </w:r>
      <w:r w:rsidRPr="00EE3A90">
        <w:rPr>
          <w:rFonts w:ascii="Times New Roman" w:hAnsi="Times New Roman" w:cs="Times New Roman"/>
          <w:color w:val="000000"/>
          <w:sz w:val="24"/>
          <w:szCs w:val="24"/>
        </w:rPr>
        <w:t xml:space="preserve"> района Новосибирской области (далее – муниципальный контроль на автомобильном транспорте)</w:t>
      </w:r>
      <w:bookmarkEnd w:id="16"/>
      <w:r w:rsidRPr="00EE3A90">
        <w:rPr>
          <w:rFonts w:ascii="Times New Roman" w:hAnsi="Times New Roman" w:cs="Times New Roman"/>
          <w:color w:val="000000"/>
          <w:sz w:val="24"/>
          <w:szCs w:val="24"/>
        </w:rPr>
        <w:t>.</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Pr="00862C41">
        <w:rPr>
          <w:rFonts w:ascii="Times New Roman" w:hAnsi="Times New Roman" w:cs="Times New Roman"/>
          <w:color w:val="000000"/>
          <w:sz w:val="24"/>
          <w:szCs w:val="24"/>
        </w:rPr>
        <w:t>Октябрьского сельсовета Куйбышевского муниципального района Новосибирской области</w:t>
      </w:r>
      <w:r w:rsidRPr="00EE3A90">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45B91" w:rsidRPr="00EE3A90" w:rsidRDefault="00745B91" w:rsidP="00745B91">
      <w:pPr>
        <w:ind w:firstLine="709"/>
        <w:contextualSpacing/>
        <w:jc w:val="both"/>
        <w:rPr>
          <w:color w:val="000000"/>
        </w:rPr>
      </w:pPr>
      <w:r w:rsidRPr="00EE3A90">
        <w:rPr>
          <w:color w:val="000000"/>
        </w:rPr>
        <w:t xml:space="preserve">1.3. Муниципальный контроль на автомобильном транспорте осуществляется администрацией </w:t>
      </w:r>
      <w:r w:rsidRPr="00862C41">
        <w:rPr>
          <w:color w:val="000000"/>
        </w:rPr>
        <w:t xml:space="preserve">Октябрьского сельсовета Куйбышевского муниципального района Новосибирской области </w:t>
      </w:r>
      <w:r w:rsidRPr="00EE3A90">
        <w:rPr>
          <w:color w:val="000000"/>
        </w:rPr>
        <w:t>(далее – администрация).</w:t>
      </w:r>
    </w:p>
    <w:p w:rsidR="00745B91" w:rsidRPr="00EE3A90" w:rsidRDefault="00745B91" w:rsidP="00745B91">
      <w:pPr>
        <w:ind w:firstLine="709"/>
        <w:contextualSpacing/>
        <w:jc w:val="both"/>
      </w:pPr>
      <w:r w:rsidRPr="00EE3A90">
        <w:rPr>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специалисты администрации </w:t>
      </w:r>
      <w:r w:rsidRPr="00862C41">
        <w:rPr>
          <w:color w:val="000000"/>
        </w:rPr>
        <w:t xml:space="preserve">Октябрьского сельсовета Куйбышевского муниципального района Новосибирской области </w:t>
      </w:r>
      <w:r w:rsidRPr="00EE3A90">
        <w:rPr>
          <w:color w:val="000000"/>
        </w:rPr>
        <w:t>(далее также – должностные лица, уполномоченные осуществлять муниципальный контроль на автомобильном транспорте)</w:t>
      </w:r>
      <w:r w:rsidRPr="00EE3A90">
        <w:rPr>
          <w:i/>
          <w:iCs/>
          <w:color w:val="000000"/>
        </w:rPr>
        <w:t>.</w:t>
      </w:r>
      <w:r w:rsidRPr="00EE3A90">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745B91" w:rsidRPr="00EE3A90" w:rsidRDefault="00745B91" w:rsidP="00745B91">
      <w:pPr>
        <w:ind w:firstLine="709"/>
        <w:contextualSpacing/>
        <w:jc w:val="both"/>
      </w:pPr>
      <w:r w:rsidRPr="00EE3A90">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 xml:space="preserve">1.5. К отношениям, связанным с осуществлением </w:t>
      </w:r>
      <w:bookmarkStart w:id="17" w:name="_Hlk77673892"/>
      <w:r w:rsidRPr="00EE3A90">
        <w:rPr>
          <w:rFonts w:ascii="Times New Roman" w:hAnsi="Times New Roman" w:cs="Times New Roman"/>
          <w:color w:val="000000"/>
          <w:sz w:val="24"/>
          <w:szCs w:val="24"/>
        </w:rPr>
        <w:t>муниципального контроля на автомобильном транспорте</w:t>
      </w:r>
      <w:bookmarkEnd w:id="17"/>
      <w:r w:rsidRPr="00EE3A90">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EE3A90">
        <w:rPr>
          <w:rStyle w:val="afa"/>
          <w:rFonts w:ascii="Times New Roman" w:hAnsi="Times New Roman" w:cs="Times New Roman"/>
          <w:color w:val="000000"/>
          <w:sz w:val="24"/>
          <w:szCs w:val="24"/>
        </w:rPr>
        <w:t>закона</w:t>
      </w:r>
      <w:r w:rsidRPr="00EE3A9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EE3A90">
        <w:rPr>
          <w:rStyle w:val="afa"/>
          <w:rFonts w:ascii="Times New Roman" w:hAnsi="Times New Roman" w:cs="Times New Roman"/>
          <w:color w:val="000000"/>
          <w:sz w:val="24"/>
          <w:szCs w:val="24"/>
        </w:rPr>
        <w:t>закона</w:t>
      </w:r>
      <w:r w:rsidRPr="00EE3A90">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1.6. Объектами муниципального контроля на автомобильном транспорте являются:</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45B91" w:rsidRPr="00EE3A90" w:rsidRDefault="00745B91" w:rsidP="00745B91">
      <w:pPr>
        <w:pStyle w:val="ConsPlusNormal"/>
        <w:ind w:firstLine="709"/>
        <w:jc w:val="both"/>
        <w:rPr>
          <w:rFonts w:ascii="Times New Roman" w:hAnsi="Times New Roman" w:cs="Times New Roman"/>
          <w:color w:val="000000"/>
          <w:sz w:val="24"/>
          <w:szCs w:val="24"/>
        </w:rPr>
      </w:pPr>
      <w:bookmarkStart w:id="18" w:name="_Hlk77675416"/>
      <w:r w:rsidRPr="00EE3A90">
        <w:rPr>
          <w:rFonts w:ascii="Times New Roman" w:hAnsi="Times New Roman" w:cs="Times New Roman"/>
          <w:color w:val="000000"/>
          <w:sz w:val="24"/>
          <w:szCs w:val="24"/>
        </w:rPr>
        <w:t xml:space="preserve">внесение платы за </w:t>
      </w:r>
      <w:bookmarkEnd w:id="18"/>
      <w:r w:rsidRPr="00EE3A90">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внесение платы за</w:t>
      </w:r>
      <w:r>
        <w:rPr>
          <w:rFonts w:ascii="Times New Roman" w:hAnsi="Times New Roman" w:cs="Times New Roman"/>
          <w:color w:val="000000"/>
          <w:sz w:val="24"/>
          <w:szCs w:val="24"/>
        </w:rPr>
        <w:t xml:space="preserve"> </w:t>
      </w:r>
      <w:r w:rsidRPr="00EE3A90">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 xml:space="preserve">в) в рамках пункта 3 части 1 статьи 16 Федерального закона Федерального закона от 31.07.2020 № 248-ФЗ «О государственном контроле (надзоре) и муниципальном </w:t>
      </w:r>
      <w:r>
        <w:rPr>
          <w:rFonts w:ascii="Times New Roman" w:hAnsi="Times New Roman" w:cs="Times New Roman"/>
          <w:color w:val="000000"/>
          <w:sz w:val="24"/>
          <w:szCs w:val="24"/>
        </w:rPr>
        <w:t>контроле в Российской Федерации»</w:t>
      </w:r>
      <w:r w:rsidRPr="00EE3A90">
        <w:rPr>
          <w:rFonts w:ascii="Times New Roman" w:hAnsi="Times New Roman" w:cs="Times New Roman"/>
          <w:color w:val="000000"/>
          <w:sz w:val="24"/>
          <w:szCs w:val="24"/>
        </w:rPr>
        <w:t>:</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745B91" w:rsidRPr="00EE3A90" w:rsidRDefault="00745B91" w:rsidP="00745B91">
      <w:pPr>
        <w:pStyle w:val="ConsPlusNormal"/>
        <w:ind w:firstLine="709"/>
        <w:jc w:val="both"/>
        <w:rPr>
          <w:rFonts w:ascii="Times New Roman" w:hAnsi="Times New Roman" w:cs="Times New Roman"/>
          <w:color w:val="000000"/>
          <w:sz w:val="24"/>
          <w:szCs w:val="24"/>
        </w:rPr>
      </w:pPr>
    </w:p>
    <w:p w:rsidR="00745B91" w:rsidRPr="00EE3A90" w:rsidRDefault="00745B91" w:rsidP="00745B91">
      <w:pPr>
        <w:pStyle w:val="ConsPlusNormal"/>
        <w:ind w:firstLine="0"/>
        <w:jc w:val="center"/>
        <w:rPr>
          <w:rFonts w:ascii="Times New Roman" w:hAnsi="Times New Roman" w:cs="Times New Roman"/>
          <w:b/>
          <w:bCs/>
          <w:color w:val="000000"/>
          <w:sz w:val="24"/>
          <w:szCs w:val="24"/>
        </w:rPr>
      </w:pPr>
      <w:r w:rsidRPr="00EE3A90">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45B91" w:rsidRPr="00EE3A90" w:rsidRDefault="00745B91" w:rsidP="00745B91">
      <w:pPr>
        <w:pStyle w:val="ConsPlusNormal"/>
        <w:ind w:firstLine="0"/>
        <w:jc w:val="center"/>
        <w:rPr>
          <w:rFonts w:ascii="Times New Roman" w:hAnsi="Times New Roman" w:cs="Times New Roman"/>
          <w:b/>
          <w:bCs/>
          <w:color w:val="000000"/>
          <w:sz w:val="24"/>
          <w:szCs w:val="24"/>
        </w:rPr>
      </w:pP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Pr="00862C41">
        <w:rPr>
          <w:rFonts w:ascii="Times New Roman" w:hAnsi="Times New Roman" w:cs="Times New Roman"/>
          <w:color w:val="000000"/>
          <w:sz w:val="24"/>
          <w:szCs w:val="24"/>
        </w:rPr>
        <w:t>Октябрьского сельсовета Куйбышевского муниципального района Новосибирской области</w:t>
      </w:r>
      <w:r w:rsidRPr="00EE3A90">
        <w:rPr>
          <w:rFonts w:ascii="Times New Roman" w:hAnsi="Times New Roman" w:cs="Times New Roman"/>
          <w:color w:val="000000"/>
          <w:sz w:val="24"/>
          <w:szCs w:val="24"/>
        </w:rPr>
        <w:t xml:space="preserve"> для принятия решения о проведении контрольных мероприятий.</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1) информирование;</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2) обобщение правоприменительной практики;</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3) объявление предостережений;</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4) консультирование;</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5) профилактический визит.</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E3A90">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EE3A90">
        <w:rPr>
          <w:rFonts w:ascii="Times New Roman" w:hAnsi="Times New Roman" w:cs="Times New Roman"/>
          <w:color w:val="000000"/>
          <w:sz w:val="24"/>
          <w:szCs w:val="24"/>
        </w:rPr>
        <w:t>официального сайта администрации</w:t>
      </w:r>
      <w:r w:rsidRPr="00EE3A90">
        <w:rPr>
          <w:rFonts w:ascii="Times New Roman" w:hAnsi="Times New Roman" w:cs="Times New Roman"/>
          <w:color w:val="000000"/>
          <w:sz w:val="24"/>
          <w:szCs w:val="24"/>
          <w:shd w:val="clear" w:color="auto" w:fill="FFFFFF"/>
        </w:rPr>
        <w:t>)</w:t>
      </w:r>
      <w:r w:rsidRPr="00EE3A90">
        <w:rPr>
          <w:rFonts w:ascii="Times New Roman" w:hAnsi="Times New Roman" w:cs="Times New Roman"/>
          <w:color w:val="000000"/>
          <w:sz w:val="24"/>
          <w:szCs w:val="24"/>
        </w:rPr>
        <w:t>, в средствах массовой информации,</w:t>
      </w:r>
      <w:r w:rsidRPr="00EE3A90">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0" w:history="1">
        <w:r w:rsidRPr="00EE3A90">
          <w:rPr>
            <w:rStyle w:val="afa"/>
            <w:rFonts w:ascii="Times New Roman" w:hAnsi="Times New Roman" w:cs="Times New Roman"/>
            <w:color w:val="000000"/>
            <w:sz w:val="24"/>
            <w:szCs w:val="24"/>
          </w:rPr>
          <w:t>частью 3 статьи 46</w:t>
        </w:r>
      </w:hyperlink>
      <w:r w:rsidRPr="00EE3A9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 xml:space="preserve">Администрация также вправе информировать население </w:t>
      </w:r>
      <w:r w:rsidRPr="00862C41">
        <w:rPr>
          <w:rFonts w:ascii="Times New Roman" w:hAnsi="Times New Roman" w:cs="Times New Roman"/>
          <w:color w:val="000000"/>
          <w:sz w:val="24"/>
          <w:szCs w:val="24"/>
        </w:rPr>
        <w:t>Октябрьского сельсовета Куйбышевского муниципального района Новосибирской области</w:t>
      </w:r>
      <w:r w:rsidRPr="00EE3A90">
        <w:rPr>
          <w:rFonts w:ascii="Times New Roman" w:hAnsi="Times New Roman" w:cs="Times New Roman"/>
          <w:i/>
          <w:iCs/>
          <w:color w:val="000000"/>
          <w:sz w:val="24"/>
          <w:szCs w:val="24"/>
        </w:rPr>
        <w:t xml:space="preserve"> </w:t>
      </w:r>
      <w:r w:rsidRPr="00EE3A9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45B91" w:rsidRDefault="00745B91" w:rsidP="00745B91">
      <w:pPr>
        <w:ind w:firstLine="709"/>
        <w:jc w:val="both"/>
        <w:rPr>
          <w:color w:val="000000"/>
        </w:rPr>
      </w:pPr>
      <w:r w:rsidRPr="00EE3A90">
        <w:rPr>
          <w:color w:val="000000"/>
        </w:rPr>
        <w:t>2.8. Предостережение о недопустимости нарушения обязательных требований и предложение</w:t>
      </w:r>
      <w:r w:rsidRPr="00EE3A90">
        <w:rPr>
          <w:color w:val="000000"/>
          <w:shd w:val="clear" w:color="auto" w:fill="FFFFFF"/>
        </w:rPr>
        <w:t xml:space="preserve"> принять меры по обеспечению соблюдения обязательных требований</w:t>
      </w:r>
      <w:r w:rsidRPr="00EE3A90">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rPr>
        <w:t>или</w:t>
      </w:r>
      <w:r w:rsidRPr="00EE3A90">
        <w:rPr>
          <w:color w:val="000000"/>
          <w:shd w:val="clear" w:color="auto" w:fill="FFFFFF"/>
        </w:rPr>
        <w:t xml:space="preserve"> признаках нарушений обязательных требований </w:t>
      </w:r>
      <w:r w:rsidRPr="00EE3A90">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w:t>
      </w:r>
      <w:r>
        <w:rPr>
          <w:color w:val="000000"/>
        </w:rPr>
        <w:t xml:space="preserve">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w:t>
      </w:r>
      <w:r w:rsidRPr="00EE3A90">
        <w:rPr>
          <w:color w:val="000000"/>
        </w:rPr>
        <w:t xml:space="preserve">объявляются (подписываются) главой (заместителем главы) </w:t>
      </w:r>
      <w:r w:rsidRPr="00862C41">
        <w:rPr>
          <w:color w:val="000000"/>
        </w:rPr>
        <w:t>Октябрьского сельсовета Куйбышевского муниципального района Новосибирской области</w:t>
      </w:r>
      <w:r>
        <w:rPr>
          <w:color w:val="000000"/>
        </w:rPr>
        <w:t xml:space="preserve"> или иным должностным лицом, уполномоченным осуществлять контроль, </w:t>
      </w:r>
      <w:r w:rsidRPr="00EE3A90">
        <w:rPr>
          <w:color w:val="000000"/>
        </w:rPr>
        <w:t xml:space="preserve">не позднее 30 дней со дня получения указанных сведений. </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 xml:space="preserve">Личный прием граждан проводится главой (заместителем главы) </w:t>
      </w:r>
      <w:r w:rsidRPr="00862C41">
        <w:rPr>
          <w:rFonts w:ascii="Times New Roman" w:hAnsi="Times New Roman" w:cs="Times New Roman"/>
          <w:color w:val="000000"/>
          <w:sz w:val="24"/>
          <w:szCs w:val="24"/>
        </w:rPr>
        <w:t xml:space="preserve">Октябрьского сельсовета Куйбышевского муниципального района Новосибирской области </w:t>
      </w:r>
      <w:r w:rsidRPr="00EE3A90">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Pr>
          <w:rFonts w:ascii="Times New Roman" w:hAnsi="Times New Roman" w:cs="Times New Roman"/>
          <w:color w:val="000000"/>
          <w:sz w:val="24"/>
          <w:szCs w:val="24"/>
        </w:rPr>
        <w:t xml:space="preserve"> </w:t>
      </w:r>
      <w:r w:rsidRPr="00EE3A90">
        <w:rPr>
          <w:rFonts w:ascii="Times New Roman" w:hAnsi="Times New Roman" w:cs="Times New Roman"/>
          <w:color w:val="000000"/>
          <w:sz w:val="24"/>
          <w:szCs w:val="24"/>
        </w:rPr>
        <w:t>в специальном разделе, посвященном контрольной деятельности.</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862C41">
        <w:rPr>
          <w:rFonts w:ascii="Times New Roman" w:hAnsi="Times New Roman" w:cs="Times New Roman"/>
          <w:color w:val="000000"/>
          <w:sz w:val="24"/>
          <w:szCs w:val="24"/>
        </w:rPr>
        <w:t xml:space="preserve">Октябрьского сельсовета Куйбышевского муниципального района Новосибирской области </w:t>
      </w:r>
      <w:r w:rsidRPr="00EE3A90">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sz w:val="24"/>
          <w:szCs w:val="24"/>
        </w:rPr>
        <w:t>2.11. Профилактический визит проводится в форме профилактической беседы</w:t>
      </w:r>
      <w:r>
        <w:rPr>
          <w:rFonts w:ascii="Times New Roman" w:hAnsi="Times New Roman" w:cs="Times New Roman"/>
          <w:sz w:val="24"/>
          <w:szCs w:val="24"/>
        </w:rPr>
        <w:t xml:space="preserve"> инспектором</w:t>
      </w:r>
      <w:r w:rsidRPr="00EE3A90">
        <w:rPr>
          <w:rFonts w:ascii="Times New Roman" w:hAnsi="Times New Roman" w:cs="Times New Roman"/>
          <w:sz w:val="24"/>
          <w:szCs w:val="24"/>
        </w:rPr>
        <w:t xml:space="preserve"> по месту осуществления деятельности контролируемого лица либо путем использования видео-конференц-связи</w:t>
      </w:r>
      <w:r>
        <w:rPr>
          <w:rFonts w:ascii="Times New Roman" w:hAnsi="Times New Roman" w:cs="Times New Roman"/>
          <w:sz w:val="24"/>
          <w:szCs w:val="24"/>
        </w:rPr>
        <w:t xml:space="preserve"> или мобильного приложения «Инспектор»</w:t>
      </w:r>
      <w:r w:rsidRPr="00EE3A90">
        <w:rPr>
          <w:rFonts w:ascii="Times New Roman" w:hAnsi="Times New Roman" w:cs="Times New Roman"/>
          <w:sz w:val="24"/>
          <w:szCs w:val="24"/>
        </w:rPr>
        <w:t>.</w:t>
      </w:r>
    </w:p>
    <w:p w:rsidR="00745B91"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Pr>
          <w:rFonts w:ascii="Times New Roman" w:hAnsi="Times New Roman" w:cs="Times New Roman"/>
          <w:sz w:val="24"/>
          <w:szCs w:val="24"/>
        </w:rPr>
        <w:t>, их соответствия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45B91" w:rsidRDefault="00745B91" w:rsidP="00745B9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45B91" w:rsidRPr="00EE3A90" w:rsidRDefault="00745B91" w:rsidP="00745B9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w:t>
      </w:r>
    </w:p>
    <w:p w:rsidR="00745B91" w:rsidRPr="00EE3A90" w:rsidRDefault="00745B91" w:rsidP="00745B91">
      <w:pPr>
        <w:pStyle w:val="ConsPlusNormal"/>
        <w:ind w:firstLine="709"/>
        <w:jc w:val="both"/>
        <w:rPr>
          <w:rFonts w:ascii="Times New Roman" w:hAnsi="Times New Roman" w:cs="Times New Roman"/>
          <w:color w:val="000000"/>
          <w:sz w:val="24"/>
          <w:szCs w:val="24"/>
        </w:rPr>
      </w:pPr>
    </w:p>
    <w:p w:rsidR="00745B91" w:rsidRPr="00EE3A90" w:rsidRDefault="00745B91" w:rsidP="00745B91">
      <w:pPr>
        <w:pStyle w:val="ConsPlusNormal"/>
        <w:ind w:firstLine="0"/>
        <w:jc w:val="center"/>
        <w:rPr>
          <w:rFonts w:ascii="Times New Roman" w:hAnsi="Times New Roman" w:cs="Times New Roman"/>
          <w:b/>
          <w:bCs/>
          <w:color w:val="000000"/>
          <w:sz w:val="24"/>
          <w:szCs w:val="24"/>
        </w:rPr>
      </w:pPr>
      <w:r w:rsidRPr="00EE3A90">
        <w:rPr>
          <w:rFonts w:ascii="Times New Roman" w:hAnsi="Times New Roman" w:cs="Times New Roman"/>
          <w:b/>
          <w:bCs/>
          <w:color w:val="000000"/>
          <w:sz w:val="24"/>
          <w:szCs w:val="24"/>
        </w:rPr>
        <w:t>3. Осуществление контрольных мероприятий и контрольных действий</w:t>
      </w:r>
    </w:p>
    <w:p w:rsidR="00745B91" w:rsidRPr="00EE3A90" w:rsidRDefault="00745B91" w:rsidP="00745B91">
      <w:pPr>
        <w:pStyle w:val="ConsPlusNormal"/>
        <w:ind w:firstLine="0"/>
        <w:jc w:val="center"/>
        <w:rPr>
          <w:rFonts w:ascii="Times New Roman" w:hAnsi="Times New Roman" w:cs="Times New Roman"/>
          <w:b/>
          <w:bCs/>
          <w:color w:val="000000"/>
          <w:sz w:val="24"/>
          <w:szCs w:val="24"/>
        </w:rPr>
      </w:pP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745B91" w:rsidRPr="00EE3A90" w:rsidRDefault="00745B91" w:rsidP="00745B91">
      <w:pPr>
        <w:ind w:firstLine="709"/>
        <w:jc w:val="both"/>
        <w:rPr>
          <w:color w:val="000000"/>
        </w:rPr>
      </w:pPr>
      <w:r w:rsidRPr="00EE3A90">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E3A9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E3A90">
        <w:rPr>
          <w:color w:val="000000"/>
        </w:rPr>
        <w:t>);</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745B91" w:rsidRPr="00EE3A90" w:rsidRDefault="00745B91" w:rsidP="00745B9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Pr="00EE3A90">
        <w:rPr>
          <w:rFonts w:ascii="Times New Roman" w:hAnsi="Times New Roman" w:cs="Times New Roman"/>
          <w:sz w:val="24"/>
          <w:szCs w:val="24"/>
        </w:rPr>
        <w:t xml:space="preserve">лановые контрольные </w:t>
      </w:r>
      <w:r>
        <w:rPr>
          <w:rFonts w:ascii="Times New Roman" w:hAnsi="Times New Roman" w:cs="Times New Roman"/>
          <w:sz w:val="24"/>
          <w:szCs w:val="24"/>
        </w:rPr>
        <w:t xml:space="preserve">(надзорные) </w:t>
      </w:r>
      <w:r w:rsidRPr="00EE3A90">
        <w:rPr>
          <w:rFonts w:ascii="Times New Roman" w:hAnsi="Times New Roman" w:cs="Times New Roman"/>
          <w:sz w:val="24"/>
          <w:szCs w:val="24"/>
        </w:rPr>
        <w:t>мероприятия</w:t>
      </w:r>
      <w:r>
        <w:rPr>
          <w:rFonts w:ascii="Times New Roman" w:hAnsi="Times New Roman" w:cs="Times New Roman"/>
          <w:sz w:val="24"/>
          <w:szCs w:val="24"/>
        </w:rPr>
        <w:t>, обязательные профилактические визиты в соответствии с пунктом 1 части 1 статьи 52.1 Федерального закона от 31.07.2020 г. № 248-ФЗ «О государственном контроле (надзоре) и муниципальном контроле в Российской Федерации» в рамках муниципального контроля на автомобильном транспорте и в дорожном хозяйстве не проводятся.</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 xml:space="preserve">3.4. </w:t>
      </w:r>
      <w:r>
        <w:rPr>
          <w:rFonts w:ascii="Times New Roman" w:hAnsi="Times New Roman" w:cs="Times New Roman"/>
          <w:color w:val="000000"/>
          <w:sz w:val="24"/>
          <w:szCs w:val="24"/>
        </w:rPr>
        <w:t>Контрольные мероприятия проводятся в соответствии с основаниями, предусмотренными статьей 57 Федерального закона от 31.07.2020 г. № 248-ФЗ «О государственном контроле (надзоре) и муниципальном контроле в Российской Федерации».</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 xml:space="preserve">3.5. Контрольные мероприятия, проводимые при взаимодействии с контролируемым лицом, проводятся на основании </w:t>
      </w:r>
      <w:r>
        <w:rPr>
          <w:rFonts w:ascii="Times New Roman" w:hAnsi="Times New Roman" w:cs="Times New Roman"/>
          <w:color w:val="000000"/>
          <w:sz w:val="24"/>
          <w:szCs w:val="24"/>
        </w:rPr>
        <w:t>решения</w:t>
      </w:r>
      <w:r w:rsidRPr="00EE3A90">
        <w:rPr>
          <w:rFonts w:ascii="Times New Roman" w:hAnsi="Times New Roman" w:cs="Times New Roman"/>
          <w:color w:val="000000"/>
          <w:sz w:val="24"/>
          <w:szCs w:val="24"/>
        </w:rPr>
        <w:t xml:space="preserve"> администрации о проведении контрольного мероприятия.</w:t>
      </w:r>
    </w:p>
    <w:p w:rsidR="00745B91"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 xml:space="preserve">3.6. В случае принятия </w:t>
      </w:r>
      <w:r>
        <w:rPr>
          <w:rFonts w:ascii="Times New Roman" w:hAnsi="Times New Roman" w:cs="Times New Roman"/>
          <w:color w:val="000000"/>
          <w:sz w:val="24"/>
          <w:szCs w:val="24"/>
        </w:rPr>
        <w:t>решения</w:t>
      </w:r>
      <w:r w:rsidRPr="00EE3A90">
        <w:rPr>
          <w:rFonts w:ascii="Times New Roman" w:hAnsi="Times New Roman" w:cs="Times New Roman"/>
          <w:color w:val="000000"/>
          <w:sz w:val="24"/>
          <w:szCs w:val="24"/>
        </w:rPr>
        <w:t xml:space="preserve"> администрации о проведении контрольного мероприятия</w:t>
      </w:r>
      <w:r>
        <w:rPr>
          <w:rFonts w:ascii="Times New Roman" w:hAnsi="Times New Roman" w:cs="Times New Roman"/>
          <w:color w:val="000000"/>
          <w:sz w:val="24"/>
          <w:szCs w:val="24"/>
        </w:rPr>
        <w:t xml:space="preserve">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и в дорожном хозяйстве, о проведении контрольного мероприятия.</w:t>
      </w:r>
    </w:p>
    <w:p w:rsidR="00745B91" w:rsidRPr="00EE3A90" w:rsidRDefault="00745B91" w:rsidP="00745B91">
      <w:pPr>
        <w:pStyle w:val="ConsPlusNormal"/>
        <w:ind w:firstLine="709"/>
        <w:jc w:val="both"/>
        <w:rPr>
          <w:rFonts w:ascii="Times New Roman" w:hAnsi="Times New Roman" w:cs="Times New Roman"/>
          <w:i/>
          <w:iCs/>
          <w:color w:val="000000"/>
          <w:sz w:val="24"/>
          <w:szCs w:val="24"/>
        </w:rPr>
      </w:pPr>
      <w:r w:rsidRPr="00EE3A90">
        <w:rPr>
          <w:rFonts w:ascii="Times New Roman" w:hAnsi="Times New Roman" w:cs="Times New Roman"/>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862C41">
        <w:rPr>
          <w:rFonts w:ascii="Times New Roman" w:hAnsi="Times New Roman" w:cs="Times New Roman"/>
          <w:color w:val="000000"/>
          <w:sz w:val="24"/>
          <w:szCs w:val="24"/>
        </w:rPr>
        <w:t>Октябрьского сельсовета Куйбышевского муниципального района Новосибирской области</w:t>
      </w:r>
      <w:r w:rsidRPr="00EE3A90">
        <w:rPr>
          <w:rFonts w:ascii="Times New Roman" w:hAnsi="Times New Roman" w:cs="Times New Roman"/>
          <w:i/>
          <w:iCs/>
          <w:color w:val="000000"/>
          <w:sz w:val="24"/>
          <w:szCs w:val="24"/>
        </w:rPr>
        <w:t xml:space="preserve">, </w:t>
      </w:r>
      <w:r w:rsidRPr="00EE3A90">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EE3A90">
        <w:rPr>
          <w:rFonts w:ascii="Times New Roman" w:hAnsi="Times New Roman" w:cs="Times New Roman"/>
          <w:color w:val="000000"/>
          <w:sz w:val="24"/>
          <w:szCs w:val="24"/>
        </w:rPr>
        <w:t xml:space="preserve"> Федеральным </w:t>
      </w:r>
      <w:hyperlink r:id="rId21" w:history="1">
        <w:r w:rsidRPr="00EE3A90">
          <w:rPr>
            <w:rStyle w:val="afa"/>
            <w:rFonts w:ascii="Times New Roman" w:hAnsi="Times New Roman" w:cs="Times New Roman"/>
            <w:color w:val="000000"/>
            <w:sz w:val="24"/>
            <w:szCs w:val="24"/>
          </w:rPr>
          <w:t>законом</w:t>
        </w:r>
      </w:hyperlink>
      <w:r w:rsidRPr="00EE3A9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22" w:history="1">
        <w:r w:rsidRPr="00EE3A90">
          <w:rPr>
            <w:rStyle w:val="afa"/>
            <w:rFonts w:ascii="Times New Roman" w:hAnsi="Times New Roman" w:cs="Times New Roman"/>
            <w:color w:val="000000"/>
            <w:sz w:val="24"/>
            <w:szCs w:val="24"/>
          </w:rPr>
          <w:t>законом</w:t>
        </w:r>
      </w:hyperlink>
      <w:r w:rsidRPr="00EE3A9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45B91" w:rsidRPr="00EE3A90" w:rsidRDefault="00745B91" w:rsidP="00745B91">
      <w:pPr>
        <w:ind w:firstLine="709"/>
        <w:jc w:val="both"/>
        <w:rPr>
          <w:color w:val="000000"/>
        </w:rPr>
      </w:pPr>
      <w:r w:rsidRPr="00EE3A90">
        <w:rPr>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E3A90">
        <w:rPr>
          <w:color w:val="000000"/>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3" w:history="1">
        <w:r w:rsidRPr="00EE3A90">
          <w:rPr>
            <w:rStyle w:val="afa"/>
            <w:color w:val="000000"/>
          </w:rPr>
          <w:t>Правилами</w:t>
        </w:r>
      </w:hyperlink>
      <w:r w:rsidRPr="00EE3A90">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45B91" w:rsidRPr="00EE3A90" w:rsidRDefault="00745B91" w:rsidP="00745B91">
      <w:pPr>
        <w:pStyle w:val="ConsPlusNormal"/>
        <w:ind w:firstLine="709"/>
        <w:jc w:val="both"/>
        <w:rPr>
          <w:rFonts w:ascii="Times New Roman" w:hAnsi="Times New Roman" w:cs="Times New Roman"/>
          <w:color w:val="000000"/>
          <w:sz w:val="24"/>
          <w:szCs w:val="24"/>
          <w:shd w:val="clear" w:color="auto" w:fill="FFFFFF"/>
        </w:rPr>
      </w:pPr>
      <w:r w:rsidRPr="00EE3A90">
        <w:rPr>
          <w:rFonts w:ascii="Times New Roman" w:hAnsi="Times New Roman" w:cs="Times New Roman"/>
          <w:color w:val="000000"/>
          <w:sz w:val="24"/>
          <w:szCs w:val="24"/>
        </w:rPr>
        <w:t xml:space="preserve">3.10. </w:t>
      </w:r>
      <w:r w:rsidRPr="00EE3A90">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45B91" w:rsidRPr="00EE3A90" w:rsidRDefault="00745B91" w:rsidP="00745B91">
      <w:pPr>
        <w:ind w:firstLine="709"/>
        <w:jc w:val="both"/>
        <w:rPr>
          <w:color w:val="000000"/>
          <w:shd w:val="clear" w:color="auto" w:fill="FFFFFF"/>
        </w:rPr>
      </w:pPr>
      <w:r w:rsidRPr="00EE3A90">
        <w:rPr>
          <w:color w:val="000000"/>
        </w:rPr>
        <w:t xml:space="preserve">1) </w:t>
      </w:r>
      <w:r w:rsidRPr="00EE3A90">
        <w:rPr>
          <w:color w:val="000000"/>
          <w:shd w:val="clear" w:color="auto" w:fill="FFFFFF"/>
        </w:rPr>
        <w:t xml:space="preserve">отсутствие контролируемого лица либо его представителя не препятствует оценке </w:t>
      </w:r>
      <w:r w:rsidRPr="00EE3A90">
        <w:rPr>
          <w:color w:val="000000"/>
        </w:rPr>
        <w:t xml:space="preserve">должностным лицом, уполномоченным осуществлять муниципальный контроль на автомобильном транспорте, </w:t>
      </w:r>
      <w:r w:rsidRPr="00EE3A90">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45B91" w:rsidRPr="00EE3A90" w:rsidRDefault="00745B91" w:rsidP="00745B91">
      <w:pPr>
        <w:ind w:firstLine="709"/>
        <w:jc w:val="both"/>
        <w:rPr>
          <w:color w:val="000000"/>
        </w:rPr>
      </w:pPr>
      <w:r w:rsidRPr="00EE3A90">
        <w:rPr>
          <w:color w:val="000000"/>
          <w:shd w:val="clear" w:color="auto" w:fill="FFFFFF"/>
        </w:rPr>
        <w:t xml:space="preserve">2) отсутствие признаков </w:t>
      </w:r>
      <w:r w:rsidRPr="00EE3A90">
        <w:rPr>
          <w:color w:val="000000"/>
        </w:rPr>
        <w:t>явной непосредственной угрозы причинения или фактического причинения вреда (ущерба) охраняемым законом ценностям;</w:t>
      </w:r>
    </w:p>
    <w:p w:rsidR="00745B91" w:rsidRPr="00EE3A90" w:rsidRDefault="00745B91" w:rsidP="00745B91">
      <w:pPr>
        <w:ind w:firstLine="709"/>
        <w:jc w:val="both"/>
        <w:rPr>
          <w:color w:val="000000"/>
        </w:rPr>
      </w:pPr>
      <w:r w:rsidRPr="00EE3A90">
        <w:rPr>
          <w:color w:val="000000"/>
        </w:rPr>
        <w:t>3) имеются уважительные причины для отсутствия контролируемого лица (болезнь</w:t>
      </w:r>
      <w:r w:rsidRPr="00EE3A90">
        <w:rPr>
          <w:color w:val="000000"/>
          <w:shd w:val="clear" w:color="auto" w:fill="FFFFFF"/>
        </w:rPr>
        <w:t xml:space="preserve"> контролируемого лица</w:t>
      </w:r>
      <w:r w:rsidRPr="00EE3A90">
        <w:rPr>
          <w:color w:val="000000"/>
        </w:rPr>
        <w:t>, его командировка и т.п.) при проведении</w:t>
      </w:r>
      <w:r w:rsidRPr="00EE3A90">
        <w:rPr>
          <w:color w:val="000000"/>
          <w:shd w:val="clear" w:color="auto" w:fill="FFFFFF"/>
        </w:rPr>
        <w:t xml:space="preserve"> контрольного мероприятия</w:t>
      </w:r>
      <w:r w:rsidRPr="00EE3A90">
        <w:rPr>
          <w:color w:val="000000"/>
        </w:rPr>
        <w:t>.</w:t>
      </w:r>
    </w:p>
    <w:p w:rsidR="00745B91" w:rsidRPr="00EE3A90" w:rsidRDefault="00745B91" w:rsidP="00745B91">
      <w:pPr>
        <w:pStyle w:val="s1"/>
        <w:ind w:firstLine="709"/>
        <w:rPr>
          <w:color w:val="000000"/>
        </w:rPr>
      </w:pPr>
      <w:r w:rsidRPr="00EE3A90">
        <w:rPr>
          <w:color w:val="000000"/>
        </w:rPr>
        <w:t xml:space="preserve">3.11. Срок проведения выездной проверки не может превышать 10 рабочих дней. </w:t>
      </w:r>
    </w:p>
    <w:p w:rsidR="00745B91" w:rsidRPr="00EE3A90" w:rsidRDefault="00745B91" w:rsidP="00745B91">
      <w:pPr>
        <w:pStyle w:val="s1"/>
        <w:ind w:firstLine="709"/>
        <w:rPr>
          <w:color w:val="000000"/>
        </w:rPr>
      </w:pPr>
      <w:r w:rsidRPr="00EE3A90">
        <w:rPr>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45B91" w:rsidRPr="00EE3A90" w:rsidRDefault="00745B91" w:rsidP="00745B91">
      <w:pPr>
        <w:pStyle w:val="s1"/>
        <w:ind w:firstLine="709"/>
        <w:rPr>
          <w:color w:val="000000"/>
        </w:rPr>
      </w:pPr>
      <w:r w:rsidRPr="00EE3A90">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4" w:history="1">
        <w:r w:rsidRPr="00EE3A90">
          <w:rPr>
            <w:rStyle w:val="afa"/>
            <w:rFonts w:ascii="Times New Roman" w:hAnsi="Times New Roman" w:cs="Times New Roman"/>
            <w:color w:val="000000"/>
            <w:sz w:val="24"/>
            <w:szCs w:val="24"/>
          </w:rPr>
          <w:t>частью 2 статьи 90</w:t>
        </w:r>
      </w:hyperlink>
      <w:r w:rsidRPr="00EE3A9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 xml:space="preserve">3.14. По окончании проведения контрольного мероприятия, составляется акт контрольного мероприятия. </w:t>
      </w:r>
      <w:r>
        <w:rPr>
          <w:rFonts w:ascii="Times New Roman" w:hAnsi="Times New Roman" w:cs="Times New Roman"/>
          <w:color w:val="000000"/>
          <w:sz w:val="24"/>
          <w:szCs w:val="24"/>
        </w:rPr>
        <w:t xml:space="preserve">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w:t>
      </w:r>
      <w:r w:rsidRPr="00EE3A90">
        <w:rPr>
          <w:rFonts w:ascii="Times New Roman" w:hAnsi="Times New Roman" w:cs="Times New Roman"/>
          <w:color w:val="000000"/>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45B91" w:rsidRPr="00EE3A90" w:rsidRDefault="00745B91" w:rsidP="00745B91">
      <w:pPr>
        <w:ind w:firstLine="709"/>
        <w:jc w:val="both"/>
        <w:rPr>
          <w:color w:val="000000"/>
        </w:rPr>
      </w:pPr>
      <w:r w:rsidRPr="00EE3A90">
        <w:rPr>
          <w:color w:val="000000"/>
        </w:rPr>
        <w:t>Оформление акта производится на месте проведения контрольного мероприятия в день окончания проведения такого мероприятия,</w:t>
      </w:r>
      <w:r w:rsidRPr="00EE3A90">
        <w:rPr>
          <w:color w:val="000000"/>
          <w:shd w:val="clear" w:color="auto" w:fill="FFFFFF"/>
        </w:rPr>
        <w:t xml:space="preserve"> если иной порядок оформления акта не установлен Правительством Российской Федерации</w:t>
      </w:r>
      <w:r w:rsidRPr="00EE3A90">
        <w:rPr>
          <w:color w:val="000000"/>
        </w:rPr>
        <w:t>.</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E3A9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E3A90">
        <w:rPr>
          <w:rFonts w:ascii="Times New Roman" w:hAnsi="Times New Roman" w:cs="Times New Roman"/>
          <w:color w:val="000000"/>
          <w:sz w:val="24"/>
          <w:szCs w:val="24"/>
        </w:rPr>
        <w:t>Единый портал</w:t>
      </w:r>
      <w:r w:rsidRPr="00EE3A9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E3A90">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E3A9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До 31 декабря 202</w:t>
      </w:r>
      <w:r>
        <w:rPr>
          <w:rFonts w:ascii="Times New Roman" w:hAnsi="Times New Roman" w:cs="Times New Roman"/>
          <w:color w:val="000000"/>
          <w:sz w:val="24"/>
          <w:szCs w:val="24"/>
        </w:rPr>
        <w:t>5</w:t>
      </w:r>
      <w:r w:rsidRPr="00EE3A90">
        <w:rPr>
          <w:rFonts w:ascii="Times New Roman" w:hAnsi="Times New Roman" w:cs="Times New Roman"/>
          <w:color w:val="000000"/>
          <w:sz w:val="24"/>
          <w:szCs w:val="24"/>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3.1</w:t>
      </w:r>
      <w:r>
        <w:rPr>
          <w:rFonts w:ascii="Times New Roman" w:hAnsi="Times New Roman" w:cs="Times New Roman"/>
          <w:color w:val="000000"/>
          <w:sz w:val="24"/>
          <w:szCs w:val="24"/>
        </w:rPr>
        <w:t>7</w:t>
      </w:r>
      <w:r w:rsidRPr="00EE3A90">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3.1</w:t>
      </w:r>
      <w:r>
        <w:rPr>
          <w:rFonts w:ascii="Times New Roman" w:hAnsi="Times New Roman" w:cs="Times New Roman"/>
          <w:color w:val="000000"/>
          <w:sz w:val="24"/>
          <w:szCs w:val="24"/>
        </w:rPr>
        <w:t>8</w:t>
      </w:r>
      <w:r w:rsidRPr="00EE3A90">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w:t>
      </w:r>
      <w:r>
        <w:rPr>
          <w:rFonts w:ascii="Times New Roman" w:hAnsi="Times New Roman" w:cs="Times New Roman"/>
          <w:color w:val="000000"/>
          <w:sz w:val="24"/>
          <w:szCs w:val="24"/>
        </w:rPr>
        <w:t>м разумных сроков их устранения, а также других мероприятий, предусмотренных Федеральным законом о виде контроля</w:t>
      </w:r>
      <w:r w:rsidRPr="00EE3A90">
        <w:rPr>
          <w:rFonts w:ascii="Times New Roman" w:hAnsi="Times New Roman" w:cs="Times New Roman"/>
          <w:color w:val="000000"/>
          <w:sz w:val="24"/>
          <w:szCs w:val="24"/>
        </w:rPr>
        <w:t>;</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 xml:space="preserve">2) </w:t>
      </w:r>
      <w:r w:rsidRPr="00EE3A90">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45B91" w:rsidRPr="00EE3A90" w:rsidRDefault="00745B91" w:rsidP="00745B91">
      <w:pPr>
        <w:ind w:firstLine="709"/>
        <w:jc w:val="both"/>
        <w:rPr>
          <w:color w:val="000000"/>
        </w:rPr>
      </w:pPr>
      <w:r w:rsidRPr="00EE3A90">
        <w:rPr>
          <w:color w:val="000000"/>
        </w:rPr>
        <w:t xml:space="preserve">4) </w:t>
      </w:r>
      <w:r w:rsidRPr="00EE3A90">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E3A90">
        <w:rPr>
          <w:color w:val="000000"/>
        </w:rPr>
        <w:t>;</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3.</w:t>
      </w:r>
      <w:r>
        <w:rPr>
          <w:rFonts w:ascii="Times New Roman" w:hAnsi="Times New Roman" w:cs="Times New Roman"/>
          <w:color w:val="000000"/>
          <w:sz w:val="24"/>
          <w:szCs w:val="24"/>
        </w:rPr>
        <w:t>19</w:t>
      </w:r>
      <w:r w:rsidRPr="00EE3A90">
        <w:rPr>
          <w:rFonts w:ascii="Times New Roman" w:hAnsi="Times New Roman" w:cs="Times New Roman"/>
          <w:color w:val="000000"/>
          <w:sz w:val="24"/>
          <w:szCs w:val="24"/>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45B91" w:rsidRPr="00EE3A90" w:rsidRDefault="00745B91" w:rsidP="00745B91">
      <w:pPr>
        <w:pStyle w:val="ConsPlusNormal"/>
        <w:ind w:firstLine="709"/>
        <w:jc w:val="both"/>
        <w:rPr>
          <w:rFonts w:ascii="Times New Roman" w:hAnsi="Times New Roman" w:cs="Times New Roman"/>
          <w:color w:val="000000"/>
          <w:sz w:val="24"/>
          <w:szCs w:val="24"/>
        </w:rPr>
      </w:pPr>
    </w:p>
    <w:p w:rsidR="00745B91" w:rsidRPr="00EE3A90" w:rsidRDefault="00745B91" w:rsidP="00745B91">
      <w:pPr>
        <w:pStyle w:val="ConsPlusNormal"/>
        <w:ind w:firstLine="0"/>
        <w:jc w:val="center"/>
        <w:rPr>
          <w:rFonts w:ascii="Times New Roman" w:hAnsi="Times New Roman" w:cs="Times New Roman"/>
          <w:b/>
          <w:bCs/>
          <w:color w:val="000000"/>
          <w:sz w:val="24"/>
          <w:szCs w:val="24"/>
        </w:rPr>
      </w:pPr>
      <w:r w:rsidRPr="00EE3A90">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745B91" w:rsidRPr="00EE3A90" w:rsidRDefault="00745B91" w:rsidP="00745B91">
      <w:pPr>
        <w:pStyle w:val="ConsPlusNormal"/>
        <w:ind w:firstLine="0"/>
        <w:jc w:val="center"/>
        <w:rPr>
          <w:rFonts w:ascii="Times New Roman" w:hAnsi="Times New Roman" w:cs="Times New Roman"/>
          <w:b/>
          <w:bCs/>
          <w:color w:val="000000"/>
          <w:sz w:val="24"/>
          <w:szCs w:val="24"/>
        </w:rPr>
      </w:pP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1) решений о проведении контрольных мероприятий</w:t>
      </w:r>
      <w:r>
        <w:rPr>
          <w:rFonts w:ascii="Times New Roman" w:hAnsi="Times New Roman" w:cs="Times New Roman"/>
          <w:color w:val="000000"/>
          <w:sz w:val="24"/>
          <w:szCs w:val="24"/>
        </w:rPr>
        <w:t xml:space="preserve"> и обязательных требований профилактических визитов</w:t>
      </w:r>
      <w:r w:rsidRPr="00EE3A90">
        <w:rPr>
          <w:rFonts w:ascii="Times New Roman" w:hAnsi="Times New Roman" w:cs="Times New Roman"/>
          <w:color w:val="000000"/>
          <w:sz w:val="24"/>
          <w:szCs w:val="24"/>
        </w:rPr>
        <w:t>;</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2) актов контрольных мероприятий</w:t>
      </w:r>
      <w:r>
        <w:rPr>
          <w:rFonts w:ascii="Times New Roman" w:hAnsi="Times New Roman" w:cs="Times New Roman"/>
          <w:color w:val="000000"/>
          <w:sz w:val="24"/>
          <w:szCs w:val="24"/>
        </w:rPr>
        <w:t xml:space="preserve"> и обязательных профилактических визитов</w:t>
      </w:r>
      <w:r w:rsidRPr="00EE3A90">
        <w:rPr>
          <w:rFonts w:ascii="Times New Roman" w:hAnsi="Times New Roman" w:cs="Times New Roman"/>
          <w:color w:val="000000"/>
          <w:sz w:val="24"/>
          <w:szCs w:val="24"/>
        </w:rPr>
        <w:t>, предписаний об устранении выявленных нарушений;</w:t>
      </w:r>
    </w:p>
    <w:p w:rsidR="00745B91"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w:t>
      </w:r>
      <w:r>
        <w:rPr>
          <w:rFonts w:ascii="Times New Roman" w:hAnsi="Times New Roman" w:cs="Times New Roman"/>
          <w:color w:val="000000"/>
          <w:sz w:val="24"/>
          <w:szCs w:val="24"/>
        </w:rPr>
        <w:t xml:space="preserve"> и в дорожном хозяйстве</w:t>
      </w:r>
      <w:r w:rsidRPr="00EE3A90">
        <w:rPr>
          <w:rFonts w:ascii="Times New Roman" w:hAnsi="Times New Roman" w:cs="Times New Roman"/>
          <w:color w:val="000000"/>
          <w:sz w:val="24"/>
          <w:szCs w:val="24"/>
        </w:rPr>
        <w:t>, в рамках контрольных мероприятий</w:t>
      </w:r>
      <w:r>
        <w:rPr>
          <w:rFonts w:ascii="Times New Roman" w:hAnsi="Times New Roman" w:cs="Times New Roman"/>
          <w:color w:val="000000"/>
          <w:sz w:val="24"/>
          <w:szCs w:val="24"/>
        </w:rPr>
        <w:t xml:space="preserve"> и обязательных профилактических визитов;</w:t>
      </w:r>
    </w:p>
    <w:p w:rsidR="00745B91" w:rsidRDefault="00745B91" w:rsidP="00745B9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решений об отказе в проведении обязательных профилактических визитов по заявлениям контролируемых лиц;</w:t>
      </w:r>
    </w:p>
    <w:p w:rsidR="00745B91" w:rsidRPr="00EE3A90" w:rsidRDefault="00745B91" w:rsidP="00745B91">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 от 31.07.2020 г.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E3A90">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EE3A90">
        <w:rPr>
          <w:rFonts w:ascii="Times New Roman" w:hAnsi="Times New Roman" w:cs="Times New Roman"/>
          <w:color w:val="000000"/>
          <w:sz w:val="24"/>
          <w:szCs w:val="24"/>
        </w:rPr>
        <w:t>.</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862C41">
        <w:rPr>
          <w:rFonts w:ascii="Times New Roman" w:hAnsi="Times New Roman" w:cs="Times New Roman"/>
          <w:color w:val="000000"/>
          <w:sz w:val="24"/>
          <w:szCs w:val="24"/>
        </w:rPr>
        <w:t>Октябрьского сельсовета Куйбышевского муниципального района Новосибирской области</w:t>
      </w:r>
      <w:r w:rsidRPr="00EE3A90">
        <w:rPr>
          <w:rFonts w:ascii="Times New Roman" w:hAnsi="Times New Roman" w:cs="Times New Roman"/>
          <w:i/>
          <w:iCs/>
          <w:color w:val="000000"/>
          <w:sz w:val="24"/>
          <w:szCs w:val="24"/>
        </w:rPr>
        <w:t xml:space="preserve"> </w:t>
      </w:r>
      <w:r w:rsidRPr="00EE3A90">
        <w:rPr>
          <w:rFonts w:ascii="Times New Roman" w:hAnsi="Times New Roman" w:cs="Times New Roman"/>
          <w:color w:val="000000"/>
          <w:sz w:val="24"/>
          <w:szCs w:val="24"/>
        </w:rPr>
        <w:t>с предварительным информированием главы Куйбышевского района о наличии в жалобе (документах) сведений, составляющих государственную или иную охраняемую законом тайну.</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Pr="00862C41">
        <w:rPr>
          <w:rFonts w:ascii="Times New Roman" w:hAnsi="Times New Roman" w:cs="Times New Roman"/>
          <w:color w:val="000000"/>
          <w:sz w:val="24"/>
          <w:szCs w:val="24"/>
        </w:rPr>
        <w:t>Октябрьского сельсовета Куйбышевского муниципального района Новосибирской области</w:t>
      </w:r>
      <w:r w:rsidRPr="00EE3A90">
        <w:rPr>
          <w:rFonts w:ascii="Times New Roman" w:hAnsi="Times New Roman" w:cs="Times New Roman"/>
          <w:color w:val="000000"/>
          <w:sz w:val="24"/>
          <w:szCs w:val="24"/>
        </w:rPr>
        <w:t>.</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45B91" w:rsidRPr="00EE3A90" w:rsidRDefault="00745B91" w:rsidP="00745B91">
      <w:pPr>
        <w:pStyle w:val="ConsPlusNormal"/>
        <w:ind w:firstLine="709"/>
        <w:jc w:val="both"/>
        <w:rPr>
          <w:rFonts w:ascii="Times New Roman" w:hAnsi="Times New Roman" w:cs="Times New Roman"/>
          <w:color w:val="000000"/>
          <w:sz w:val="24"/>
          <w:szCs w:val="24"/>
        </w:rPr>
      </w:pPr>
      <w:r w:rsidRPr="00EE3A90">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w:t>
      </w:r>
      <w:r>
        <w:rPr>
          <w:rFonts w:ascii="Times New Roman" w:hAnsi="Times New Roman" w:cs="Times New Roman"/>
          <w:color w:val="000000"/>
          <w:sz w:val="24"/>
          <w:szCs w:val="24"/>
        </w:rPr>
        <w:t>15</w:t>
      </w:r>
      <w:r w:rsidRPr="00EE3A90">
        <w:rPr>
          <w:rFonts w:ascii="Times New Roman" w:hAnsi="Times New Roman" w:cs="Times New Roman"/>
          <w:color w:val="000000"/>
          <w:sz w:val="24"/>
          <w:szCs w:val="24"/>
        </w:rPr>
        <w:t xml:space="preserve"> рабочих дней со дня ее регистрации. </w:t>
      </w:r>
    </w:p>
    <w:p w:rsidR="00745B91" w:rsidRPr="00EE3A90" w:rsidRDefault="00745B91" w:rsidP="00745B91">
      <w:pPr>
        <w:pStyle w:val="ConsPlusNormal"/>
        <w:ind w:firstLine="709"/>
        <w:jc w:val="both"/>
        <w:rPr>
          <w:rFonts w:ascii="Times New Roman" w:hAnsi="Times New Roman" w:cs="Times New Roman"/>
          <w:sz w:val="24"/>
          <w:szCs w:val="24"/>
        </w:rPr>
      </w:pPr>
      <w:r w:rsidRPr="00EE3A90">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F571EF">
        <w:rPr>
          <w:rFonts w:ascii="Times New Roman" w:hAnsi="Times New Roman" w:cs="Times New Roman"/>
          <w:color w:val="000000"/>
          <w:sz w:val="24"/>
          <w:szCs w:val="24"/>
        </w:rPr>
        <w:t>Октябрьского сельсовета Куйбышевского муниципального района Новосибирской области</w:t>
      </w:r>
      <w:r w:rsidRPr="00EE3A90">
        <w:rPr>
          <w:rFonts w:ascii="Times New Roman" w:hAnsi="Times New Roman" w:cs="Times New Roman"/>
          <w:color w:val="000000"/>
          <w:sz w:val="24"/>
          <w:szCs w:val="24"/>
        </w:rPr>
        <w:t xml:space="preserve"> не более чем на </w:t>
      </w:r>
      <w:r>
        <w:rPr>
          <w:rFonts w:ascii="Times New Roman" w:hAnsi="Times New Roman" w:cs="Times New Roman"/>
          <w:color w:val="000000"/>
          <w:sz w:val="24"/>
          <w:szCs w:val="24"/>
        </w:rPr>
        <w:t>15</w:t>
      </w:r>
      <w:r w:rsidRPr="00EE3A90">
        <w:rPr>
          <w:rFonts w:ascii="Times New Roman" w:hAnsi="Times New Roman" w:cs="Times New Roman"/>
          <w:color w:val="000000"/>
          <w:sz w:val="24"/>
          <w:szCs w:val="24"/>
        </w:rPr>
        <w:t xml:space="preserve"> рабочих дней.</w:t>
      </w:r>
    </w:p>
    <w:p w:rsidR="00745B91" w:rsidRPr="00EE3A90" w:rsidRDefault="00745B91" w:rsidP="00745B91">
      <w:pPr>
        <w:pStyle w:val="16"/>
        <w:ind w:firstLine="709"/>
        <w:jc w:val="both"/>
        <w:rPr>
          <w:rFonts w:cs="Times New Roman"/>
          <w:color w:val="000000"/>
          <w:szCs w:val="24"/>
        </w:rPr>
      </w:pPr>
    </w:p>
    <w:p w:rsidR="00745B91" w:rsidRPr="00EE3A90" w:rsidRDefault="00745B91" w:rsidP="00745B91">
      <w:pPr>
        <w:pStyle w:val="16"/>
        <w:jc w:val="center"/>
        <w:rPr>
          <w:rFonts w:cs="Times New Roman"/>
          <w:b/>
          <w:bCs/>
          <w:color w:val="000000"/>
          <w:szCs w:val="24"/>
        </w:rPr>
      </w:pPr>
      <w:r w:rsidRPr="00EE3A90">
        <w:rPr>
          <w:rFonts w:cs="Times New Roman"/>
          <w:b/>
          <w:bCs/>
          <w:color w:val="000000"/>
          <w:szCs w:val="24"/>
        </w:rPr>
        <w:t>5. Ключевые показатели муниципального контроля на автомобильном транспорте и их целевые значения</w:t>
      </w:r>
    </w:p>
    <w:p w:rsidR="00745B91" w:rsidRPr="00EE3A90" w:rsidRDefault="00745B91" w:rsidP="00745B91">
      <w:pPr>
        <w:pStyle w:val="16"/>
        <w:jc w:val="center"/>
        <w:rPr>
          <w:rFonts w:cs="Times New Roman"/>
          <w:b/>
          <w:bCs/>
          <w:color w:val="000000"/>
          <w:szCs w:val="24"/>
        </w:rPr>
      </w:pPr>
    </w:p>
    <w:p w:rsidR="00745B91" w:rsidRPr="00EE3A90" w:rsidRDefault="00745B91" w:rsidP="00745B91">
      <w:pPr>
        <w:pStyle w:val="16"/>
        <w:tabs>
          <w:tab w:val="left" w:pos="851"/>
        </w:tabs>
        <w:ind w:firstLine="709"/>
        <w:jc w:val="both"/>
        <w:rPr>
          <w:rFonts w:cs="Times New Roman"/>
          <w:szCs w:val="24"/>
        </w:rPr>
      </w:pPr>
      <w:r w:rsidRPr="00EE3A90">
        <w:rPr>
          <w:rFonts w:cs="Times New Roman"/>
          <w:color w:val="000000"/>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45B91" w:rsidRPr="00EE3A90" w:rsidRDefault="00745B91" w:rsidP="00745B91">
      <w:pPr>
        <w:tabs>
          <w:tab w:val="left" w:pos="851"/>
        </w:tabs>
        <w:ind w:firstLine="709"/>
        <w:jc w:val="both"/>
      </w:pPr>
      <w:r w:rsidRPr="00EE3A90">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EE3A90">
        <w:rPr>
          <w:bCs/>
          <w:color w:val="000000"/>
        </w:rPr>
        <w:t xml:space="preserve">Советом депутатов </w:t>
      </w:r>
      <w:r w:rsidRPr="00F571EF">
        <w:rPr>
          <w:bCs/>
          <w:color w:val="000000"/>
        </w:rPr>
        <w:t>Октябрьского сельсовета Куйбышевского муниципального района Новосибирской области</w:t>
      </w:r>
      <w:r w:rsidRPr="00EE3A90">
        <w:rPr>
          <w:bCs/>
          <w:color w:val="000000"/>
        </w:rPr>
        <w:t>.</w:t>
      </w:r>
    </w:p>
    <w:p w:rsidR="00745B91" w:rsidRPr="00EE3A90" w:rsidRDefault="00745B91" w:rsidP="00745B91">
      <w:pPr>
        <w:pStyle w:val="ConsTitle"/>
        <w:widowControl/>
        <w:jc w:val="both"/>
        <w:rPr>
          <w:rFonts w:ascii="Times New Roman" w:hAnsi="Times New Roman" w:cs="Times New Roman"/>
          <w:sz w:val="24"/>
          <w:szCs w:val="24"/>
        </w:rPr>
      </w:pPr>
    </w:p>
    <w:p w:rsidR="00745B91" w:rsidRDefault="00745B91" w:rsidP="00DC2F5B">
      <w:pPr>
        <w:widowControl/>
        <w:autoSpaceDE/>
        <w:autoSpaceDN/>
        <w:adjustRightInd/>
        <w:spacing w:after="160" w:line="259" w:lineRule="auto"/>
        <w:ind w:right="-143"/>
        <w:rPr>
          <w:rFonts w:ascii="Arial" w:hAnsi="Arial" w:cs="Arial"/>
          <w:spacing w:val="-3"/>
          <w:sz w:val="24"/>
          <w:szCs w:val="24"/>
        </w:rPr>
      </w:pPr>
    </w:p>
    <w:p w:rsidR="00745B91" w:rsidRDefault="00745B91" w:rsidP="00DC2F5B">
      <w:pPr>
        <w:widowControl/>
        <w:autoSpaceDE/>
        <w:autoSpaceDN/>
        <w:adjustRightInd/>
        <w:spacing w:after="160" w:line="259" w:lineRule="auto"/>
        <w:ind w:right="-143"/>
        <w:rPr>
          <w:rFonts w:ascii="Arial" w:hAnsi="Arial" w:cs="Arial"/>
          <w:spacing w:val="-3"/>
          <w:sz w:val="24"/>
          <w:szCs w:val="24"/>
        </w:rPr>
      </w:pPr>
    </w:p>
    <w:p w:rsidR="00C97AD8" w:rsidRPr="005079ED" w:rsidRDefault="00C97AD8" w:rsidP="00DC2F5B">
      <w:pPr>
        <w:widowControl/>
        <w:autoSpaceDE/>
        <w:autoSpaceDN/>
        <w:adjustRightInd/>
        <w:spacing w:after="160" w:line="259" w:lineRule="auto"/>
        <w:ind w:right="-143"/>
        <w:rPr>
          <w:rFonts w:ascii="Arial" w:hAnsi="Arial" w:cs="Arial"/>
          <w:spacing w:val="-3"/>
          <w:sz w:val="24"/>
          <w:szCs w:val="24"/>
        </w:rPr>
      </w:pPr>
      <w:r w:rsidRPr="005079ED">
        <w:rPr>
          <w:rFonts w:ascii="Arial" w:hAnsi="Arial" w:cs="Arial"/>
          <w:spacing w:val="-3"/>
          <w:sz w:val="24"/>
          <w:szCs w:val="24"/>
        </w:rPr>
        <w:t xml:space="preserve">председатель                                 адрес издателя с.Нагорное,                </w:t>
      </w:r>
      <w:r w:rsidRPr="005079ED">
        <w:rPr>
          <w:rFonts w:ascii="Arial" w:hAnsi="Arial" w:cs="Arial"/>
          <w:sz w:val="24"/>
          <w:szCs w:val="24"/>
        </w:rPr>
        <w:t xml:space="preserve">тираж </w:t>
      </w:r>
      <w:r w:rsidRPr="005079ED">
        <w:rPr>
          <w:rFonts w:ascii="Arial" w:hAnsi="Arial" w:cs="Arial"/>
          <w:spacing w:val="-3"/>
          <w:sz w:val="24"/>
          <w:szCs w:val="24"/>
        </w:rPr>
        <w:t>70   экземпляров</w:t>
      </w:r>
    </w:p>
    <w:p w:rsidR="00C97AD8" w:rsidRPr="005079ED" w:rsidRDefault="00C97AD8" w:rsidP="00C97AD8">
      <w:pPr>
        <w:shd w:val="clear" w:color="auto" w:fill="FFFFFF"/>
        <w:spacing w:before="2" w:line="250" w:lineRule="exact"/>
        <w:rPr>
          <w:rFonts w:ascii="Arial" w:hAnsi="Arial" w:cs="Arial"/>
          <w:spacing w:val="-1"/>
          <w:sz w:val="24"/>
          <w:szCs w:val="24"/>
        </w:rPr>
      </w:pPr>
      <w:r w:rsidRPr="005079ED">
        <w:rPr>
          <w:rFonts w:ascii="Arial" w:hAnsi="Arial" w:cs="Arial"/>
          <w:spacing w:val="-3"/>
          <w:sz w:val="24"/>
          <w:szCs w:val="24"/>
        </w:rPr>
        <w:t xml:space="preserve">редакционного </w:t>
      </w:r>
      <w:r w:rsidRPr="005079ED">
        <w:rPr>
          <w:rFonts w:ascii="Arial" w:hAnsi="Arial" w:cs="Arial"/>
          <w:spacing w:val="-1"/>
          <w:sz w:val="24"/>
          <w:szCs w:val="24"/>
        </w:rPr>
        <w:t xml:space="preserve">совета                  </w:t>
      </w:r>
      <w:r w:rsidRPr="005079ED">
        <w:rPr>
          <w:rFonts w:ascii="Arial" w:hAnsi="Arial" w:cs="Arial"/>
          <w:spacing w:val="-2"/>
          <w:sz w:val="24"/>
          <w:szCs w:val="24"/>
        </w:rPr>
        <w:t>ул.Омская, 32</w:t>
      </w:r>
    </w:p>
    <w:p w:rsidR="009A5FC9" w:rsidRPr="005079ED" w:rsidRDefault="00C97AD8" w:rsidP="00205563">
      <w:pPr>
        <w:shd w:val="clear" w:color="auto" w:fill="FFFFFF"/>
        <w:spacing w:before="2" w:line="250" w:lineRule="exact"/>
        <w:rPr>
          <w:rFonts w:ascii="Arial" w:hAnsi="Arial" w:cs="Arial"/>
          <w:sz w:val="24"/>
          <w:szCs w:val="24"/>
        </w:rPr>
      </w:pPr>
      <w:r w:rsidRPr="005079ED">
        <w:rPr>
          <w:rFonts w:ascii="Arial" w:hAnsi="Arial" w:cs="Arial"/>
          <w:spacing w:val="-1"/>
          <w:sz w:val="24"/>
          <w:szCs w:val="24"/>
        </w:rPr>
        <w:t xml:space="preserve"> А.Д. Бурдыко</w:t>
      </w:r>
    </w:p>
    <w:sectPr w:rsidR="009A5FC9" w:rsidRPr="005079ED" w:rsidSect="001C1FC4">
      <w:footerReference w:type="default" r:id="rId25"/>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4F7" w:rsidRDefault="003F04F7">
      <w:r>
        <w:separator/>
      </w:r>
    </w:p>
  </w:endnote>
  <w:endnote w:type="continuationSeparator" w:id="0">
    <w:p w:rsidR="003F04F7" w:rsidRDefault="003F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04" w:rsidRDefault="00AA4004">
    <w:pPr>
      <w:pStyle w:val="ae"/>
      <w:jc w:val="right"/>
    </w:pPr>
    <w:r>
      <w:fldChar w:fldCharType="begin"/>
    </w:r>
    <w:r>
      <w:instrText xml:space="preserve"> PAGE   \* MERGEFORMAT </w:instrText>
    </w:r>
    <w:r>
      <w:fldChar w:fldCharType="separate"/>
    </w:r>
    <w:r w:rsidR="00FF398B">
      <w:rPr>
        <w:noProof/>
      </w:rPr>
      <w:t>1</w:t>
    </w:r>
    <w:r>
      <w:fldChar w:fldCharType="end"/>
    </w:r>
  </w:p>
  <w:p w:rsidR="00AA4004" w:rsidRDefault="00AA4004">
    <w:pPr>
      <w:pStyle w:val="ae"/>
    </w:pPr>
  </w:p>
  <w:p w:rsidR="00AA4004" w:rsidRDefault="00AA4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4F7" w:rsidRDefault="003F04F7">
      <w:r>
        <w:separator/>
      </w:r>
    </w:p>
  </w:footnote>
  <w:footnote w:type="continuationSeparator" w:id="0">
    <w:p w:rsidR="003F04F7" w:rsidRDefault="003F0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4616"/>
    <w:multiLevelType w:val="multilevel"/>
    <w:tmpl w:val="81507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A7936"/>
    <w:multiLevelType w:val="multilevel"/>
    <w:tmpl w:val="A85C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935BC"/>
    <w:multiLevelType w:val="hybridMultilevel"/>
    <w:tmpl w:val="6A9AF864"/>
    <w:lvl w:ilvl="0" w:tplc="F5BCD308">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E5767D"/>
    <w:multiLevelType w:val="hybridMultilevel"/>
    <w:tmpl w:val="57EC6CB8"/>
    <w:lvl w:ilvl="0" w:tplc="BAB89C80">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4" w15:restartNumberingAfterBreak="0">
    <w:nsid w:val="0FC123C8"/>
    <w:multiLevelType w:val="multilevel"/>
    <w:tmpl w:val="C112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91738"/>
    <w:multiLevelType w:val="multilevel"/>
    <w:tmpl w:val="8D9AC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5775F0"/>
    <w:multiLevelType w:val="hybridMultilevel"/>
    <w:tmpl w:val="A38E05D8"/>
    <w:lvl w:ilvl="0" w:tplc="57FE420E">
      <w:start w:val="1"/>
      <w:numFmt w:val="decimal"/>
      <w:lvlText w:val="%1)"/>
      <w:lvlJc w:val="left"/>
      <w:pPr>
        <w:tabs>
          <w:tab w:val="num" w:pos="1101"/>
        </w:tabs>
        <w:ind w:left="0" w:firstLine="741"/>
      </w:pPr>
      <w:rPr>
        <w:rFonts w:hint="default"/>
      </w:r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7" w15:restartNumberingAfterBreak="0">
    <w:nsid w:val="21E75F89"/>
    <w:multiLevelType w:val="hybridMultilevel"/>
    <w:tmpl w:val="BF56EB1E"/>
    <w:lvl w:ilvl="0" w:tplc="04190011">
      <w:start w:val="1"/>
      <w:numFmt w:val="decimal"/>
      <w:lvlText w:val="%1)"/>
      <w:lvlJc w:val="left"/>
      <w:pPr>
        <w:tabs>
          <w:tab w:val="num" w:pos="1044"/>
        </w:tabs>
        <w:ind w:left="1044"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8" w15:restartNumberingAfterBreak="0">
    <w:nsid w:val="22332638"/>
    <w:multiLevelType w:val="hybridMultilevel"/>
    <w:tmpl w:val="5040391A"/>
    <w:lvl w:ilvl="0" w:tplc="12EEB67C">
      <w:start w:val="1"/>
      <w:numFmt w:val="decimal"/>
      <w:lvlText w:val="%1."/>
      <w:lvlJc w:val="left"/>
      <w:pPr>
        <w:ind w:left="1776" w:hanging="1035"/>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9" w15:restartNumberingAfterBreak="0">
    <w:nsid w:val="27702678"/>
    <w:multiLevelType w:val="multilevel"/>
    <w:tmpl w:val="F2A2DAE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D76800"/>
    <w:multiLevelType w:val="hybridMultilevel"/>
    <w:tmpl w:val="CC9E6BC6"/>
    <w:lvl w:ilvl="0" w:tplc="24B46F56">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1" w15:restartNumberingAfterBreak="0">
    <w:nsid w:val="2D414D9D"/>
    <w:multiLevelType w:val="hybridMultilevel"/>
    <w:tmpl w:val="F5542BB8"/>
    <w:lvl w:ilvl="0" w:tplc="9CB8E33A">
      <w:start w:val="1"/>
      <w:numFmt w:val="decimal"/>
      <w:lvlText w:val="%1.)"/>
      <w:lvlJc w:val="left"/>
      <w:pPr>
        <w:ind w:left="927" w:hanging="360"/>
      </w:pPr>
      <w:rPr>
        <w:rFonts w:ascii="Times New Roman" w:eastAsia="Calibri" w:hAnsi="Times New Roman" w:cs="Times New Roman"/>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2390056"/>
    <w:multiLevelType w:val="multilevel"/>
    <w:tmpl w:val="4288A96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4683E1F"/>
    <w:multiLevelType w:val="multilevel"/>
    <w:tmpl w:val="371E0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714C15"/>
    <w:multiLevelType w:val="multilevel"/>
    <w:tmpl w:val="EE7A6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457146"/>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15:restartNumberingAfterBreak="0">
    <w:nsid w:val="3923409A"/>
    <w:multiLevelType w:val="hybridMultilevel"/>
    <w:tmpl w:val="4CCEE976"/>
    <w:lvl w:ilvl="0" w:tplc="6D420E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1352C"/>
    <w:multiLevelType w:val="hybridMultilevel"/>
    <w:tmpl w:val="1F125D84"/>
    <w:lvl w:ilvl="0" w:tplc="4E58D446">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9" w15:restartNumberingAfterBreak="0">
    <w:nsid w:val="4E816DB8"/>
    <w:multiLevelType w:val="multilevel"/>
    <w:tmpl w:val="0F92A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1F2E60"/>
    <w:multiLevelType w:val="multilevel"/>
    <w:tmpl w:val="F3D85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92F05"/>
    <w:multiLevelType w:val="multilevel"/>
    <w:tmpl w:val="ED44D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CC130E"/>
    <w:multiLevelType w:val="multilevel"/>
    <w:tmpl w:val="579A41D4"/>
    <w:lvl w:ilvl="0">
      <w:start w:val="1"/>
      <w:numFmt w:val="decimal"/>
      <w:lvlText w:val="%1."/>
      <w:lvlJc w:val="left"/>
      <w:pPr>
        <w:ind w:left="720" w:hanging="360"/>
      </w:pPr>
    </w:lvl>
    <w:lvl w:ilvl="1">
      <w:start w:val="3"/>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5479724A"/>
    <w:multiLevelType w:val="multilevel"/>
    <w:tmpl w:val="F4A03B20"/>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4" w15:restartNumberingAfterBreak="0">
    <w:nsid w:val="5EE306B0"/>
    <w:multiLevelType w:val="multilevel"/>
    <w:tmpl w:val="4E521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6" w15:restartNumberingAfterBreak="0">
    <w:nsid w:val="60A30DAD"/>
    <w:multiLevelType w:val="hybridMultilevel"/>
    <w:tmpl w:val="16E00C3E"/>
    <w:lvl w:ilvl="0" w:tplc="E4A29F9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7" w15:restartNumberingAfterBreak="0">
    <w:nsid w:val="61EA0988"/>
    <w:multiLevelType w:val="singleLevel"/>
    <w:tmpl w:val="A29EF33C"/>
    <w:lvl w:ilvl="0">
      <w:start w:val="1"/>
      <w:numFmt w:val="bullet"/>
      <w:lvlText w:val="-"/>
      <w:lvlJc w:val="left"/>
      <w:pPr>
        <w:tabs>
          <w:tab w:val="num" w:pos="1080"/>
        </w:tabs>
        <w:ind w:left="1080" w:hanging="360"/>
      </w:pPr>
      <w:rPr>
        <w:rFonts w:hint="default"/>
      </w:rPr>
    </w:lvl>
  </w:abstractNum>
  <w:abstractNum w:abstractNumId="28" w15:restartNumberingAfterBreak="0">
    <w:nsid w:val="6C0670B8"/>
    <w:multiLevelType w:val="hybridMultilevel"/>
    <w:tmpl w:val="1C0C5A10"/>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29" w15:restartNumberingAfterBreak="0">
    <w:nsid w:val="6D203664"/>
    <w:multiLevelType w:val="multilevel"/>
    <w:tmpl w:val="A3D470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C65FB2"/>
    <w:multiLevelType w:val="hybridMultilevel"/>
    <w:tmpl w:val="FC58821C"/>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31" w15:restartNumberingAfterBreak="0">
    <w:nsid w:val="6ED816F7"/>
    <w:multiLevelType w:val="hybridMultilevel"/>
    <w:tmpl w:val="EB6C42CA"/>
    <w:lvl w:ilvl="0" w:tplc="ECB0C910">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FF7305C"/>
    <w:multiLevelType w:val="multilevel"/>
    <w:tmpl w:val="1D7CA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EB1E6C"/>
    <w:multiLevelType w:val="multilevel"/>
    <w:tmpl w:val="4606A16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35663A"/>
    <w:multiLevelType w:val="hybridMultilevel"/>
    <w:tmpl w:val="D1B80E1E"/>
    <w:lvl w:ilvl="0" w:tplc="9C48F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5" w15:restartNumberingAfterBreak="0">
    <w:nsid w:val="7DC36A35"/>
    <w:multiLevelType w:val="multilevel"/>
    <w:tmpl w:val="B35EB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8"/>
  </w:num>
  <w:num w:numId="4">
    <w:abstractNumId w:val="18"/>
  </w:num>
  <w:num w:numId="5">
    <w:abstractNumId w:val="30"/>
  </w:num>
  <w:num w:numId="6">
    <w:abstractNumId w:val="8"/>
  </w:num>
  <w:num w:numId="7">
    <w:abstractNumId w:val="34"/>
  </w:num>
  <w:num w:numId="8">
    <w:abstractNumId w:val="3"/>
  </w:num>
  <w:num w:numId="9">
    <w:abstractNumId w:val="26"/>
  </w:num>
  <w:num w:numId="10">
    <w:abstractNumId w:val="10"/>
  </w:num>
  <w:num w:numId="11">
    <w:abstractNumId w:val="12"/>
  </w:num>
  <w:num w:numId="12">
    <w:abstractNumId w:val="36"/>
  </w:num>
  <w:num w:numId="13">
    <w:abstractNumId w:val="23"/>
  </w:num>
  <w:num w:numId="14">
    <w:abstractNumId w:val="11"/>
  </w:num>
  <w:num w:numId="15">
    <w:abstractNumId w:val="2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3"/>
  </w:num>
  <w:num w:numId="2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
  </w:num>
  <w:num w:numId="23">
    <w:abstractNumId w:val="15"/>
  </w:num>
  <w:num w:numId="24">
    <w:abstractNumId w:val="1"/>
  </w:num>
  <w:num w:numId="25">
    <w:abstractNumId w:val="4"/>
  </w:num>
  <w:num w:numId="26">
    <w:abstractNumId w:val="20"/>
  </w:num>
  <w:num w:numId="27">
    <w:abstractNumId w:val="13"/>
  </w:num>
  <w:num w:numId="28">
    <w:abstractNumId w:val="29"/>
  </w:num>
  <w:num w:numId="29">
    <w:abstractNumId w:val="14"/>
  </w:num>
  <w:num w:numId="30">
    <w:abstractNumId w:val="21"/>
  </w:num>
  <w:num w:numId="31">
    <w:abstractNumId w:val="5"/>
  </w:num>
  <w:num w:numId="32">
    <w:abstractNumId w:val="19"/>
  </w:num>
  <w:num w:numId="33">
    <w:abstractNumId w:val="24"/>
  </w:num>
  <w:num w:numId="34">
    <w:abstractNumId w:val="0"/>
  </w:num>
  <w:num w:numId="35">
    <w:abstractNumId w:val="32"/>
  </w:num>
  <w:num w:numId="36">
    <w:abstractNumId w:val="35"/>
  </w:num>
  <w:num w:numId="37">
    <w:abstractNumId w:val="7"/>
  </w:num>
  <w:num w:numId="3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16E40"/>
    <w:rsid w:val="000218E3"/>
    <w:rsid w:val="00026219"/>
    <w:rsid w:val="00050C5D"/>
    <w:rsid w:val="00053AE7"/>
    <w:rsid w:val="0005469C"/>
    <w:rsid w:val="000A2B34"/>
    <w:rsid w:val="000A2EC6"/>
    <w:rsid w:val="000B479F"/>
    <w:rsid w:val="000D2D13"/>
    <w:rsid w:val="000D7DE7"/>
    <w:rsid w:val="000F3F38"/>
    <w:rsid w:val="000F5BAD"/>
    <w:rsid w:val="00107F79"/>
    <w:rsid w:val="00111524"/>
    <w:rsid w:val="00117980"/>
    <w:rsid w:val="00140CD2"/>
    <w:rsid w:val="00156989"/>
    <w:rsid w:val="00172812"/>
    <w:rsid w:val="0018391F"/>
    <w:rsid w:val="00184CF2"/>
    <w:rsid w:val="00186D22"/>
    <w:rsid w:val="001A689D"/>
    <w:rsid w:val="001C1FC4"/>
    <w:rsid w:val="001D6C60"/>
    <w:rsid w:val="001E7CE3"/>
    <w:rsid w:val="001F7718"/>
    <w:rsid w:val="00205563"/>
    <w:rsid w:val="0021150C"/>
    <w:rsid w:val="00217902"/>
    <w:rsid w:val="00234091"/>
    <w:rsid w:val="0024068B"/>
    <w:rsid w:val="0024370D"/>
    <w:rsid w:val="00245256"/>
    <w:rsid w:val="00247FBB"/>
    <w:rsid w:val="00252DDC"/>
    <w:rsid w:val="00262C68"/>
    <w:rsid w:val="00266A4B"/>
    <w:rsid w:val="0029433D"/>
    <w:rsid w:val="00294834"/>
    <w:rsid w:val="002C1755"/>
    <w:rsid w:val="002D038F"/>
    <w:rsid w:val="002E03F9"/>
    <w:rsid w:val="002F3BC3"/>
    <w:rsid w:val="0030083A"/>
    <w:rsid w:val="003128EA"/>
    <w:rsid w:val="0031350C"/>
    <w:rsid w:val="00321526"/>
    <w:rsid w:val="0032694F"/>
    <w:rsid w:val="00327EDA"/>
    <w:rsid w:val="0034689B"/>
    <w:rsid w:val="003550E1"/>
    <w:rsid w:val="00361606"/>
    <w:rsid w:val="003670A7"/>
    <w:rsid w:val="00376B0A"/>
    <w:rsid w:val="00377DB9"/>
    <w:rsid w:val="00384B3B"/>
    <w:rsid w:val="00391F72"/>
    <w:rsid w:val="00395938"/>
    <w:rsid w:val="003977BB"/>
    <w:rsid w:val="003A710D"/>
    <w:rsid w:val="003B3785"/>
    <w:rsid w:val="003B74C9"/>
    <w:rsid w:val="003F04F7"/>
    <w:rsid w:val="003F0559"/>
    <w:rsid w:val="003F4B8E"/>
    <w:rsid w:val="00412CCB"/>
    <w:rsid w:val="004168E0"/>
    <w:rsid w:val="00416F5B"/>
    <w:rsid w:val="00422F1C"/>
    <w:rsid w:val="0043140B"/>
    <w:rsid w:val="004323A0"/>
    <w:rsid w:val="0044566B"/>
    <w:rsid w:val="00445AC2"/>
    <w:rsid w:val="00445BCC"/>
    <w:rsid w:val="00446F49"/>
    <w:rsid w:val="004471DF"/>
    <w:rsid w:val="0049082A"/>
    <w:rsid w:val="004B28A2"/>
    <w:rsid w:val="004B50A8"/>
    <w:rsid w:val="004B7C80"/>
    <w:rsid w:val="004B7E0C"/>
    <w:rsid w:val="004E5316"/>
    <w:rsid w:val="005079ED"/>
    <w:rsid w:val="005106A4"/>
    <w:rsid w:val="005174F3"/>
    <w:rsid w:val="00525910"/>
    <w:rsid w:val="00526652"/>
    <w:rsid w:val="00534C45"/>
    <w:rsid w:val="00535BF4"/>
    <w:rsid w:val="0054068E"/>
    <w:rsid w:val="00561314"/>
    <w:rsid w:val="005808FB"/>
    <w:rsid w:val="0058692A"/>
    <w:rsid w:val="005C30DA"/>
    <w:rsid w:val="005C3EF3"/>
    <w:rsid w:val="005C5395"/>
    <w:rsid w:val="005E10C3"/>
    <w:rsid w:val="005E25A5"/>
    <w:rsid w:val="005F4F3E"/>
    <w:rsid w:val="005F5D81"/>
    <w:rsid w:val="00617CE7"/>
    <w:rsid w:val="00637983"/>
    <w:rsid w:val="0067216F"/>
    <w:rsid w:val="006871CB"/>
    <w:rsid w:val="006966DF"/>
    <w:rsid w:val="006A5AC9"/>
    <w:rsid w:val="006B0CB2"/>
    <w:rsid w:val="006C3295"/>
    <w:rsid w:val="006D0970"/>
    <w:rsid w:val="006E222B"/>
    <w:rsid w:val="006F240A"/>
    <w:rsid w:val="006F3EFB"/>
    <w:rsid w:val="006F66D9"/>
    <w:rsid w:val="00701478"/>
    <w:rsid w:val="00714656"/>
    <w:rsid w:val="007274DE"/>
    <w:rsid w:val="00735344"/>
    <w:rsid w:val="00745B91"/>
    <w:rsid w:val="007578BE"/>
    <w:rsid w:val="00764BF9"/>
    <w:rsid w:val="007714DE"/>
    <w:rsid w:val="00773CCD"/>
    <w:rsid w:val="007A58B1"/>
    <w:rsid w:val="007C0821"/>
    <w:rsid w:val="007C123D"/>
    <w:rsid w:val="007C244B"/>
    <w:rsid w:val="007D048C"/>
    <w:rsid w:val="0080477B"/>
    <w:rsid w:val="00811F06"/>
    <w:rsid w:val="00813148"/>
    <w:rsid w:val="00822FA9"/>
    <w:rsid w:val="00826FC5"/>
    <w:rsid w:val="008279A1"/>
    <w:rsid w:val="008332D6"/>
    <w:rsid w:val="008350EE"/>
    <w:rsid w:val="008416C0"/>
    <w:rsid w:val="00850973"/>
    <w:rsid w:val="0085200A"/>
    <w:rsid w:val="00871808"/>
    <w:rsid w:val="00872E71"/>
    <w:rsid w:val="00883EA6"/>
    <w:rsid w:val="0088469C"/>
    <w:rsid w:val="0089587B"/>
    <w:rsid w:val="008B0D5B"/>
    <w:rsid w:val="008B7E7E"/>
    <w:rsid w:val="008C0BCA"/>
    <w:rsid w:val="008C621F"/>
    <w:rsid w:val="008C71AE"/>
    <w:rsid w:val="008D7D2C"/>
    <w:rsid w:val="008E1919"/>
    <w:rsid w:val="008E2CF4"/>
    <w:rsid w:val="008F5A2C"/>
    <w:rsid w:val="0090044D"/>
    <w:rsid w:val="0092151C"/>
    <w:rsid w:val="00924F16"/>
    <w:rsid w:val="009356DC"/>
    <w:rsid w:val="00952CD8"/>
    <w:rsid w:val="00967FF0"/>
    <w:rsid w:val="00972438"/>
    <w:rsid w:val="00985F6D"/>
    <w:rsid w:val="009878A7"/>
    <w:rsid w:val="009A2805"/>
    <w:rsid w:val="009A5FC9"/>
    <w:rsid w:val="009A7748"/>
    <w:rsid w:val="009C3A94"/>
    <w:rsid w:val="009C4E86"/>
    <w:rsid w:val="009D36AC"/>
    <w:rsid w:val="009D667E"/>
    <w:rsid w:val="009E4C7F"/>
    <w:rsid w:val="009E5EE8"/>
    <w:rsid w:val="009F52F3"/>
    <w:rsid w:val="00A1145C"/>
    <w:rsid w:val="00A22271"/>
    <w:rsid w:val="00A30366"/>
    <w:rsid w:val="00A43A08"/>
    <w:rsid w:val="00A777DF"/>
    <w:rsid w:val="00A83CED"/>
    <w:rsid w:val="00A86280"/>
    <w:rsid w:val="00A86A2A"/>
    <w:rsid w:val="00A93279"/>
    <w:rsid w:val="00A97D86"/>
    <w:rsid w:val="00AA2A71"/>
    <w:rsid w:val="00AA4004"/>
    <w:rsid w:val="00AA64E0"/>
    <w:rsid w:val="00AB0FFD"/>
    <w:rsid w:val="00AB5FFF"/>
    <w:rsid w:val="00AC6DE0"/>
    <w:rsid w:val="00AE4BBA"/>
    <w:rsid w:val="00AF3265"/>
    <w:rsid w:val="00B001B3"/>
    <w:rsid w:val="00B01A9A"/>
    <w:rsid w:val="00B42BC3"/>
    <w:rsid w:val="00B500F4"/>
    <w:rsid w:val="00B519C7"/>
    <w:rsid w:val="00BC295A"/>
    <w:rsid w:val="00C14E58"/>
    <w:rsid w:val="00C15C75"/>
    <w:rsid w:val="00C23B21"/>
    <w:rsid w:val="00C26231"/>
    <w:rsid w:val="00C26CF2"/>
    <w:rsid w:val="00C35C83"/>
    <w:rsid w:val="00C430BB"/>
    <w:rsid w:val="00C65352"/>
    <w:rsid w:val="00C67619"/>
    <w:rsid w:val="00C67B81"/>
    <w:rsid w:val="00C80639"/>
    <w:rsid w:val="00C97AD8"/>
    <w:rsid w:val="00CA77D9"/>
    <w:rsid w:val="00CB44A8"/>
    <w:rsid w:val="00CC4668"/>
    <w:rsid w:val="00CD323F"/>
    <w:rsid w:val="00CD7347"/>
    <w:rsid w:val="00CE34FC"/>
    <w:rsid w:val="00CF3197"/>
    <w:rsid w:val="00D2796B"/>
    <w:rsid w:val="00D27E09"/>
    <w:rsid w:val="00D37569"/>
    <w:rsid w:val="00D6590F"/>
    <w:rsid w:val="00D71E33"/>
    <w:rsid w:val="00D74AED"/>
    <w:rsid w:val="00D83DA0"/>
    <w:rsid w:val="00D85CE7"/>
    <w:rsid w:val="00DB7D77"/>
    <w:rsid w:val="00DC2356"/>
    <w:rsid w:val="00DC2F5B"/>
    <w:rsid w:val="00DD0C1E"/>
    <w:rsid w:val="00DE5C89"/>
    <w:rsid w:val="00DE6247"/>
    <w:rsid w:val="00DF09C2"/>
    <w:rsid w:val="00E017E8"/>
    <w:rsid w:val="00E0707B"/>
    <w:rsid w:val="00E174DA"/>
    <w:rsid w:val="00E4288A"/>
    <w:rsid w:val="00E53C17"/>
    <w:rsid w:val="00E62E49"/>
    <w:rsid w:val="00E6345A"/>
    <w:rsid w:val="00EA3E62"/>
    <w:rsid w:val="00EB165C"/>
    <w:rsid w:val="00EE600C"/>
    <w:rsid w:val="00EE6FD0"/>
    <w:rsid w:val="00F037CC"/>
    <w:rsid w:val="00F06170"/>
    <w:rsid w:val="00F15564"/>
    <w:rsid w:val="00F27100"/>
    <w:rsid w:val="00F27EF2"/>
    <w:rsid w:val="00F43A59"/>
    <w:rsid w:val="00F47E53"/>
    <w:rsid w:val="00F5093F"/>
    <w:rsid w:val="00F7209C"/>
    <w:rsid w:val="00F7444A"/>
    <w:rsid w:val="00F8106B"/>
    <w:rsid w:val="00F94B78"/>
    <w:rsid w:val="00FC5225"/>
    <w:rsid w:val="00FC628F"/>
    <w:rsid w:val="00FC67FD"/>
    <w:rsid w:val="00FD15C3"/>
    <w:rsid w:val="00FE0DDC"/>
    <w:rsid w:val="00FF3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D048C"/>
    <w:pPr>
      <w:keepNext/>
      <w:widowControl/>
      <w:autoSpaceDE/>
      <w:autoSpaceDN/>
      <w:adjustRightInd/>
      <w:outlineLvl w:val="1"/>
    </w:pPr>
    <w:rPr>
      <w:sz w:val="28"/>
    </w:rPr>
  </w:style>
  <w:style w:type="paragraph" w:styleId="3">
    <w:name w:val="heading 3"/>
    <w:basedOn w:val="a"/>
    <w:next w:val="a"/>
    <w:link w:val="30"/>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D0C1E"/>
    <w:pPr>
      <w:keepNext/>
      <w:widowControl/>
      <w:tabs>
        <w:tab w:val="left" w:pos="720"/>
      </w:tabs>
      <w:autoSpaceDE/>
      <w:autoSpaceDN/>
      <w:adjustRightInd/>
      <w:ind w:firstLine="709"/>
      <w:jc w:val="both"/>
      <w:outlineLvl w:val="3"/>
    </w:pPr>
    <w:rPr>
      <w:b/>
      <w:sz w:val="28"/>
      <w:szCs w:val="24"/>
    </w:rPr>
  </w:style>
  <w:style w:type="paragraph" w:styleId="5">
    <w:name w:val="heading 5"/>
    <w:basedOn w:val="a"/>
    <w:next w:val="a"/>
    <w:link w:val="50"/>
    <w:qFormat/>
    <w:rsid w:val="00DD0C1E"/>
    <w:pPr>
      <w:keepNext/>
      <w:widowControl/>
      <w:autoSpaceDE/>
      <w:autoSpaceDN/>
      <w:adjustRightInd/>
      <w:jc w:val="both"/>
      <w:outlineLvl w:val="4"/>
    </w:pPr>
    <w:rPr>
      <w:sz w:val="28"/>
      <w:szCs w:val="24"/>
    </w:rPr>
  </w:style>
  <w:style w:type="paragraph" w:styleId="6">
    <w:name w:val="heading 6"/>
    <w:basedOn w:val="a"/>
    <w:next w:val="a"/>
    <w:link w:val="60"/>
    <w:qFormat/>
    <w:rsid w:val="00DD0C1E"/>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DD0C1E"/>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B519C7"/>
    <w:rPr>
      <w:rFonts w:ascii="Segoe UI" w:hAnsi="Segoe UI" w:cs="Segoe UI"/>
      <w:sz w:val="18"/>
      <w:szCs w:val="18"/>
    </w:rPr>
  </w:style>
  <w:style w:type="character" w:customStyle="1" w:styleId="a9">
    <w:name w:val="Текст выноски Знак"/>
    <w:basedOn w:val="a0"/>
    <w:link w:val="a8"/>
    <w:uiPriority w:val="99"/>
    <w:semiHidden/>
    <w:rsid w:val="00B519C7"/>
    <w:rPr>
      <w:rFonts w:ascii="Segoe UI" w:eastAsia="Times New Roman" w:hAnsi="Segoe UI" w:cs="Segoe UI"/>
      <w:sz w:val="18"/>
      <w:szCs w:val="18"/>
      <w:lang w:eastAsia="ru-RU"/>
    </w:rPr>
  </w:style>
  <w:style w:type="paragraph" w:styleId="21">
    <w:name w:val="Body Text Indent 2"/>
    <w:basedOn w:val="a"/>
    <w:link w:val="22"/>
    <w:unhideWhenUsed/>
    <w:rsid w:val="007D048C"/>
    <w:pPr>
      <w:spacing w:after="120" w:line="480" w:lineRule="auto"/>
      <w:ind w:left="283"/>
    </w:pPr>
  </w:style>
  <w:style w:type="character" w:customStyle="1" w:styleId="22">
    <w:name w:val="Основной текст с отступом 2 Знак"/>
    <w:basedOn w:val="a0"/>
    <w:link w:val="21"/>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7D048C"/>
    <w:rPr>
      <w:rFonts w:ascii="Times New Roman" w:eastAsia="Times New Roman" w:hAnsi="Times New Roman" w:cs="Times New Roman"/>
      <w:sz w:val="28"/>
      <w:szCs w:val="20"/>
      <w:lang w:eastAsia="ru-RU"/>
    </w:rPr>
  </w:style>
  <w:style w:type="paragraph" w:styleId="aa">
    <w:name w:val="Normal (Web)"/>
    <w:basedOn w:val="a"/>
    <w:uiPriority w:val="99"/>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uiPriority w:val="99"/>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uiPriority w:val="99"/>
    <w:rsid w:val="007714DE"/>
    <w:pPr>
      <w:widowControl/>
      <w:autoSpaceDE/>
      <w:autoSpaceDN/>
      <w:adjustRightInd/>
      <w:spacing w:before="100" w:beforeAutospacing="1" w:after="100" w:afterAutospacing="1"/>
    </w:pPr>
    <w:rPr>
      <w:sz w:val="24"/>
      <w:szCs w:val="24"/>
    </w:rPr>
  </w:style>
  <w:style w:type="paragraph" w:styleId="ae">
    <w:name w:val="footer"/>
    <w:basedOn w:val="a"/>
    <w:link w:val="af"/>
    <w:uiPriority w:val="99"/>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uiPriority w:val="99"/>
    <w:rsid w:val="006F3EFB"/>
    <w:rPr>
      <w:rFonts w:ascii="Times New Roman" w:eastAsia="Times New Roman" w:hAnsi="Times New Roman" w:cs="Times New Roman"/>
      <w:sz w:val="24"/>
      <w:szCs w:val="24"/>
      <w:lang w:val="x-none" w:eastAsia="x-none"/>
    </w:rPr>
  </w:style>
  <w:style w:type="paragraph" w:styleId="af0">
    <w:name w:val="No Spacing"/>
    <w:link w:val="af1"/>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2">
    <w:name w:val="Title"/>
    <w:basedOn w:val="a"/>
    <w:link w:val="af3"/>
    <w:qFormat/>
    <w:rsid w:val="00A93279"/>
    <w:pPr>
      <w:widowControl/>
      <w:autoSpaceDE/>
      <w:autoSpaceDN/>
      <w:adjustRightInd/>
      <w:jc w:val="center"/>
    </w:pPr>
    <w:rPr>
      <w:b/>
      <w:sz w:val="34"/>
    </w:rPr>
  </w:style>
  <w:style w:type="character" w:customStyle="1" w:styleId="af3">
    <w:name w:val="Название Знак"/>
    <w:basedOn w:val="a0"/>
    <w:link w:val="af2"/>
    <w:rsid w:val="00A93279"/>
    <w:rPr>
      <w:rFonts w:ascii="Times New Roman" w:eastAsia="Times New Roman" w:hAnsi="Times New Roman" w:cs="Times New Roman"/>
      <w:b/>
      <w:sz w:val="34"/>
      <w:szCs w:val="20"/>
      <w:lang w:eastAsia="ru-RU"/>
    </w:rPr>
  </w:style>
  <w:style w:type="paragraph" w:styleId="af4">
    <w:name w:val="header"/>
    <w:basedOn w:val="a"/>
    <w:link w:val="af5"/>
    <w:uiPriority w:val="99"/>
    <w:rsid w:val="00377DB9"/>
    <w:pPr>
      <w:widowControl/>
      <w:tabs>
        <w:tab w:val="center" w:pos="4677"/>
        <w:tab w:val="right" w:pos="9355"/>
      </w:tabs>
      <w:autoSpaceDE/>
      <w:autoSpaceDN/>
      <w:adjustRightInd/>
    </w:pPr>
    <w:rPr>
      <w:sz w:val="24"/>
      <w:szCs w:val="24"/>
    </w:rPr>
  </w:style>
  <w:style w:type="character" w:customStyle="1" w:styleId="af5">
    <w:name w:val="Верхний колонтитул Знак"/>
    <w:basedOn w:val="a0"/>
    <w:link w:val="af4"/>
    <w:uiPriority w:val="99"/>
    <w:rsid w:val="00377DB9"/>
    <w:rPr>
      <w:rFonts w:ascii="Times New Roman" w:eastAsia="Times New Roman" w:hAnsi="Times New Roman" w:cs="Times New Roman"/>
      <w:sz w:val="24"/>
      <w:szCs w:val="24"/>
      <w:lang w:eastAsia="ru-RU"/>
    </w:rPr>
  </w:style>
  <w:style w:type="paragraph" w:styleId="af6">
    <w:name w:val="Body Text"/>
    <w:basedOn w:val="a"/>
    <w:link w:val="af7"/>
    <w:rsid w:val="00DF09C2"/>
    <w:pPr>
      <w:widowControl/>
      <w:autoSpaceDE/>
      <w:autoSpaceDN/>
      <w:adjustRightInd/>
      <w:spacing w:after="120"/>
    </w:pPr>
    <w:rPr>
      <w:sz w:val="24"/>
      <w:szCs w:val="24"/>
    </w:rPr>
  </w:style>
  <w:style w:type="character" w:customStyle="1" w:styleId="af7">
    <w:name w:val="Основной текст Знак"/>
    <w:basedOn w:val="a0"/>
    <w:link w:val="af6"/>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A710D"/>
    <w:rPr>
      <w:rFonts w:asciiTheme="majorHAnsi" w:eastAsiaTheme="majorEastAsia" w:hAnsiTheme="majorHAnsi" w:cstheme="majorBidi"/>
      <w:color w:val="1F4D78" w:themeColor="accent1" w:themeShade="7F"/>
      <w:sz w:val="24"/>
      <w:szCs w:val="24"/>
      <w:lang w:eastAsia="ru-RU"/>
    </w:rPr>
  </w:style>
  <w:style w:type="character" w:customStyle="1" w:styleId="af8">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9">
    <w:name w:val="Emphasis"/>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uiPriority w:val="34"/>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a">
    <w:name w:val="Hyperlink"/>
    <w:basedOn w:val="a0"/>
    <w:uiPriority w:val="99"/>
    <w:unhideWhenUsed/>
    <w:rsid w:val="00CE34FC"/>
    <w:rPr>
      <w:color w:val="0563C1" w:themeColor="hyperlink"/>
      <w:u w:val="single"/>
    </w:rPr>
  </w:style>
  <w:style w:type="paragraph" w:customStyle="1" w:styleId="p4">
    <w:name w:val="p4"/>
    <w:basedOn w:val="a"/>
    <w:rsid w:val="00384B3B"/>
    <w:pPr>
      <w:tabs>
        <w:tab w:val="left" w:pos="204"/>
      </w:tabs>
      <w:spacing w:line="328" w:lineRule="atLeast"/>
    </w:pPr>
    <w:rPr>
      <w:sz w:val="24"/>
      <w:szCs w:val="24"/>
      <w:lang w:val="en-US"/>
    </w:rPr>
  </w:style>
  <w:style w:type="paragraph" w:customStyle="1" w:styleId="p7">
    <w:name w:val="p7"/>
    <w:basedOn w:val="a"/>
    <w:rsid w:val="00384B3B"/>
    <w:pPr>
      <w:tabs>
        <w:tab w:val="left" w:pos="731"/>
        <w:tab w:val="left" w:pos="1065"/>
      </w:tabs>
      <w:spacing w:line="328" w:lineRule="atLeast"/>
      <w:ind w:firstLine="732"/>
    </w:pPr>
    <w:rPr>
      <w:sz w:val="24"/>
      <w:szCs w:val="24"/>
      <w:lang w:val="en-US"/>
    </w:rPr>
  </w:style>
  <w:style w:type="character" w:customStyle="1" w:styleId="highlight">
    <w:name w:val="highlight"/>
    <w:basedOn w:val="a0"/>
    <w:rsid w:val="00384B3B"/>
  </w:style>
  <w:style w:type="character" w:customStyle="1" w:styleId="afb">
    <w:name w:val="Цветовое выделение"/>
    <w:uiPriority w:val="99"/>
    <w:rsid w:val="00384B3B"/>
    <w:rPr>
      <w:b/>
      <w:color w:val="26282F"/>
    </w:rPr>
  </w:style>
  <w:style w:type="character" w:customStyle="1" w:styleId="apple-converted-space">
    <w:name w:val="apple-converted-space"/>
    <w:basedOn w:val="a0"/>
    <w:rsid w:val="00384B3B"/>
  </w:style>
  <w:style w:type="paragraph" w:customStyle="1" w:styleId="afc">
    <w:name w:val="Нормальный (таблица)"/>
    <w:basedOn w:val="a"/>
    <w:next w:val="a"/>
    <w:uiPriority w:val="99"/>
    <w:rsid w:val="00384B3B"/>
    <w:pPr>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4B3B"/>
    <w:rPr>
      <w:rFonts w:ascii="Courier New" w:hAnsi="Courier New" w:cs="Courier New"/>
      <w:sz w:val="24"/>
      <w:szCs w:val="24"/>
    </w:rPr>
  </w:style>
  <w:style w:type="paragraph" w:customStyle="1" w:styleId="afe">
    <w:name w:val="Прижатый влево"/>
    <w:basedOn w:val="a"/>
    <w:next w:val="a"/>
    <w:uiPriority w:val="99"/>
    <w:rsid w:val="00384B3B"/>
    <w:rPr>
      <w:rFonts w:ascii="Times New Roman CYR" w:hAnsi="Times New Roman CYR" w:cs="Times New Roman CYR"/>
      <w:sz w:val="24"/>
      <w:szCs w:val="24"/>
    </w:rPr>
  </w:style>
  <w:style w:type="character" w:styleId="aff">
    <w:name w:val="Strong"/>
    <w:qFormat/>
    <w:rsid w:val="00C26CF2"/>
    <w:rPr>
      <w:b/>
    </w:rPr>
  </w:style>
  <w:style w:type="paragraph" w:customStyle="1" w:styleId="23">
    <w:name w:val="Абзац списка2"/>
    <w:basedOn w:val="a"/>
    <w:rsid w:val="00C26CF2"/>
    <w:pPr>
      <w:widowControl/>
      <w:autoSpaceDE/>
      <w:autoSpaceDN/>
      <w:adjustRightInd/>
      <w:ind w:left="720"/>
      <w:contextualSpacing/>
    </w:pPr>
    <w:rPr>
      <w:sz w:val="24"/>
      <w:szCs w:val="24"/>
    </w:rPr>
  </w:style>
  <w:style w:type="paragraph" w:customStyle="1" w:styleId="ConsPlusTitle">
    <w:name w:val="ConsPlusTitle"/>
    <w:rsid w:val="005F5D8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977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1">
    <w:name w:val="Без интервала Знак"/>
    <w:link w:val="af0"/>
    <w:locked/>
    <w:rsid w:val="003977BB"/>
    <w:rPr>
      <w:rFonts w:ascii="Calibri" w:eastAsia="Calibri" w:hAnsi="Calibri" w:cs="Times New Roman"/>
    </w:rPr>
  </w:style>
  <w:style w:type="character" w:styleId="aff0">
    <w:name w:val="page number"/>
    <w:basedOn w:val="a0"/>
    <w:rsid w:val="008D7D2C"/>
  </w:style>
  <w:style w:type="character" w:customStyle="1" w:styleId="fontstyle01">
    <w:name w:val="fontstyle01"/>
    <w:basedOn w:val="a0"/>
    <w:rsid w:val="004323A0"/>
    <w:rPr>
      <w:rFonts w:ascii="TimesNewRomanPS-BoldMT" w:hAnsi="TimesNewRomanPS-BoldMT" w:hint="default"/>
      <w:b/>
      <w:bCs/>
      <w:i w:val="0"/>
      <w:iCs w:val="0"/>
      <w:color w:val="000000"/>
      <w:sz w:val="24"/>
      <w:szCs w:val="24"/>
    </w:rPr>
  </w:style>
  <w:style w:type="character" w:customStyle="1" w:styleId="fontstyle21">
    <w:name w:val="fontstyle21"/>
    <w:basedOn w:val="a0"/>
    <w:rsid w:val="004323A0"/>
    <w:rPr>
      <w:rFonts w:ascii="TimesNewRomanPSMT" w:hAnsi="TimesNewRomanPSMT" w:hint="default"/>
      <w:b w:val="0"/>
      <w:bCs w:val="0"/>
      <w:i w:val="0"/>
      <w:iCs w:val="0"/>
      <w:color w:val="000000"/>
      <w:sz w:val="24"/>
      <w:szCs w:val="24"/>
    </w:rPr>
  </w:style>
  <w:style w:type="paragraph" w:customStyle="1" w:styleId="Style5">
    <w:name w:val="Style5"/>
    <w:basedOn w:val="a"/>
    <w:uiPriority w:val="99"/>
    <w:rsid w:val="0024068B"/>
    <w:pPr>
      <w:spacing w:line="322" w:lineRule="exact"/>
      <w:jc w:val="center"/>
    </w:pPr>
    <w:rPr>
      <w:rFonts w:eastAsiaTheme="minorEastAsia"/>
      <w:sz w:val="24"/>
      <w:szCs w:val="24"/>
    </w:rPr>
  </w:style>
  <w:style w:type="paragraph" w:customStyle="1" w:styleId="Style7">
    <w:name w:val="Style7"/>
    <w:basedOn w:val="a"/>
    <w:uiPriority w:val="99"/>
    <w:rsid w:val="0024068B"/>
    <w:pPr>
      <w:spacing w:line="324" w:lineRule="exact"/>
      <w:ind w:firstLine="691"/>
    </w:pPr>
    <w:rPr>
      <w:rFonts w:eastAsiaTheme="minorEastAsia"/>
      <w:sz w:val="24"/>
      <w:szCs w:val="24"/>
    </w:rPr>
  </w:style>
  <w:style w:type="paragraph" w:customStyle="1" w:styleId="Style8">
    <w:name w:val="Style8"/>
    <w:basedOn w:val="a"/>
    <w:uiPriority w:val="99"/>
    <w:rsid w:val="0024068B"/>
    <w:pPr>
      <w:spacing w:line="326" w:lineRule="exact"/>
      <w:ind w:firstLine="413"/>
      <w:jc w:val="both"/>
    </w:pPr>
    <w:rPr>
      <w:rFonts w:eastAsiaTheme="minorEastAsia"/>
      <w:sz w:val="24"/>
      <w:szCs w:val="24"/>
    </w:rPr>
  </w:style>
  <w:style w:type="paragraph" w:customStyle="1" w:styleId="Style10">
    <w:name w:val="Style10"/>
    <w:basedOn w:val="a"/>
    <w:uiPriority w:val="99"/>
    <w:rsid w:val="0024068B"/>
    <w:rPr>
      <w:rFonts w:eastAsiaTheme="minorEastAsia"/>
      <w:sz w:val="24"/>
      <w:szCs w:val="24"/>
    </w:rPr>
  </w:style>
  <w:style w:type="character" w:customStyle="1" w:styleId="FontStyle42">
    <w:name w:val="Font Style42"/>
    <w:basedOn w:val="a0"/>
    <w:uiPriority w:val="99"/>
    <w:rsid w:val="0024068B"/>
    <w:rPr>
      <w:rFonts w:ascii="Times New Roman" w:hAnsi="Times New Roman" w:cs="Times New Roman"/>
      <w:b/>
      <w:bCs/>
      <w:sz w:val="26"/>
      <w:szCs w:val="26"/>
    </w:rPr>
  </w:style>
  <w:style w:type="character" w:customStyle="1" w:styleId="FontStyle44">
    <w:name w:val="Font Style44"/>
    <w:basedOn w:val="a0"/>
    <w:uiPriority w:val="99"/>
    <w:rsid w:val="0024068B"/>
    <w:rPr>
      <w:rFonts w:ascii="Times New Roman" w:hAnsi="Times New Roman" w:cs="Times New Roman"/>
      <w:sz w:val="26"/>
      <w:szCs w:val="26"/>
    </w:rPr>
  </w:style>
  <w:style w:type="paragraph" w:customStyle="1" w:styleId="aff1">
    <w:name w:val="О чем"/>
    <w:basedOn w:val="a"/>
    <w:rsid w:val="0024068B"/>
    <w:pPr>
      <w:widowControl/>
      <w:autoSpaceDE/>
      <w:autoSpaceDN/>
      <w:adjustRightInd/>
      <w:ind w:left="709"/>
    </w:pPr>
    <w:rPr>
      <w:rFonts w:ascii="Courier New" w:eastAsiaTheme="minorEastAsia" w:hAnsi="Courier New"/>
      <w:sz w:val="28"/>
    </w:rPr>
  </w:style>
  <w:style w:type="numbering" w:customStyle="1" w:styleId="14">
    <w:name w:val="Нет списка1"/>
    <w:next w:val="a2"/>
    <w:uiPriority w:val="99"/>
    <w:semiHidden/>
    <w:unhideWhenUsed/>
    <w:rsid w:val="00AB5FFF"/>
  </w:style>
  <w:style w:type="table" w:customStyle="1" w:styleId="15">
    <w:name w:val="Сетка таблицы1"/>
    <w:basedOn w:val="a1"/>
    <w:next w:val="ad"/>
    <w:uiPriority w:val="59"/>
    <w:rsid w:val="004E53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D71E33"/>
    <w:pPr>
      <w:widowControl/>
      <w:autoSpaceDE/>
      <w:autoSpaceDN/>
      <w:adjustRightInd/>
      <w:spacing w:before="100" w:beforeAutospacing="1" w:after="100" w:afterAutospacing="1"/>
    </w:pPr>
    <w:rPr>
      <w:sz w:val="24"/>
      <w:szCs w:val="24"/>
    </w:rPr>
  </w:style>
  <w:style w:type="paragraph" w:customStyle="1" w:styleId="31">
    <w:name w:val="Абзац списка3"/>
    <w:basedOn w:val="a"/>
    <w:uiPriority w:val="99"/>
    <w:qFormat/>
    <w:rsid w:val="00D71E33"/>
    <w:pPr>
      <w:widowControl/>
      <w:autoSpaceDE/>
      <w:autoSpaceDN/>
      <w:adjustRightInd/>
      <w:ind w:left="720"/>
      <w:contextualSpacing/>
    </w:pPr>
    <w:rPr>
      <w:sz w:val="24"/>
      <w:szCs w:val="24"/>
    </w:rPr>
  </w:style>
  <w:style w:type="paragraph" w:customStyle="1" w:styleId="p1">
    <w:name w:val="p1"/>
    <w:basedOn w:val="a"/>
    <w:uiPriority w:val="99"/>
    <w:rsid w:val="00D71E33"/>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71E33"/>
    <w:pPr>
      <w:widowControl/>
      <w:autoSpaceDE/>
      <w:autoSpaceDN/>
      <w:adjustRightInd/>
      <w:spacing w:before="100" w:beforeAutospacing="1" w:after="100" w:afterAutospacing="1"/>
    </w:pPr>
    <w:rPr>
      <w:sz w:val="24"/>
      <w:szCs w:val="24"/>
    </w:rPr>
  </w:style>
  <w:style w:type="paragraph" w:customStyle="1" w:styleId="16">
    <w:name w:val="Без интервала1"/>
    <w:qFormat/>
    <w:rsid w:val="00D71E33"/>
    <w:pPr>
      <w:spacing w:after="0" w:line="240" w:lineRule="auto"/>
    </w:pPr>
    <w:rPr>
      <w:rFonts w:ascii="Times New Roman" w:eastAsia="Times New Roman" w:hAnsi="Times New Roman" w:cs="AngsanaUPC"/>
      <w:sz w:val="24"/>
    </w:rPr>
  </w:style>
  <w:style w:type="character" w:customStyle="1" w:styleId="17">
    <w:name w:val="Основной текст Знак1"/>
    <w:basedOn w:val="a0"/>
    <w:uiPriority w:val="99"/>
    <w:semiHidden/>
    <w:rsid w:val="00D71E33"/>
    <w:rPr>
      <w:rFonts w:ascii="Times New Roman" w:hAnsi="Times New Roman" w:cs="Times New Roman"/>
      <w:sz w:val="24"/>
      <w:szCs w:val="24"/>
    </w:rPr>
  </w:style>
  <w:style w:type="character" w:customStyle="1" w:styleId="BodyTextChar">
    <w:name w:val="Body Text Char"/>
    <w:uiPriority w:val="99"/>
    <w:semiHidden/>
    <w:locked/>
    <w:rsid w:val="00D71E33"/>
    <w:rPr>
      <w:rFonts w:ascii="Times New Roman" w:hAnsi="Times New Roman" w:cs="Times New Roman"/>
      <w:sz w:val="24"/>
      <w:szCs w:val="24"/>
    </w:rPr>
  </w:style>
  <w:style w:type="paragraph" w:customStyle="1" w:styleId="18">
    <w:name w:val="заголовок 1"/>
    <w:basedOn w:val="a"/>
    <w:next w:val="a"/>
    <w:uiPriority w:val="99"/>
    <w:rsid w:val="00D71E33"/>
    <w:pPr>
      <w:keepNext/>
      <w:widowControl/>
      <w:adjustRightInd/>
      <w:jc w:val="center"/>
      <w:outlineLvl w:val="0"/>
    </w:pPr>
    <w:rPr>
      <w:b/>
      <w:bCs/>
      <w:sz w:val="28"/>
      <w:szCs w:val="28"/>
    </w:rPr>
  </w:style>
  <w:style w:type="character" w:customStyle="1" w:styleId="51">
    <w:name w:val="Основной текст (5)_"/>
    <w:link w:val="52"/>
    <w:locked/>
    <w:rsid w:val="00111524"/>
    <w:rPr>
      <w:b/>
      <w:bCs/>
      <w:shd w:val="clear" w:color="auto" w:fill="FFFFFF"/>
    </w:rPr>
  </w:style>
  <w:style w:type="paragraph" w:customStyle="1" w:styleId="52">
    <w:name w:val="Основной текст (5)"/>
    <w:basedOn w:val="a"/>
    <w:link w:val="51"/>
    <w:rsid w:val="00111524"/>
    <w:pPr>
      <w:shd w:val="clear" w:color="auto" w:fill="FFFFFF"/>
      <w:autoSpaceDE/>
      <w:autoSpaceDN/>
      <w:adjustRightInd/>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4">
    <w:name w:val="Основной текст (2)_"/>
    <w:link w:val="25"/>
    <w:uiPriority w:val="99"/>
    <w:locked/>
    <w:rsid w:val="00111524"/>
    <w:rPr>
      <w:shd w:val="clear" w:color="auto" w:fill="FFFFFF"/>
    </w:rPr>
  </w:style>
  <w:style w:type="paragraph" w:customStyle="1" w:styleId="25">
    <w:name w:val="Основной текст (2)"/>
    <w:basedOn w:val="a"/>
    <w:link w:val="24"/>
    <w:uiPriority w:val="99"/>
    <w:rsid w:val="00111524"/>
    <w:pPr>
      <w:shd w:val="clear" w:color="auto" w:fill="FFFFFF"/>
      <w:autoSpaceDE/>
      <w:autoSpaceDN/>
      <w:adjustRightInd/>
      <w:spacing w:before="180" w:line="274" w:lineRule="exact"/>
      <w:jc w:val="both"/>
    </w:pPr>
    <w:rPr>
      <w:rFonts w:asciiTheme="minorHAnsi" w:eastAsiaTheme="minorHAnsi" w:hAnsiTheme="minorHAnsi" w:cstheme="minorBidi"/>
      <w:sz w:val="22"/>
      <w:szCs w:val="22"/>
      <w:lang w:eastAsia="en-US"/>
    </w:rPr>
  </w:style>
  <w:style w:type="character" w:customStyle="1" w:styleId="61">
    <w:name w:val="Основной текст (6)_"/>
    <w:link w:val="62"/>
    <w:locked/>
    <w:rsid w:val="00111524"/>
    <w:rPr>
      <w:b/>
      <w:bCs/>
      <w:sz w:val="32"/>
      <w:szCs w:val="32"/>
      <w:shd w:val="clear" w:color="auto" w:fill="FFFFFF"/>
    </w:rPr>
  </w:style>
  <w:style w:type="paragraph" w:customStyle="1" w:styleId="62">
    <w:name w:val="Основной текст (6)"/>
    <w:basedOn w:val="a"/>
    <w:link w:val="61"/>
    <w:rsid w:val="00111524"/>
    <w:pPr>
      <w:shd w:val="clear" w:color="auto" w:fill="FFFFFF"/>
      <w:autoSpaceDE/>
      <w:autoSpaceDN/>
      <w:adjustRightInd/>
      <w:spacing w:before="300" w:line="365" w:lineRule="exact"/>
      <w:jc w:val="center"/>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111524"/>
    <w:rPr>
      <w:b/>
      <w:bCs/>
      <w:sz w:val="32"/>
      <w:szCs w:val="32"/>
      <w:shd w:val="clear" w:color="auto" w:fill="FFFFFF"/>
    </w:rPr>
  </w:style>
  <w:style w:type="paragraph" w:customStyle="1" w:styleId="27">
    <w:name w:val="Заголовок №2"/>
    <w:basedOn w:val="a"/>
    <w:link w:val="26"/>
    <w:rsid w:val="00111524"/>
    <w:pPr>
      <w:shd w:val="clear" w:color="auto" w:fill="FFFFFF"/>
      <w:autoSpaceDE/>
      <w:autoSpaceDN/>
      <w:adjustRightInd/>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111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Body Text 2"/>
    <w:basedOn w:val="a"/>
    <w:link w:val="29"/>
    <w:unhideWhenUsed/>
    <w:rsid w:val="00CD323F"/>
    <w:pPr>
      <w:spacing w:after="120" w:line="480" w:lineRule="auto"/>
    </w:pPr>
  </w:style>
  <w:style w:type="character" w:customStyle="1" w:styleId="29">
    <w:name w:val="Основной текст 2 Знак"/>
    <w:basedOn w:val="a0"/>
    <w:link w:val="28"/>
    <w:rsid w:val="00CD323F"/>
    <w:rPr>
      <w:rFonts w:ascii="Times New Roman" w:eastAsia="Times New Roman" w:hAnsi="Times New Roman" w:cs="Times New Roman"/>
      <w:sz w:val="20"/>
      <w:szCs w:val="20"/>
      <w:lang w:eastAsia="ru-RU"/>
    </w:rPr>
  </w:style>
  <w:style w:type="paragraph" w:customStyle="1" w:styleId="19">
    <w:name w:val="Стиль1"/>
    <w:basedOn w:val="a"/>
    <w:rsid w:val="00CD323F"/>
    <w:pPr>
      <w:widowControl/>
      <w:suppressAutoHyphens/>
      <w:autoSpaceDE/>
      <w:autoSpaceDN/>
      <w:adjustRightInd/>
      <w:jc w:val="center"/>
    </w:pPr>
    <w:rPr>
      <w:b/>
      <w:caps/>
      <w:sz w:val="28"/>
      <w:lang w:eastAsia="ar-SA"/>
    </w:rPr>
  </w:style>
  <w:style w:type="paragraph" w:customStyle="1" w:styleId="Style6">
    <w:name w:val="Style6"/>
    <w:basedOn w:val="a"/>
    <w:uiPriority w:val="99"/>
    <w:rsid w:val="00CD323F"/>
    <w:pPr>
      <w:spacing w:line="264" w:lineRule="exact"/>
      <w:jc w:val="both"/>
    </w:pPr>
    <w:rPr>
      <w:rFonts w:ascii="Arial Narrow" w:hAnsi="Arial Narrow"/>
      <w:sz w:val="24"/>
      <w:szCs w:val="24"/>
    </w:rPr>
  </w:style>
  <w:style w:type="paragraph" w:customStyle="1" w:styleId="Style19">
    <w:name w:val="Style19"/>
    <w:basedOn w:val="a"/>
    <w:uiPriority w:val="99"/>
    <w:rsid w:val="00CD323F"/>
    <w:pPr>
      <w:jc w:val="both"/>
    </w:pPr>
    <w:rPr>
      <w:rFonts w:ascii="Arial Narrow" w:hAnsi="Arial Narrow"/>
      <w:sz w:val="24"/>
      <w:szCs w:val="24"/>
    </w:rPr>
  </w:style>
  <w:style w:type="character" w:customStyle="1" w:styleId="FontStyle57">
    <w:name w:val="Font Style57"/>
    <w:uiPriority w:val="99"/>
    <w:rsid w:val="00CD323F"/>
    <w:rPr>
      <w:rFonts w:ascii="Cambria" w:hAnsi="Cambria" w:cs="Cambria" w:hint="default"/>
      <w:sz w:val="20"/>
      <w:szCs w:val="20"/>
    </w:rPr>
  </w:style>
  <w:style w:type="character" w:customStyle="1" w:styleId="FontStyle58">
    <w:name w:val="Font Style58"/>
    <w:uiPriority w:val="99"/>
    <w:rsid w:val="00CD323F"/>
    <w:rPr>
      <w:rFonts w:ascii="Cambria" w:hAnsi="Cambria" w:cs="Cambria" w:hint="default"/>
      <w:i/>
      <w:iCs/>
      <w:sz w:val="20"/>
      <w:szCs w:val="20"/>
    </w:rPr>
  </w:style>
  <w:style w:type="paragraph" w:customStyle="1" w:styleId="s1">
    <w:name w:val="s_1"/>
    <w:basedOn w:val="a"/>
    <w:rsid w:val="00CD323F"/>
    <w:pPr>
      <w:widowControl/>
      <w:autoSpaceDE/>
      <w:autoSpaceDN/>
      <w:adjustRightInd/>
      <w:spacing w:before="100" w:beforeAutospacing="1" w:after="100" w:afterAutospacing="1"/>
    </w:pPr>
    <w:rPr>
      <w:sz w:val="24"/>
      <w:szCs w:val="24"/>
    </w:rPr>
  </w:style>
  <w:style w:type="paragraph" w:customStyle="1" w:styleId="formattext0">
    <w:name w:val="formattext"/>
    <w:basedOn w:val="a"/>
    <w:qFormat/>
    <w:rsid w:val="00CD323F"/>
    <w:pPr>
      <w:widowControl/>
      <w:autoSpaceDE/>
      <w:autoSpaceDN/>
      <w:adjustRightInd/>
      <w:spacing w:before="100" w:beforeAutospacing="1" w:after="100" w:afterAutospacing="1"/>
    </w:pPr>
    <w:rPr>
      <w:sz w:val="24"/>
      <w:szCs w:val="24"/>
    </w:rPr>
  </w:style>
  <w:style w:type="paragraph" w:customStyle="1" w:styleId="ConsTitle">
    <w:name w:val="ConsTitle"/>
    <w:rsid w:val="00CD32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40">
    <w:name w:val="Заголовок 4 Знак"/>
    <w:basedOn w:val="a0"/>
    <w:link w:val="4"/>
    <w:rsid w:val="00DD0C1E"/>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DD0C1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D0C1E"/>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DD0C1E"/>
    <w:rPr>
      <w:rFonts w:ascii="Times New Roman" w:eastAsia="Times New Roman" w:hAnsi="Times New Roman" w:cs="Times New Roman"/>
      <w:b/>
      <w:sz w:val="26"/>
      <w:szCs w:val="24"/>
      <w:lang w:eastAsia="ru-RU"/>
    </w:rPr>
  </w:style>
  <w:style w:type="paragraph" w:styleId="32">
    <w:name w:val="Body Text Indent 3"/>
    <w:basedOn w:val="a"/>
    <w:link w:val="33"/>
    <w:rsid w:val="00DD0C1E"/>
    <w:pPr>
      <w:widowControl/>
      <w:tabs>
        <w:tab w:val="left" w:pos="720"/>
      </w:tabs>
      <w:autoSpaceDE/>
      <w:autoSpaceDN/>
      <w:adjustRightInd/>
      <w:ind w:firstLine="709"/>
      <w:jc w:val="both"/>
    </w:pPr>
    <w:rPr>
      <w:b/>
      <w:color w:val="000000"/>
      <w:sz w:val="28"/>
      <w:szCs w:val="24"/>
    </w:rPr>
  </w:style>
  <w:style w:type="character" w:customStyle="1" w:styleId="33">
    <w:name w:val="Основной текст с отступом 3 Знак"/>
    <w:basedOn w:val="a0"/>
    <w:link w:val="32"/>
    <w:rsid w:val="00DD0C1E"/>
    <w:rPr>
      <w:rFonts w:ascii="Times New Roman" w:eastAsia="Times New Roman" w:hAnsi="Times New Roman" w:cs="Times New Roman"/>
      <w:b/>
      <w:color w:val="000000"/>
      <w:sz w:val="28"/>
      <w:szCs w:val="24"/>
      <w:lang w:eastAsia="ru-RU"/>
    </w:rPr>
  </w:style>
  <w:style w:type="character" w:customStyle="1" w:styleId="FontStyle33">
    <w:name w:val="Font Style33"/>
    <w:rsid w:val="00DD0C1E"/>
    <w:rPr>
      <w:rFonts w:ascii="Times New Roman" w:hAnsi="Times New Roman" w:cs="Times New Roman"/>
      <w:sz w:val="24"/>
      <w:szCs w:val="24"/>
    </w:rPr>
  </w:style>
  <w:style w:type="character" w:customStyle="1" w:styleId="FontStyle35">
    <w:name w:val="Font Style35"/>
    <w:rsid w:val="00DD0C1E"/>
    <w:rPr>
      <w:rFonts w:ascii="Times New Roman" w:hAnsi="Times New Roman" w:cs="Times New Roman"/>
      <w:b/>
      <w:bCs/>
      <w:i/>
      <w:iCs/>
      <w:sz w:val="24"/>
      <w:szCs w:val="24"/>
    </w:rPr>
  </w:style>
  <w:style w:type="paragraph" w:styleId="aff2">
    <w:name w:val="footnote text"/>
    <w:basedOn w:val="a"/>
    <w:link w:val="aff3"/>
    <w:uiPriority w:val="99"/>
    <w:rsid w:val="00DD0C1E"/>
    <w:pPr>
      <w:widowControl/>
      <w:autoSpaceDE/>
      <w:autoSpaceDN/>
      <w:adjustRightInd/>
    </w:pPr>
  </w:style>
  <w:style w:type="character" w:customStyle="1" w:styleId="aff3">
    <w:name w:val="Текст сноски Знак"/>
    <w:basedOn w:val="a0"/>
    <w:link w:val="aff2"/>
    <w:uiPriority w:val="99"/>
    <w:rsid w:val="00DD0C1E"/>
    <w:rPr>
      <w:rFonts w:ascii="Times New Roman" w:eastAsia="Times New Roman" w:hAnsi="Times New Roman" w:cs="Times New Roman"/>
      <w:sz w:val="20"/>
      <w:szCs w:val="20"/>
      <w:lang w:eastAsia="ru-RU"/>
    </w:rPr>
  </w:style>
  <w:style w:type="character" w:styleId="aff4">
    <w:name w:val="footnote reference"/>
    <w:uiPriority w:val="99"/>
    <w:rsid w:val="00DD0C1E"/>
    <w:rPr>
      <w:vertAlign w:val="superscript"/>
    </w:rPr>
  </w:style>
  <w:style w:type="paragraph" w:styleId="aff5">
    <w:name w:val="endnote text"/>
    <w:basedOn w:val="a"/>
    <w:link w:val="aff6"/>
    <w:rsid w:val="00DD0C1E"/>
    <w:pPr>
      <w:widowControl/>
      <w:autoSpaceDE/>
      <w:autoSpaceDN/>
      <w:adjustRightInd/>
    </w:pPr>
  </w:style>
  <w:style w:type="character" w:customStyle="1" w:styleId="aff6">
    <w:name w:val="Текст концевой сноски Знак"/>
    <w:basedOn w:val="a0"/>
    <w:link w:val="aff5"/>
    <w:rsid w:val="00DD0C1E"/>
    <w:rPr>
      <w:rFonts w:ascii="Times New Roman" w:eastAsia="Times New Roman" w:hAnsi="Times New Roman" w:cs="Times New Roman"/>
      <w:sz w:val="20"/>
      <w:szCs w:val="20"/>
      <w:lang w:eastAsia="ru-RU"/>
    </w:rPr>
  </w:style>
  <w:style w:type="character" w:styleId="aff7">
    <w:name w:val="endnote reference"/>
    <w:rsid w:val="00DD0C1E"/>
    <w:rPr>
      <w:vertAlign w:val="superscript"/>
    </w:rPr>
  </w:style>
  <w:style w:type="paragraph" w:customStyle="1" w:styleId="aff8">
    <w:name w:val="Знак Знак Знак Знак"/>
    <w:basedOn w:val="a"/>
    <w:uiPriority w:val="99"/>
    <w:rsid w:val="00DD0C1E"/>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DD0C1E"/>
    <w:pPr>
      <w:widowControl/>
      <w:autoSpaceDE/>
      <w:autoSpaceDN/>
      <w:adjustRightInd/>
      <w:ind w:firstLine="567"/>
      <w:jc w:val="both"/>
    </w:pPr>
    <w:rPr>
      <w:rFonts w:ascii="Arial" w:hAnsi="Arial" w:cs="Arial"/>
      <w:sz w:val="24"/>
      <w:szCs w:val="24"/>
    </w:rPr>
  </w:style>
  <w:style w:type="character" w:customStyle="1" w:styleId="aff9">
    <w:name w:val="Сравнение редакций. Добавленный фрагмент"/>
    <w:uiPriority w:val="99"/>
    <w:rsid w:val="00DD0C1E"/>
    <w:rPr>
      <w:color w:val="000000"/>
      <w:shd w:val="clear" w:color="auto" w:fill="C1D7FF"/>
    </w:rPr>
  </w:style>
  <w:style w:type="character" w:customStyle="1" w:styleId="FontStyle19">
    <w:name w:val="Font Style19"/>
    <w:rsid w:val="00DE6247"/>
    <w:rPr>
      <w:rFonts w:ascii="Times New Roman" w:hAnsi="Times New Roman" w:cs="Times New Roman"/>
      <w:sz w:val="26"/>
      <w:szCs w:val="26"/>
    </w:rPr>
  </w:style>
  <w:style w:type="paragraph" w:customStyle="1" w:styleId="Pa3">
    <w:name w:val="Pa3"/>
    <w:basedOn w:val="a"/>
    <w:next w:val="a"/>
    <w:uiPriority w:val="99"/>
    <w:rsid w:val="00CD7347"/>
    <w:pPr>
      <w:widowControl/>
      <w:spacing w:line="221" w:lineRule="atLeast"/>
    </w:pPr>
    <w:rPr>
      <w:rFonts w:ascii="OctavaC" w:hAnsi="OctavaC"/>
      <w:sz w:val="24"/>
      <w:szCs w:val="24"/>
    </w:rPr>
  </w:style>
  <w:style w:type="paragraph" w:customStyle="1" w:styleId="Pa18">
    <w:name w:val="Pa18"/>
    <w:basedOn w:val="a"/>
    <w:next w:val="a"/>
    <w:uiPriority w:val="99"/>
    <w:rsid w:val="00CD7347"/>
    <w:pPr>
      <w:widowControl/>
      <w:spacing w:line="221" w:lineRule="atLeast"/>
    </w:pPr>
    <w:rPr>
      <w:rFonts w:ascii="OctavaC" w:hAnsi="OctavaC"/>
      <w:sz w:val="24"/>
      <w:szCs w:val="24"/>
    </w:rPr>
  </w:style>
  <w:style w:type="paragraph" w:customStyle="1" w:styleId="Pa10">
    <w:name w:val="Pa10"/>
    <w:basedOn w:val="a"/>
    <w:next w:val="a"/>
    <w:uiPriority w:val="99"/>
    <w:rsid w:val="00CD7347"/>
    <w:pPr>
      <w:widowControl/>
      <w:spacing w:line="221" w:lineRule="atLeast"/>
    </w:pPr>
    <w:rPr>
      <w:rFonts w:ascii="OctavaC" w:hAnsi="OctavaC"/>
      <w:sz w:val="24"/>
      <w:szCs w:val="24"/>
    </w:rPr>
  </w:style>
  <w:style w:type="paragraph" w:customStyle="1" w:styleId="Pa14">
    <w:name w:val="Pa14"/>
    <w:basedOn w:val="a"/>
    <w:next w:val="a"/>
    <w:uiPriority w:val="99"/>
    <w:rsid w:val="00CD7347"/>
    <w:pPr>
      <w:widowControl/>
      <w:spacing w:line="221" w:lineRule="atLeast"/>
    </w:pPr>
    <w:rPr>
      <w:rFonts w:ascii="OctavaC" w:hAnsi="OctavaC"/>
      <w:sz w:val="24"/>
      <w:szCs w:val="24"/>
    </w:rPr>
  </w:style>
  <w:style w:type="paragraph" w:customStyle="1" w:styleId="Pa16">
    <w:name w:val="Pa16"/>
    <w:basedOn w:val="a"/>
    <w:next w:val="a"/>
    <w:uiPriority w:val="99"/>
    <w:rsid w:val="00CD7347"/>
    <w:pPr>
      <w:widowControl/>
      <w:spacing w:line="181" w:lineRule="atLeast"/>
    </w:pPr>
    <w:rPr>
      <w:rFonts w:ascii="OctavaC" w:hAnsi="OctavaC"/>
      <w:sz w:val="24"/>
      <w:szCs w:val="24"/>
    </w:rPr>
  </w:style>
  <w:style w:type="paragraph" w:customStyle="1" w:styleId="Pa20">
    <w:name w:val="Pa20"/>
    <w:basedOn w:val="a"/>
    <w:next w:val="a"/>
    <w:uiPriority w:val="99"/>
    <w:rsid w:val="00CD7347"/>
    <w:pPr>
      <w:widowControl/>
      <w:spacing w:line="181" w:lineRule="atLeast"/>
    </w:pPr>
    <w:rPr>
      <w:rFonts w:ascii="OctavaC" w:hAnsi="OctavaC"/>
      <w:sz w:val="24"/>
      <w:szCs w:val="24"/>
    </w:rPr>
  </w:style>
  <w:style w:type="paragraph" w:styleId="affa">
    <w:name w:val="annotation subject"/>
    <w:basedOn w:val="a6"/>
    <w:next w:val="a6"/>
    <w:link w:val="affb"/>
    <w:semiHidden/>
    <w:unhideWhenUsed/>
    <w:rsid w:val="00CD7347"/>
    <w:rPr>
      <w:b/>
      <w:bCs/>
      <w:color w:val="auto"/>
    </w:rPr>
  </w:style>
  <w:style w:type="character" w:customStyle="1" w:styleId="affb">
    <w:name w:val="Тема примечания Знак"/>
    <w:basedOn w:val="a7"/>
    <w:link w:val="affa"/>
    <w:semiHidden/>
    <w:rsid w:val="00CD7347"/>
    <w:rPr>
      <w:rFonts w:ascii="Times New Roman" w:eastAsia="Times New Roman" w:hAnsi="Times New Roman" w:cs="Times New Roman"/>
      <w:b/>
      <w:bCs/>
      <w:color w:val="000000"/>
      <w:sz w:val="20"/>
      <w:szCs w:val="20"/>
      <w:lang w:eastAsia="ru-RU"/>
    </w:rPr>
  </w:style>
  <w:style w:type="table" w:customStyle="1" w:styleId="2a">
    <w:name w:val="Сетка таблицы2"/>
    <w:basedOn w:val="a1"/>
    <w:next w:val="ad"/>
    <w:rsid w:val="00CD7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basedOn w:val="a0"/>
    <w:semiHidden/>
    <w:rsid w:val="00CD7347"/>
    <w:rPr>
      <w:rFonts w:ascii="Segoe UI" w:hAnsi="Segoe UI" w:cs="Segoe UI"/>
      <w:sz w:val="18"/>
      <w:szCs w:val="18"/>
    </w:rPr>
  </w:style>
  <w:style w:type="character" w:customStyle="1" w:styleId="searchresult">
    <w:name w:val="search_result"/>
    <w:basedOn w:val="a0"/>
    <w:qFormat/>
    <w:rsid w:val="00526652"/>
  </w:style>
  <w:style w:type="character" w:styleId="affc">
    <w:name w:val="FollowedHyperlink"/>
    <w:rsid w:val="00AF3265"/>
    <w:rPr>
      <w:color w:val="800080"/>
      <w:u w:val="single"/>
    </w:rPr>
  </w:style>
  <w:style w:type="character" w:customStyle="1" w:styleId="apple-style-span">
    <w:name w:val="apple-style-span"/>
    <w:rsid w:val="00AF3265"/>
  </w:style>
  <w:style w:type="character" w:customStyle="1" w:styleId="FontStyle15">
    <w:name w:val="Font Style15"/>
    <w:basedOn w:val="a0"/>
    <w:uiPriority w:val="99"/>
    <w:rsid w:val="00AF3265"/>
    <w:rPr>
      <w:rFonts w:ascii="Times New Roman" w:hAnsi="Times New Roman" w:cs="Times New Roman" w:hint="default"/>
      <w:sz w:val="24"/>
      <w:szCs w:val="24"/>
    </w:rPr>
  </w:style>
  <w:style w:type="character" w:customStyle="1" w:styleId="s10">
    <w:name w:val="s_10"/>
    <w:basedOn w:val="a0"/>
    <w:rsid w:val="00C35C83"/>
  </w:style>
  <w:style w:type="paragraph" w:customStyle="1" w:styleId="s22">
    <w:name w:val="s_22"/>
    <w:basedOn w:val="a"/>
    <w:rsid w:val="00C35C83"/>
    <w:pPr>
      <w:widowControl/>
      <w:autoSpaceDE/>
      <w:autoSpaceDN/>
      <w:adjustRightInd/>
      <w:spacing w:before="100" w:beforeAutospacing="1" w:after="100" w:afterAutospacing="1"/>
    </w:pPr>
    <w:rPr>
      <w:sz w:val="24"/>
      <w:szCs w:val="24"/>
    </w:rPr>
  </w:style>
  <w:style w:type="character" w:customStyle="1" w:styleId="1b">
    <w:name w:val="Гиперссылка1"/>
    <w:basedOn w:val="a0"/>
    <w:rsid w:val="00C35C83"/>
  </w:style>
  <w:style w:type="paragraph" w:customStyle="1" w:styleId="normalweb">
    <w:name w:val="normalweb"/>
    <w:basedOn w:val="a"/>
    <w:rsid w:val="00C35C83"/>
    <w:pPr>
      <w:widowControl/>
      <w:autoSpaceDE/>
      <w:autoSpaceDN/>
      <w:adjustRightInd/>
      <w:spacing w:before="100" w:beforeAutospacing="1" w:after="100" w:afterAutospacing="1"/>
    </w:pPr>
    <w:rPr>
      <w:sz w:val="24"/>
      <w:szCs w:val="24"/>
    </w:rPr>
  </w:style>
  <w:style w:type="character" w:styleId="affd">
    <w:name w:val="line number"/>
    <w:basedOn w:val="a0"/>
    <w:uiPriority w:val="99"/>
    <w:semiHidden/>
    <w:unhideWhenUsed/>
    <w:rsid w:val="00C35C83"/>
  </w:style>
  <w:style w:type="paragraph" w:customStyle="1" w:styleId="formattexttopleveltext">
    <w:name w:val="formattext topleveltext"/>
    <w:basedOn w:val="a"/>
    <w:rsid w:val="009F52F3"/>
    <w:pPr>
      <w:widowControl/>
      <w:autoSpaceDE/>
      <w:autoSpaceDN/>
      <w:adjustRightInd/>
      <w:spacing w:before="100" w:beforeAutospacing="1" w:after="100" w:afterAutospacing="1"/>
    </w:pPr>
    <w:rPr>
      <w:sz w:val="24"/>
      <w:szCs w:val="24"/>
    </w:rPr>
  </w:style>
  <w:style w:type="paragraph" w:customStyle="1" w:styleId="formattexttopleveltextindenttext">
    <w:name w:val="formattext topleveltext indenttext"/>
    <w:basedOn w:val="a"/>
    <w:rsid w:val="009F52F3"/>
    <w:pPr>
      <w:widowControl/>
      <w:autoSpaceDE/>
      <w:autoSpaceDN/>
      <w:adjustRightInd/>
      <w:spacing w:before="100" w:beforeAutospacing="1" w:after="100" w:afterAutospacing="1"/>
    </w:pPr>
    <w:rPr>
      <w:sz w:val="24"/>
      <w:szCs w:val="24"/>
    </w:rPr>
  </w:style>
  <w:style w:type="paragraph" w:customStyle="1" w:styleId="headertexttopleveltextcentertext">
    <w:name w:val="headertext topleveltext centertext"/>
    <w:basedOn w:val="a"/>
    <w:rsid w:val="009F52F3"/>
    <w:pPr>
      <w:widowControl/>
      <w:autoSpaceDE/>
      <w:autoSpaceDN/>
      <w:adjustRightInd/>
      <w:spacing w:before="100" w:beforeAutospacing="1" w:after="100" w:afterAutospacing="1"/>
    </w:pPr>
    <w:rPr>
      <w:sz w:val="24"/>
      <w:szCs w:val="24"/>
    </w:rPr>
  </w:style>
  <w:style w:type="character" w:customStyle="1" w:styleId="29pt">
    <w:name w:val="Основной текст (2) + 9 pt"/>
    <w:aliases w:val="Курсив"/>
    <w:uiPriority w:val="99"/>
    <w:rsid w:val="00DB7D77"/>
    <w:rPr>
      <w:rFonts w:ascii="Times New Roman" w:hAnsi="Times New Roman" w:cs="Times New Roman" w:hint="default"/>
      <w:i/>
      <w:iCs/>
      <w:strike w:val="0"/>
      <w:dstrike w:val="0"/>
      <w:sz w:val="18"/>
      <w:szCs w:val="18"/>
      <w:u w:val="none"/>
      <w:effect w:val="none"/>
      <w:shd w:val="clear" w:color="auto" w:fill="FFFFFF"/>
    </w:rPr>
  </w:style>
  <w:style w:type="paragraph" w:customStyle="1" w:styleId="Style3">
    <w:name w:val="Style3"/>
    <w:basedOn w:val="a"/>
    <w:uiPriority w:val="99"/>
    <w:rsid w:val="00DB7D77"/>
    <w:pPr>
      <w:spacing w:line="434" w:lineRule="exact"/>
      <w:jc w:val="center"/>
    </w:pPr>
    <w:rPr>
      <w:sz w:val="28"/>
      <w:szCs w:val="24"/>
    </w:rPr>
  </w:style>
  <w:style w:type="paragraph" w:customStyle="1" w:styleId="Style43">
    <w:name w:val="Style43"/>
    <w:basedOn w:val="a"/>
    <w:uiPriority w:val="99"/>
    <w:rsid w:val="00DB7D77"/>
    <w:pPr>
      <w:spacing w:line="262" w:lineRule="exact"/>
      <w:ind w:firstLine="979"/>
      <w:jc w:val="both"/>
    </w:pPr>
    <w:rPr>
      <w:sz w:val="28"/>
      <w:szCs w:val="24"/>
    </w:rPr>
  </w:style>
  <w:style w:type="paragraph" w:customStyle="1" w:styleId="Style2">
    <w:name w:val="Style2"/>
    <w:basedOn w:val="a"/>
    <w:uiPriority w:val="99"/>
    <w:rsid w:val="00DB7D77"/>
    <w:pPr>
      <w:jc w:val="both"/>
    </w:pPr>
    <w:rPr>
      <w:sz w:val="28"/>
      <w:szCs w:val="24"/>
    </w:rPr>
  </w:style>
  <w:style w:type="paragraph" w:customStyle="1" w:styleId="align-center">
    <w:name w:val="align-center"/>
    <w:basedOn w:val="a"/>
    <w:rsid w:val="00745B91"/>
    <w:pPr>
      <w:widowControl/>
      <w:autoSpaceDE/>
      <w:autoSpaceDN/>
      <w:adjustRightInd/>
      <w:spacing w:before="100" w:beforeAutospacing="1" w:after="100" w:afterAutospacing="1"/>
    </w:pPr>
    <w:rPr>
      <w:sz w:val="24"/>
      <w:szCs w:val="24"/>
    </w:rPr>
  </w:style>
  <w:style w:type="paragraph" w:customStyle="1" w:styleId="listitem">
    <w:name w:val="list__item"/>
    <w:basedOn w:val="a"/>
    <w:rsid w:val="00745B91"/>
    <w:pPr>
      <w:widowControl/>
      <w:autoSpaceDE/>
      <w:autoSpaceDN/>
      <w:adjustRightInd/>
      <w:spacing w:before="100" w:beforeAutospacing="1" w:after="100" w:afterAutospacing="1"/>
    </w:pPr>
    <w:rPr>
      <w:sz w:val="24"/>
      <w:szCs w:val="24"/>
    </w:rPr>
  </w:style>
  <w:style w:type="character" w:customStyle="1" w:styleId="doctextviewtypehighlight">
    <w:name w:val="doc__text_viewtype_highlight"/>
    <w:basedOn w:val="a0"/>
    <w:rsid w:val="00745B91"/>
  </w:style>
  <w:style w:type="character" w:customStyle="1" w:styleId="affe">
    <w:name w:val="Основной текст_"/>
    <w:basedOn w:val="a0"/>
    <w:link w:val="1c"/>
    <w:rsid w:val="00745B91"/>
    <w:rPr>
      <w:sz w:val="28"/>
      <w:szCs w:val="28"/>
    </w:rPr>
  </w:style>
  <w:style w:type="paragraph" w:customStyle="1" w:styleId="1c">
    <w:name w:val="Основной текст1"/>
    <w:basedOn w:val="a"/>
    <w:link w:val="affe"/>
    <w:rsid w:val="00745B91"/>
    <w:pPr>
      <w:autoSpaceDE/>
      <w:autoSpaceDN/>
      <w:adjustRightInd/>
      <w:spacing w:line="360" w:lineRule="auto"/>
      <w:ind w:firstLine="400"/>
    </w:pPr>
    <w:rPr>
      <w:rFonts w:asciiTheme="minorHAnsi" w:eastAsiaTheme="minorHAnsi" w:hAnsiTheme="minorHAnsi" w:cstheme="minorBidi"/>
      <w:sz w:val="28"/>
      <w:szCs w:val="28"/>
      <w:lang w:eastAsia="en-US"/>
    </w:rPr>
  </w:style>
  <w:style w:type="numbering" w:customStyle="1" w:styleId="2b">
    <w:name w:val="Нет списка2"/>
    <w:next w:val="a2"/>
    <w:uiPriority w:val="99"/>
    <w:semiHidden/>
    <w:unhideWhenUsed/>
    <w:rsid w:val="00FF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2238">
      <w:bodyDiv w:val="1"/>
      <w:marLeft w:val="0"/>
      <w:marRight w:val="0"/>
      <w:marTop w:val="0"/>
      <w:marBottom w:val="0"/>
      <w:divBdr>
        <w:top w:val="none" w:sz="0" w:space="0" w:color="auto"/>
        <w:left w:val="none" w:sz="0" w:space="0" w:color="auto"/>
        <w:bottom w:val="none" w:sz="0" w:space="0" w:color="auto"/>
        <w:right w:val="none" w:sz="0" w:space="0" w:color="auto"/>
      </w:divBdr>
    </w:div>
    <w:div w:id="619146592">
      <w:bodyDiv w:val="1"/>
      <w:marLeft w:val="0"/>
      <w:marRight w:val="0"/>
      <w:marTop w:val="0"/>
      <w:marBottom w:val="0"/>
      <w:divBdr>
        <w:top w:val="none" w:sz="0" w:space="0" w:color="auto"/>
        <w:left w:val="none" w:sz="0" w:space="0" w:color="auto"/>
        <w:bottom w:val="none" w:sz="0" w:space="0" w:color="auto"/>
        <w:right w:val="none" w:sz="0" w:space="0" w:color="auto"/>
      </w:divBdr>
    </w:div>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749087505">
      <w:bodyDiv w:val="1"/>
      <w:marLeft w:val="0"/>
      <w:marRight w:val="0"/>
      <w:marTop w:val="0"/>
      <w:marBottom w:val="0"/>
      <w:divBdr>
        <w:top w:val="none" w:sz="0" w:space="0" w:color="auto"/>
        <w:left w:val="none" w:sz="0" w:space="0" w:color="auto"/>
        <w:bottom w:val="none" w:sz="0" w:space="0" w:color="auto"/>
        <w:right w:val="none" w:sz="0" w:space="0" w:color="auto"/>
      </w:divBdr>
    </w:div>
    <w:div w:id="807743246">
      <w:bodyDiv w:val="1"/>
      <w:marLeft w:val="0"/>
      <w:marRight w:val="0"/>
      <w:marTop w:val="0"/>
      <w:marBottom w:val="0"/>
      <w:divBdr>
        <w:top w:val="none" w:sz="0" w:space="0" w:color="auto"/>
        <w:left w:val="none" w:sz="0" w:space="0" w:color="auto"/>
        <w:bottom w:val="none" w:sz="0" w:space="0" w:color="auto"/>
        <w:right w:val="none" w:sz="0" w:space="0" w:color="auto"/>
      </w:divBdr>
    </w:div>
    <w:div w:id="934752126">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1224757053">
      <w:bodyDiv w:val="1"/>
      <w:marLeft w:val="0"/>
      <w:marRight w:val="0"/>
      <w:marTop w:val="0"/>
      <w:marBottom w:val="0"/>
      <w:divBdr>
        <w:top w:val="none" w:sz="0" w:space="0" w:color="auto"/>
        <w:left w:val="none" w:sz="0" w:space="0" w:color="auto"/>
        <w:bottom w:val="none" w:sz="0" w:space="0" w:color="auto"/>
        <w:right w:val="none" w:sz="0" w:space="0" w:color="auto"/>
      </w:divBdr>
    </w:div>
    <w:div w:id="1298150501">
      <w:bodyDiv w:val="1"/>
      <w:marLeft w:val="0"/>
      <w:marRight w:val="0"/>
      <w:marTop w:val="0"/>
      <w:marBottom w:val="0"/>
      <w:divBdr>
        <w:top w:val="none" w:sz="0" w:space="0" w:color="auto"/>
        <w:left w:val="none" w:sz="0" w:space="0" w:color="auto"/>
        <w:bottom w:val="none" w:sz="0" w:space="0" w:color="auto"/>
        <w:right w:val="none" w:sz="0" w:space="0" w:color="auto"/>
      </w:divBdr>
    </w:div>
    <w:div w:id="1376079965">
      <w:bodyDiv w:val="1"/>
      <w:marLeft w:val="0"/>
      <w:marRight w:val="0"/>
      <w:marTop w:val="0"/>
      <w:marBottom w:val="0"/>
      <w:divBdr>
        <w:top w:val="none" w:sz="0" w:space="0" w:color="auto"/>
        <w:left w:val="none" w:sz="0" w:space="0" w:color="auto"/>
        <w:bottom w:val="none" w:sz="0" w:space="0" w:color="auto"/>
        <w:right w:val="none" w:sz="0" w:space="0" w:color="auto"/>
      </w:divBdr>
    </w:div>
    <w:div w:id="1383679318">
      <w:bodyDiv w:val="1"/>
      <w:marLeft w:val="0"/>
      <w:marRight w:val="0"/>
      <w:marTop w:val="0"/>
      <w:marBottom w:val="0"/>
      <w:divBdr>
        <w:top w:val="none" w:sz="0" w:space="0" w:color="auto"/>
        <w:left w:val="none" w:sz="0" w:space="0" w:color="auto"/>
        <w:bottom w:val="none" w:sz="0" w:space="0" w:color="auto"/>
        <w:right w:val="none" w:sz="0" w:space="0" w:color="auto"/>
      </w:divBdr>
    </w:div>
    <w:div w:id="1930654850">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 w:id="21086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227;fld=134;dst=100098"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consultantplus://offline/ref=E9268A0D1BFD549132EC0EF28C2A2B4531F4F92976326AFE2FB29F82DAFB095E3EDC556366FE9EAC13Q2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 TargetMode="Externa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consultantplus://offline/ref=E9268A0D1BFD549132EC0EF28C2A2B4531F4F92976326AFE2FB29F82DAFB095E3EDC556366FE9EAC13Q2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hyperlink" Target="https://login.consultant.ru/link/?req=doc&amp;base=LAW&amp;n=358750&amp;date=25.06.2021&amp;demo=1&amp;dst=100512&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5ABEC00EBF7D8D9B8CA546FF3275691EB47D33BAB8505C918BED2199oBG4E" TargetMode="External"/><Relationship Id="rId24"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23"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consultantplus://offline/main?base=LAW;n=112727;fld=134" TargetMode="External"/><Relationship Id="rId19" Type="http://schemas.openxmlformats.org/officeDocument/2006/relationships/hyperlink" Target="consultantplus://offline/ref=BA5A1C880647B6AB4990A4FCB3B1C51115584FA678442DBEAD75D3F29738A99C61259D060FA1981AFA4A219897BFE6E" TargetMode="External"/><Relationship Id="rId4" Type="http://schemas.openxmlformats.org/officeDocument/2006/relationships/settings" Target="settings.xml"/><Relationship Id="rId9" Type="http://schemas.openxmlformats.org/officeDocument/2006/relationships/hyperlink" Target="consultantplus://offline/main?base=LAW;n=112727;fld=134;dst=100330"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hyperlink" Target="https://login.consultant.ru/link/?req=doc&amp;base=LAW&amp;n=358750&amp;date=25.06.2021&amp;demo=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BC9CE-7401-4698-882D-46A4906A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32890</Words>
  <Characters>187474</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46</cp:revision>
  <dcterms:created xsi:type="dcterms:W3CDTF">2023-02-20T03:06:00Z</dcterms:created>
  <dcterms:modified xsi:type="dcterms:W3CDTF">2025-04-02T09:42:00Z</dcterms:modified>
</cp:coreProperties>
</file>